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5435" w:rsidRDefault="0084215D" w:rsidP="004C2F5E">
      <w:pPr>
        <w:bidi/>
        <w:spacing w:after="100"/>
        <w:rPr>
          <w:rFonts w:ascii="FbFrankReal" w:hAnsi="FbFrankReal" w:cs="FbFrankReal"/>
          <w:b/>
          <w:bCs/>
          <w:sz w:val="32"/>
          <w:szCs w:val="32"/>
          <w:rtl/>
        </w:rPr>
      </w:pPr>
      <w:bookmarkStart w:id="0" w:name="_Toc427197011"/>
      <w:r w:rsidRPr="0084215D">
        <w:rPr>
          <w:rStyle w:val="1"/>
          <w:noProof/>
          <w:spacing w:val="-9"/>
          <w:w w:val="92"/>
          <w:sz w:val="46"/>
          <w:szCs w:val="46"/>
        </w:rPr>
        <mc:AlternateContent>
          <mc:Choice Requires="wps">
            <w:drawing>
              <wp:anchor distT="45720" distB="45720" distL="114300" distR="114300" simplePos="0" relativeHeight="251664384" behindDoc="1" locked="0" layoutInCell="1" allowOverlap="1" wp14:anchorId="5D9CF805" wp14:editId="69E3BDCB">
                <wp:simplePos x="0" y="0"/>
                <wp:positionH relativeFrom="column">
                  <wp:posOffset>1715770</wp:posOffset>
                </wp:positionH>
                <wp:positionV relativeFrom="paragraph">
                  <wp:posOffset>-229318</wp:posOffset>
                </wp:positionV>
                <wp:extent cx="516834" cy="1404620"/>
                <wp:effectExtent l="0" t="0" r="0" b="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34" cy="1404620"/>
                        </a:xfrm>
                        <a:prstGeom prst="rect">
                          <a:avLst/>
                        </a:prstGeom>
                        <a:noFill/>
                        <a:ln w="9525">
                          <a:noFill/>
                          <a:miter lim="800000"/>
                          <a:headEnd/>
                          <a:tailEnd/>
                        </a:ln>
                      </wps:spPr>
                      <wps:txbx>
                        <w:txbxContent>
                          <w:p w:rsidR="002D3CEC" w:rsidRPr="009203F0" w:rsidRDefault="002D3CEC" w:rsidP="0084215D">
                            <w:pPr>
                              <w:jc w:val="center"/>
                              <w:rPr>
                                <w:rFonts w:ascii="FbSfaradi" w:hAnsi="FbSfaradi" w:cs="FbSfaradi"/>
                                <w:sz w:val="18"/>
                                <w:szCs w:val="18"/>
                              </w:rPr>
                            </w:pPr>
                            <w:r w:rsidRPr="009203F0">
                              <w:rPr>
                                <w:rStyle w:val="1"/>
                                <w:rFonts w:ascii="FbSfaradi" w:hAnsi="FbSfaradi" w:cs="FbSfaradi"/>
                                <w:spacing w:val="-9"/>
                                <w:w w:val="92"/>
                                <w:sz w:val="26"/>
                                <w:szCs w:val="26"/>
                                <w:rtl/>
                              </w:rPr>
                              <w:t>ב"ה</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D9CF805" id="_x0000_t202" coordsize="21600,21600" o:spt="202" path="m,l,21600r21600,l21600,xe">
                <v:stroke joinstyle="miter"/>
                <v:path gradientshapeok="t" o:connecttype="rect"/>
              </v:shapetype>
              <v:shape id="Text Box 2" o:spid="_x0000_s1026" type="#_x0000_t202" style="position:absolute;left:0;text-align:left;margin-left:135.1pt;margin-top:-18.05pt;width:40.7pt;height:110.6pt;z-index:-2516520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" filled="f" stroked="f">
                <v:textbox style="mso-fit-shape-to-text:t">
                  <w:txbxContent>
                    <w:p w:rsidR="002D3CEC" w:rsidRPr="009203F0" w:rsidRDefault="002D3CEC" w:rsidP="0084215D">
                      <w:pPr>
                        <w:jc w:val="center"/>
                        <w:rPr>
                          <w:rFonts w:ascii="FbSfaradi" w:hAnsi="FbSfaradi" w:cs="FbSfaradi"/>
                          <w:sz w:val="18"/>
                          <w:szCs w:val="18"/>
                        </w:rPr>
                      </w:pPr>
                      <w:r w:rsidRPr="009203F0">
                        <w:rPr>
                          <w:rStyle w:val="1"/>
                          <w:rFonts w:ascii="FbSfaradi" w:hAnsi="FbSfaradi" w:cs="FbSfaradi"/>
                          <w:spacing w:val="-9"/>
                          <w:w w:val="92"/>
                          <w:sz w:val="26"/>
                          <w:szCs w:val="26"/>
                          <w:rtl/>
                        </w:rPr>
                        <w:t>ב"ה</w:t>
                      </w:r>
                    </w:p>
                  </w:txbxContent>
                </v:textbox>
              </v:shape>
            </w:pict>
          </mc:Fallback>
        </mc:AlternateContent>
      </w:r>
    </w:p>
    <w:p w:rsidR="008949A4" w:rsidRPr="008949A4" w:rsidRDefault="008949A4" w:rsidP="004C2F5E">
      <w:pPr>
        <w:widowControl w:val="0"/>
        <w:bidi/>
        <w:spacing w:line="153" w:lineRule="auto"/>
        <w:rPr>
          <w:rFonts w:ascii="FbSfaradi" w:hAnsi="FbSfaradi" w:cs="FbSfaradi"/>
          <w:sz w:val="28"/>
          <w:szCs w:val="28"/>
          <w:rtl/>
        </w:rPr>
      </w:pPr>
    </w:p>
    <w:p w:rsidR="008949A4" w:rsidRPr="008949A4" w:rsidRDefault="008949A4" w:rsidP="004C2F5E">
      <w:pPr>
        <w:widowControl w:val="0"/>
        <w:bidi/>
        <w:spacing w:line="153" w:lineRule="auto"/>
        <w:jc w:val="center"/>
        <w:rPr>
          <w:rFonts w:ascii="FbSfaradi" w:hAnsi="FbSfaradi" w:cs="FbSfaradi"/>
          <w:sz w:val="84"/>
          <w:szCs w:val="84"/>
        </w:rPr>
      </w:pPr>
      <w:r w:rsidRPr="008949A4">
        <w:rPr>
          <w:rFonts w:ascii="FbSfaradi" w:hAnsi="FbSfaradi" w:cs="FbSfaradi"/>
          <w:sz w:val="84"/>
          <w:szCs w:val="84"/>
          <w:rtl/>
        </w:rPr>
        <w:t>קובץ</w:t>
      </w:r>
    </w:p>
    <w:p w:rsidR="008949A4" w:rsidRPr="008949A4" w:rsidRDefault="008949A4" w:rsidP="004C2F5E">
      <w:pPr>
        <w:widowControl w:val="0"/>
        <w:bidi/>
        <w:spacing w:line="153" w:lineRule="auto"/>
        <w:jc w:val="center"/>
        <w:rPr>
          <w:rFonts w:ascii="FbSfaradi Medium" w:hAnsi="FbSfaradi Medium" w:cs="FbSfaradi Medium"/>
          <w:sz w:val="148"/>
          <w:szCs w:val="148"/>
          <w:rtl/>
        </w:rPr>
      </w:pPr>
      <w:r w:rsidRPr="008949A4">
        <w:rPr>
          <w:rFonts w:ascii="FbSfaradi Medium" w:hAnsi="FbSfaradi Medium" w:cs="FbSfaradi Medium"/>
          <w:sz w:val="148"/>
          <w:szCs w:val="148"/>
          <w:rtl/>
        </w:rPr>
        <w:t>הערות</w:t>
      </w:r>
      <w:r w:rsidRPr="008949A4">
        <w:rPr>
          <w:rFonts w:ascii="FbSfaradi Medium" w:hAnsi="FbSfaradi Medium" w:cs="FbSfaradi Medium"/>
          <w:sz w:val="148"/>
          <w:szCs w:val="148"/>
        </w:rPr>
        <w:br/>
      </w:r>
      <w:r w:rsidRPr="008949A4">
        <w:rPr>
          <w:rFonts w:ascii="FbSfaradi Medium" w:hAnsi="FbSfaradi Medium" w:cs="FbSfaradi Medium"/>
          <w:sz w:val="148"/>
          <w:szCs w:val="148"/>
          <w:rtl/>
        </w:rPr>
        <w:t>וביאו</w:t>
      </w:r>
      <w:bookmarkStart w:id="1" w:name="_GoBack"/>
      <w:bookmarkEnd w:id="1"/>
      <w:r w:rsidRPr="008949A4">
        <w:rPr>
          <w:rFonts w:ascii="FbSfaradi Medium" w:hAnsi="FbSfaradi Medium" w:cs="FbSfaradi Medium"/>
          <w:sz w:val="148"/>
          <w:szCs w:val="148"/>
          <w:rtl/>
        </w:rPr>
        <w:t>רים</w:t>
      </w:r>
    </w:p>
    <w:p w:rsidR="008949A4" w:rsidRPr="008949A4" w:rsidRDefault="008949A4" w:rsidP="004C2F5E">
      <w:pPr>
        <w:pStyle w:val="NoParagraphStyle"/>
        <w:jc w:val="center"/>
        <w:rPr>
          <w:rFonts w:ascii="FbCarizmaBook Regular" w:hAnsi="FbCarizmaBook Regular" w:cs="FbCarizmaBook Regular"/>
          <w:spacing w:val="4"/>
          <w:w w:val="92"/>
          <w:sz w:val="12"/>
          <w:szCs w:val="12"/>
          <w:rtl/>
        </w:rPr>
      </w:pPr>
      <w:r w:rsidRPr="008949A4">
        <w:rPr>
          <w:rFonts w:ascii="Times New Roman" w:hAnsi="Times New Roman" w:hint="cs"/>
          <w:spacing w:val="4"/>
          <w:w w:val="92"/>
          <w:sz w:val="12"/>
          <w:szCs w:val="12"/>
          <w:rtl/>
        </w:rPr>
        <w:t> </w:t>
      </w:r>
    </w:p>
    <w:p w:rsidR="008949A4" w:rsidRPr="008949A4" w:rsidRDefault="008949A4" w:rsidP="004C2F5E">
      <w:pPr>
        <w:pStyle w:val="NoParagraphStyle"/>
        <w:jc w:val="center"/>
        <w:rPr>
          <w:rFonts w:ascii="FbSfaradi" w:hAnsi="FbSfaradi" w:cs="FbSfaradi"/>
          <w:spacing w:val="-1"/>
          <w:w w:val="92"/>
          <w:sz w:val="26"/>
          <w:szCs w:val="26"/>
          <w:rtl/>
        </w:rPr>
      </w:pPr>
      <w:r w:rsidRPr="008949A4">
        <w:rPr>
          <w:rFonts w:ascii="FbSfaradi" w:hAnsi="FbSfaradi" w:cs="FbSfaradi"/>
          <w:spacing w:val="-1"/>
          <w:w w:val="92"/>
          <w:sz w:val="26"/>
          <w:szCs w:val="26"/>
          <w:rtl/>
        </w:rPr>
        <w:t>בתורת כ"ק אדמו"ר נשיא דורנו</w:t>
      </w:r>
    </w:p>
    <w:p w:rsidR="008949A4" w:rsidRPr="008949A4" w:rsidRDefault="008949A4" w:rsidP="004C2F5E">
      <w:pPr>
        <w:pStyle w:val="NoParagraphStyle"/>
        <w:jc w:val="center"/>
        <w:rPr>
          <w:rFonts w:ascii="FbSfaradi" w:hAnsi="FbSfaradi" w:cs="FbSfaradi"/>
          <w:spacing w:val="-1"/>
          <w:w w:val="92"/>
          <w:sz w:val="26"/>
          <w:szCs w:val="26"/>
          <w:rtl/>
        </w:rPr>
      </w:pPr>
      <w:r w:rsidRPr="008949A4">
        <w:rPr>
          <w:rFonts w:ascii="FbSfaradi" w:hAnsi="FbSfaradi" w:cs="FbSfaradi"/>
          <w:spacing w:val="-1"/>
          <w:w w:val="92"/>
          <w:sz w:val="26"/>
          <w:szCs w:val="26"/>
          <w:rtl/>
        </w:rPr>
        <w:t>ובעניני גאולה ומשיח, פשש"מ,</w:t>
      </w:r>
    </w:p>
    <w:p w:rsidR="008949A4" w:rsidRPr="008949A4" w:rsidRDefault="008949A4" w:rsidP="004C2F5E">
      <w:pPr>
        <w:pStyle w:val="NoParagraphStyle"/>
        <w:jc w:val="center"/>
        <w:rPr>
          <w:rFonts w:ascii="FbSfaradi" w:hAnsi="FbSfaradi" w:cs="FbSfaradi"/>
          <w:b/>
          <w:bCs/>
          <w:spacing w:val="-1"/>
          <w:sz w:val="26"/>
          <w:szCs w:val="26"/>
        </w:rPr>
      </w:pPr>
      <w:r w:rsidRPr="008949A4">
        <w:rPr>
          <w:rFonts w:ascii="FbSfaradi" w:hAnsi="FbSfaradi" w:cs="FbSfaradi"/>
          <w:spacing w:val="-1"/>
          <w:w w:val="92"/>
          <w:sz w:val="26"/>
          <w:szCs w:val="26"/>
          <w:rtl/>
        </w:rPr>
        <w:t xml:space="preserve"> רמב"ם, נגלה וחסידות</w:t>
      </w:r>
      <w:r w:rsidRPr="008949A4">
        <w:rPr>
          <w:rFonts w:ascii="FbSfaradi" w:hAnsi="FbSfaradi" w:cs="FbSfaradi"/>
          <w:b/>
          <w:bCs/>
          <w:spacing w:val="-1"/>
          <w:sz w:val="26"/>
          <w:szCs w:val="26"/>
          <w:rtl/>
        </w:rPr>
        <w:t xml:space="preserve"> </w:t>
      </w:r>
    </w:p>
    <w:p w:rsidR="008949A4" w:rsidRDefault="008949A4" w:rsidP="004C2F5E">
      <w:pPr>
        <w:pStyle w:val="NoParagraphStyle"/>
        <w:jc w:val="center"/>
        <w:rPr>
          <w:rFonts w:ascii="FbSfaradi Regular" w:hAnsi="FbSfaradi Regular" w:cs="FbSfaradi Regular"/>
          <w:b/>
          <w:bCs/>
          <w:spacing w:val="-1"/>
          <w:sz w:val="26"/>
          <w:szCs w:val="26"/>
          <w:rtl/>
        </w:rPr>
      </w:pPr>
    </w:p>
    <w:p w:rsidR="008949A4" w:rsidRPr="006666E1" w:rsidRDefault="008949A4" w:rsidP="004C2F5E">
      <w:pPr>
        <w:pStyle w:val="NoParagraphStyle"/>
        <w:jc w:val="center"/>
        <w:rPr>
          <w:rFonts w:ascii="FbSfaradi Regular" w:hAnsi="FbSfaradi Regular" w:cs="FbSfaradi Regular"/>
          <w:b/>
          <w:bCs/>
          <w:spacing w:val="-1"/>
          <w:sz w:val="18"/>
          <w:szCs w:val="18"/>
        </w:rPr>
      </w:pPr>
    </w:p>
    <w:p w:rsidR="008949A4" w:rsidRPr="008949A4" w:rsidRDefault="008949A4" w:rsidP="004C2F5E">
      <w:pPr>
        <w:pStyle w:val="NoParagraphStyle"/>
        <w:spacing w:line="182" w:lineRule="auto"/>
        <w:jc w:val="center"/>
        <w:rPr>
          <w:rFonts w:ascii="FbSfaradi Regular" w:hAnsi="FbSfaradi Regular" w:cs="FbSfaradi Regular"/>
          <w:color w:val="262626"/>
          <w:sz w:val="14"/>
          <w:szCs w:val="14"/>
        </w:rPr>
      </w:pPr>
    </w:p>
    <w:p w:rsidR="008949A4" w:rsidRPr="008949A4" w:rsidRDefault="008949A4" w:rsidP="004C2F5E">
      <w:pPr>
        <w:pStyle w:val="NoParagraphStyle"/>
        <w:spacing w:line="182" w:lineRule="auto"/>
        <w:jc w:val="center"/>
        <w:rPr>
          <w:rFonts w:ascii="FbSfaradi" w:hAnsi="FbSfaradi" w:cs="FbSfaradi"/>
          <w:color w:val="262626"/>
          <w:sz w:val="30"/>
          <w:szCs w:val="30"/>
        </w:rPr>
      </w:pPr>
      <w:r w:rsidRPr="008949A4">
        <w:rPr>
          <w:rFonts w:ascii="FbSfaradi" w:hAnsi="FbSfaradi" w:cs="FbSfaradi"/>
          <w:color w:val="262626"/>
          <w:sz w:val="20"/>
          <w:szCs w:val="20"/>
          <w:rtl/>
        </w:rPr>
        <w:t xml:space="preserve">נוסד בחודש תשרי </w:t>
      </w:r>
      <w:r w:rsidRPr="008949A4">
        <w:rPr>
          <w:rFonts w:ascii="FbSfaradi" w:hAnsi="FbSfaradi" w:cs="FbSfaradi"/>
          <w:color w:val="262626"/>
          <w:rtl/>
        </w:rPr>
        <w:br/>
      </w:r>
      <w:r>
        <w:rPr>
          <w:rFonts w:ascii="FbSfaradi" w:hAnsi="FbSfaradi" w:cs="FbSfaradi"/>
          <w:color w:val="262626"/>
          <w:rtl/>
        </w:rPr>
        <w:t>–</w:t>
      </w:r>
      <w:r>
        <w:rPr>
          <w:rFonts w:ascii="FbSfaradi" w:hAnsi="FbSfaradi" w:cs="FbSfaradi" w:hint="cs"/>
          <w:color w:val="262626"/>
          <w:rtl/>
        </w:rPr>
        <w:t xml:space="preserve"> </w:t>
      </w:r>
      <w:r w:rsidRPr="008949A4">
        <w:rPr>
          <w:rFonts w:ascii="FbSfaradi" w:hAnsi="FbSfaradi" w:cs="FbSfaradi"/>
          <w:color w:val="262626"/>
          <w:rtl/>
        </w:rPr>
        <w:t>ה'תש"מ</w:t>
      </w:r>
      <w:r>
        <w:rPr>
          <w:rFonts w:ascii="FbSfaradi" w:hAnsi="FbSfaradi" w:cs="FbSfaradi" w:hint="cs"/>
          <w:color w:val="262626"/>
          <w:rtl/>
        </w:rPr>
        <w:t xml:space="preserve"> </w:t>
      </w:r>
      <w:r>
        <w:rPr>
          <w:rFonts w:ascii="FbSfaradi" w:hAnsi="FbSfaradi" w:cs="FbSfaradi"/>
          <w:color w:val="262626"/>
          <w:rtl/>
        </w:rPr>
        <w:t>–</w:t>
      </w:r>
    </w:p>
    <w:p w:rsidR="008949A4" w:rsidRPr="008949A4" w:rsidRDefault="008949A4" w:rsidP="004C2F5E">
      <w:pPr>
        <w:widowControl w:val="0"/>
        <w:bidi/>
        <w:rPr>
          <w:sz w:val="6"/>
          <w:szCs w:val="6"/>
          <w:rtl/>
        </w:rPr>
      </w:pPr>
      <w:r w:rsidRPr="008949A4">
        <w:rPr>
          <w:sz w:val="6"/>
          <w:szCs w:val="6"/>
        </w:rPr>
        <w:t> </w:t>
      </w:r>
    </w:p>
    <w:p w:rsidR="008949A4" w:rsidRPr="006666E1" w:rsidRDefault="008949A4" w:rsidP="004C2F5E">
      <w:pPr>
        <w:pStyle w:val="NoParagraphStyle"/>
        <w:rPr>
          <w:rFonts w:ascii="FbSfaradi Regular" w:hAnsi="FbSfaradi Regular" w:cs="FbSfaradi Regular"/>
          <w:sz w:val="8"/>
          <w:szCs w:val="8"/>
          <w:rtl/>
        </w:rPr>
      </w:pPr>
    </w:p>
    <w:p w:rsidR="008949A4" w:rsidRPr="008949A4" w:rsidRDefault="008949A4" w:rsidP="004C2F5E">
      <w:pPr>
        <w:pStyle w:val="NoParagraphStyle"/>
        <w:jc w:val="center"/>
        <w:rPr>
          <w:rFonts w:ascii="FbSfaradi Regular" w:hAnsi="FbSfaradi Regular" w:cs="FbSfaradi Regular"/>
          <w:sz w:val="22"/>
          <w:szCs w:val="22"/>
        </w:rPr>
      </w:pPr>
    </w:p>
    <w:p w:rsidR="008949A4" w:rsidRPr="008949A4" w:rsidRDefault="008949A4" w:rsidP="004C2F5E">
      <w:pPr>
        <w:pStyle w:val="NoParagraphStyle"/>
        <w:jc w:val="center"/>
        <w:rPr>
          <w:rFonts w:ascii="FbSfaradi" w:hAnsi="FbSfaradi" w:cs="FbSfaradi"/>
          <w:sz w:val="26"/>
          <w:szCs w:val="26"/>
        </w:rPr>
      </w:pPr>
      <w:r w:rsidRPr="008949A4">
        <w:rPr>
          <w:rFonts w:ascii="FbSfaradi" w:hAnsi="FbSfaradi" w:cs="FbSfaradi"/>
          <w:sz w:val="26"/>
          <w:szCs w:val="26"/>
          <w:rtl/>
        </w:rPr>
        <w:t>שנה לט</w:t>
      </w:r>
    </w:p>
    <w:p w:rsidR="008949A4" w:rsidRPr="00614D36" w:rsidRDefault="00726E69" w:rsidP="00DB28F7">
      <w:pPr>
        <w:pStyle w:val="NoParagraphStyle"/>
        <w:jc w:val="center"/>
        <w:rPr>
          <w:rFonts w:ascii="FbSfaradi Medium" w:hAnsi="FbSfaradi Medium" w:cs="FbSfaradi Medium"/>
          <w:sz w:val="26"/>
          <w:szCs w:val="26"/>
          <w:rtl/>
        </w:rPr>
      </w:pPr>
      <w:r w:rsidRPr="00614D36">
        <w:rPr>
          <w:rFonts w:ascii="FbSfaradi Medium" w:hAnsi="FbSfaradi Medium" w:cs="FbSfaradi Medium"/>
          <w:sz w:val="26"/>
          <w:szCs w:val="26"/>
          <w:rtl/>
        </w:rPr>
        <w:t xml:space="preserve">גליון </w:t>
      </w:r>
      <w:r w:rsidR="00DB28F7" w:rsidRPr="00614D36">
        <w:rPr>
          <w:rFonts w:ascii="FbSfaradi Medium" w:hAnsi="FbSfaradi Medium" w:cs="FbSfaradi Medium" w:hint="cs"/>
          <w:sz w:val="26"/>
          <w:szCs w:val="26"/>
          <w:rtl/>
        </w:rPr>
        <w:t>ח</w:t>
      </w:r>
      <w:r w:rsidRPr="00614D36">
        <w:rPr>
          <w:rFonts w:ascii="FbSfaradi Medium" w:hAnsi="FbSfaradi Medium" w:cs="FbSfaradi Medium"/>
          <w:sz w:val="26"/>
          <w:szCs w:val="26"/>
          <w:rtl/>
        </w:rPr>
        <w:t xml:space="preserve"> [אלף-קל</w:t>
      </w:r>
      <w:r w:rsidR="00DB28F7" w:rsidRPr="00614D36">
        <w:rPr>
          <w:rFonts w:ascii="FbSfaradi Medium" w:hAnsi="FbSfaradi Medium" w:cs="FbSfaradi Medium" w:hint="cs"/>
          <w:sz w:val="26"/>
          <w:szCs w:val="26"/>
          <w:rtl/>
        </w:rPr>
        <w:t>ח</w:t>
      </w:r>
      <w:r w:rsidR="008949A4" w:rsidRPr="00614D36">
        <w:rPr>
          <w:rFonts w:ascii="FbSfaradi Medium" w:hAnsi="FbSfaradi Medium" w:cs="FbSfaradi Medium"/>
          <w:sz w:val="26"/>
          <w:szCs w:val="26"/>
          <w:rtl/>
        </w:rPr>
        <w:t>]</w:t>
      </w:r>
    </w:p>
    <w:p w:rsidR="008949A4" w:rsidRDefault="00C22861" w:rsidP="00C22861">
      <w:pPr>
        <w:pStyle w:val="NoParagraphStyle"/>
        <w:spacing w:line="240" w:lineRule="auto"/>
        <w:jc w:val="center"/>
        <w:rPr>
          <w:rFonts w:ascii="FbSfaradi Medium" w:hAnsi="FbSfaradi Medium" w:cs="FbSfaradi Medium"/>
          <w:sz w:val="30"/>
          <w:szCs w:val="30"/>
          <w:rtl/>
        </w:rPr>
      </w:pPr>
      <w:r>
        <w:rPr>
          <w:rFonts w:ascii="FbSfaradi Medium" w:hAnsi="FbSfaradi Medium" w:cs="FbSfaradi Medium" w:hint="cs"/>
          <w:sz w:val="30"/>
          <w:szCs w:val="30"/>
          <w:rtl/>
        </w:rPr>
        <w:t xml:space="preserve">כ"ד טבת </w:t>
      </w:r>
      <w:r>
        <w:rPr>
          <w:rFonts w:ascii="FbSfaradi Medium" w:hAnsi="FbSfaradi Medium" w:cs="FbSfaradi Medium"/>
          <w:sz w:val="30"/>
          <w:szCs w:val="30"/>
          <w:rtl/>
        </w:rPr>
        <w:t>–</w:t>
      </w:r>
      <w:r w:rsidRPr="008949A4">
        <w:rPr>
          <w:rFonts w:ascii="FbSfaradi Medium" w:hAnsi="FbSfaradi Medium" w:cs="FbSfaradi Medium"/>
          <w:sz w:val="30"/>
          <w:szCs w:val="30"/>
          <w:rtl/>
        </w:rPr>
        <w:t xml:space="preserve"> </w:t>
      </w:r>
      <w:r w:rsidR="008949A4" w:rsidRPr="008949A4">
        <w:rPr>
          <w:rFonts w:ascii="FbSfaradi Medium" w:hAnsi="FbSfaradi Medium" w:cs="FbSfaradi Medium"/>
          <w:sz w:val="30"/>
          <w:szCs w:val="30"/>
          <w:rtl/>
        </w:rPr>
        <w:t xml:space="preserve">ש"פ </w:t>
      </w:r>
      <w:r>
        <w:rPr>
          <w:rFonts w:ascii="FbSfaradi Medium" w:hAnsi="FbSfaradi Medium" w:cs="FbSfaradi Medium" w:hint="cs"/>
          <w:sz w:val="30"/>
          <w:szCs w:val="30"/>
          <w:rtl/>
        </w:rPr>
        <w:t>וארא</w:t>
      </w:r>
      <w:r w:rsidR="00DB28F7">
        <w:rPr>
          <w:rFonts w:ascii="FbSfaradi Medium" w:hAnsi="FbSfaradi Medium" w:cs="FbSfaradi Medium" w:hint="cs"/>
          <w:sz w:val="30"/>
          <w:szCs w:val="30"/>
          <w:rtl/>
        </w:rPr>
        <w:t xml:space="preserve"> </w:t>
      </w:r>
    </w:p>
    <w:p w:rsidR="008949A4" w:rsidRPr="009F6732" w:rsidRDefault="008949A4" w:rsidP="004C2F5E">
      <w:pPr>
        <w:widowControl w:val="0"/>
        <w:bidi/>
        <w:rPr>
          <w:rFonts w:ascii="FbFRealBelet Bold" w:hAnsi="FbFRealBelet Bold" w:cs="FbFRealBelet Bold"/>
          <w:sz w:val="2"/>
          <w:szCs w:val="2"/>
          <w:rtl/>
        </w:rPr>
      </w:pPr>
      <w:r w:rsidRPr="009F6732">
        <w:rPr>
          <w:rFonts w:ascii="Cambria" w:hAnsi="Cambria" w:cs="Cambria"/>
          <w:sz w:val="2"/>
          <w:szCs w:val="2"/>
        </w:rPr>
        <w:t> </w:t>
      </w:r>
    </w:p>
    <w:p w:rsidR="008949A4" w:rsidRPr="00614D36" w:rsidRDefault="008949A4" w:rsidP="004C2F5E">
      <w:pPr>
        <w:pStyle w:val="NoParagraphStyle"/>
        <w:jc w:val="center"/>
        <w:rPr>
          <w:rFonts w:ascii="FbSfaradi Regular" w:hAnsi="FbSfaradi Regular" w:cs="FbSfaradi Regular"/>
          <w:spacing w:val="-5"/>
          <w:sz w:val="12"/>
          <w:szCs w:val="12"/>
          <w:rtl/>
        </w:rPr>
      </w:pPr>
    </w:p>
    <w:p w:rsidR="008949A4" w:rsidRDefault="008949A4" w:rsidP="004C2F5E">
      <w:pPr>
        <w:pStyle w:val="NoParagraphStyle"/>
        <w:jc w:val="center"/>
        <w:rPr>
          <w:rFonts w:ascii="FbSfaradi Regular" w:hAnsi="FbSfaradi Regular" w:cs="FbSfaradi Regular"/>
          <w:spacing w:val="-5"/>
          <w:sz w:val="20"/>
          <w:szCs w:val="20"/>
          <w:rtl/>
        </w:rPr>
      </w:pPr>
    </w:p>
    <w:p w:rsidR="00B70C8C" w:rsidRDefault="00B70C8C" w:rsidP="004C2F5E">
      <w:pPr>
        <w:pStyle w:val="NoParagraphStyle"/>
        <w:jc w:val="center"/>
        <w:rPr>
          <w:rFonts w:ascii="FbSfaradi Regular" w:hAnsi="FbSfaradi Regular" w:cs="FbSfaradi Regular"/>
          <w:spacing w:val="-5"/>
          <w:sz w:val="20"/>
          <w:szCs w:val="20"/>
          <w:rtl/>
        </w:rPr>
      </w:pPr>
    </w:p>
    <w:p w:rsidR="00DB28F7" w:rsidRPr="00DB28F7" w:rsidRDefault="00DB28F7" w:rsidP="004C2F5E">
      <w:pPr>
        <w:pStyle w:val="NoParagraphStyle"/>
        <w:jc w:val="center"/>
        <w:rPr>
          <w:rFonts w:ascii="FbSfaradi Regular" w:hAnsi="FbSfaradi Regular" w:cs="FbSfaradi Regular"/>
          <w:spacing w:val="-5"/>
          <w:sz w:val="18"/>
          <w:szCs w:val="18"/>
          <w:rtl/>
        </w:rPr>
      </w:pPr>
    </w:p>
    <w:p w:rsidR="00B70C8C" w:rsidRPr="00B70C8C" w:rsidRDefault="00B70C8C" w:rsidP="004C2F5E">
      <w:pPr>
        <w:pStyle w:val="NoParagraphStyle"/>
        <w:jc w:val="center"/>
        <w:rPr>
          <w:rFonts w:ascii="FbSfaradi Regular" w:hAnsi="FbSfaradi Regular" w:cs="FbSfaradi Regular"/>
          <w:spacing w:val="-5"/>
          <w:sz w:val="22"/>
          <w:szCs w:val="22"/>
        </w:rPr>
      </w:pPr>
    </w:p>
    <w:p w:rsidR="008949A4" w:rsidRPr="008949A4" w:rsidRDefault="008949A4" w:rsidP="004C2F5E">
      <w:pPr>
        <w:pStyle w:val="NoParagraphStyle"/>
        <w:jc w:val="center"/>
        <w:rPr>
          <w:rFonts w:ascii="FbSfaradi Regular" w:hAnsi="FbSfaradi Regular" w:cs="FbSfaradi Regular"/>
          <w:spacing w:val="-5"/>
          <w:sz w:val="28"/>
          <w:szCs w:val="28"/>
        </w:rPr>
      </w:pPr>
      <w:r w:rsidRPr="008949A4">
        <w:rPr>
          <w:rFonts w:ascii="FbSfaradi Regular" w:hAnsi="FbSfaradi Regular" w:cs="FbSfaradi Regular"/>
          <w:spacing w:val="-5"/>
          <w:sz w:val="28"/>
          <w:szCs w:val="28"/>
          <w:rtl/>
        </w:rPr>
        <w:t>יוצא לאור על ידי</w:t>
      </w:r>
    </w:p>
    <w:p w:rsidR="008949A4" w:rsidRPr="008949A4" w:rsidRDefault="008949A4" w:rsidP="004C2F5E">
      <w:pPr>
        <w:pStyle w:val="NoParagraphStyle"/>
        <w:spacing w:line="211" w:lineRule="auto"/>
        <w:jc w:val="center"/>
        <w:rPr>
          <w:rFonts w:ascii="FbSfaradi Bold" w:hAnsi="FbSfaradi Bold" w:cs="FbSfaradi Bold"/>
          <w:spacing w:val="-5"/>
          <w:sz w:val="30"/>
          <w:szCs w:val="30"/>
          <w:rtl/>
        </w:rPr>
      </w:pPr>
      <w:r w:rsidRPr="008949A4">
        <w:rPr>
          <w:rFonts w:ascii="FbSfaradi Bold" w:hAnsi="FbSfaradi Bold" w:cs="FbSfaradi Bold"/>
          <w:spacing w:val="-5"/>
          <w:sz w:val="30"/>
          <w:szCs w:val="30"/>
          <w:rtl/>
        </w:rPr>
        <w:t>תלמידי ביהמ"ד דמוסד חינוך אהלי תורה</w:t>
      </w:r>
    </w:p>
    <w:p w:rsidR="008949A4" w:rsidRPr="008949A4" w:rsidRDefault="008949A4" w:rsidP="004C2F5E">
      <w:pPr>
        <w:pStyle w:val="NoParagraphStyle"/>
        <w:spacing w:line="211" w:lineRule="auto"/>
        <w:jc w:val="center"/>
        <w:rPr>
          <w:rFonts w:ascii="FbSfaradi Regular" w:hAnsi="FbSfaradi Regular" w:cs="FbSfaradi Regular"/>
          <w:spacing w:val="-5"/>
          <w:sz w:val="26"/>
          <w:szCs w:val="26"/>
          <w:rtl/>
        </w:rPr>
      </w:pPr>
      <w:r w:rsidRPr="008949A4">
        <w:rPr>
          <w:rFonts w:ascii="FbSfaradi Regular" w:hAnsi="FbSfaradi Regular" w:cs="FbSfaradi Regular"/>
          <w:spacing w:val="-5"/>
          <w:sz w:val="26"/>
          <w:szCs w:val="26"/>
          <w:rtl/>
        </w:rPr>
        <w:t xml:space="preserve"> 667 איסטערן פארקוויי, ברוקלין, ניו יארק</w:t>
      </w:r>
    </w:p>
    <w:p w:rsidR="008949A4" w:rsidRPr="008949A4" w:rsidRDefault="008949A4" w:rsidP="004C2F5E">
      <w:pPr>
        <w:pStyle w:val="NoParagraphStyle"/>
        <w:jc w:val="center"/>
        <w:rPr>
          <w:rFonts w:ascii="FbCarizmaBook Medium" w:hAnsi="FbCarizmaBook Medium" w:cs="FbCarizmaBook Medium"/>
          <w:spacing w:val="-5"/>
          <w:sz w:val="28"/>
          <w:szCs w:val="28"/>
          <w:rtl/>
        </w:rPr>
      </w:pPr>
      <w:r w:rsidRPr="008949A4">
        <w:rPr>
          <w:rFonts w:ascii="Times New Roman" w:hAnsi="Times New Roman" w:hint="cs"/>
          <w:spacing w:val="-5"/>
          <w:sz w:val="28"/>
          <w:szCs w:val="28"/>
          <w:rtl/>
        </w:rPr>
        <w:t> </w:t>
      </w:r>
    </w:p>
    <w:p w:rsidR="001C7AFE" w:rsidRPr="006666E1" w:rsidRDefault="008949A4" w:rsidP="004C2F5E">
      <w:pPr>
        <w:pStyle w:val="NoParagraphStyle"/>
        <w:jc w:val="center"/>
        <w:rPr>
          <w:rFonts w:ascii="FbSfaradi Regular" w:hAnsi="FbSfaradi Regular" w:cs="FbSfaradi Regular"/>
          <w:sz w:val="22"/>
          <w:szCs w:val="22"/>
          <w:rtl/>
        </w:rPr>
      </w:pPr>
      <w:r w:rsidRPr="008949A4">
        <w:rPr>
          <w:rFonts w:ascii="FbSfaradi Regular" w:hAnsi="FbSfaradi Regular" w:cs="FbSfaradi Regular"/>
          <w:spacing w:val="-5"/>
          <w:sz w:val="22"/>
          <w:szCs w:val="22"/>
          <w:rtl/>
        </w:rPr>
        <w:t>שנת חמשת אלפים שבע מאות שבעים ושמונה לבריאה</w:t>
      </w:r>
      <w:r w:rsidRPr="008949A4">
        <w:rPr>
          <w:rFonts w:ascii="FbSfaradi Regular" w:hAnsi="FbSfaradi Regular" w:cs="FbSfaradi Regular"/>
          <w:spacing w:val="-5"/>
          <w:sz w:val="22"/>
          <w:szCs w:val="22"/>
          <w:rtl/>
        </w:rPr>
        <w:br/>
      </w:r>
      <w:r w:rsidRPr="008949A4">
        <w:rPr>
          <w:rFonts w:ascii="FbSfaradi Bold" w:hAnsi="FbSfaradi Bold" w:cs="FbSfaradi Bold"/>
          <w:spacing w:val="-5"/>
          <w:sz w:val="20"/>
          <w:szCs w:val="20"/>
          <w:rtl/>
        </w:rPr>
        <w:t xml:space="preserve">מאה וחמשה עשר שנים להולדת כ”ק אדמו”ר </w:t>
      </w:r>
    </w:p>
    <w:p w:rsidR="00455686" w:rsidRDefault="00C22861" w:rsidP="00DB28F7">
      <w:pPr>
        <w:bidi/>
        <w:spacing w:after="100"/>
        <w:jc w:val="center"/>
        <w:rPr>
          <w:rFonts w:ascii="FbFrankReal" w:hAnsi="FbFrankReal" w:cs="FbFrankReal"/>
          <w:b/>
          <w:bCs/>
          <w:sz w:val="32"/>
          <w:szCs w:val="32"/>
          <w:rtl/>
        </w:rPr>
      </w:pPr>
      <w:r>
        <w:rPr>
          <w:rFonts w:ascii="FbFrankReal" w:hAnsi="FbFrankReal" w:cs="FbFrankReal" w:hint="cs"/>
          <w:b/>
          <w:bCs/>
          <w:sz w:val="32"/>
          <w:szCs w:val="32"/>
          <w:rtl/>
        </w:rPr>
        <w:lastRenderedPageBreak/>
        <w:t xml:space="preserve">כ"ד טבת </w:t>
      </w:r>
      <w:r>
        <w:rPr>
          <w:rFonts w:ascii="FbFrankReal" w:hAnsi="FbFrankReal" w:cs="FbFrankReal"/>
          <w:b/>
          <w:bCs/>
          <w:sz w:val="32"/>
          <w:szCs w:val="32"/>
          <w:rtl/>
        </w:rPr>
        <w:t>–</w:t>
      </w:r>
      <w:r>
        <w:rPr>
          <w:rFonts w:ascii="FbFrankReal" w:hAnsi="FbFrankReal" w:cs="FbFrankReal" w:hint="cs"/>
          <w:b/>
          <w:bCs/>
          <w:sz w:val="32"/>
          <w:szCs w:val="32"/>
          <w:rtl/>
        </w:rPr>
        <w:t xml:space="preserve"> </w:t>
      </w:r>
      <w:r w:rsidR="00EE6E2B">
        <w:rPr>
          <w:rFonts w:ascii="FbFrankReal" w:hAnsi="FbFrankReal" w:cs="FbFrankReal" w:hint="cs"/>
          <w:b/>
          <w:bCs/>
          <w:sz w:val="32"/>
          <w:szCs w:val="32"/>
          <w:rtl/>
        </w:rPr>
        <w:t>ש</w:t>
      </w:r>
      <w:r w:rsidR="00EE6E2B" w:rsidRPr="00BC4E63">
        <w:rPr>
          <w:rFonts w:ascii="FbFrankReal" w:hAnsi="FbFrankReal" w:cs="FbFrankReal" w:hint="cs"/>
          <w:sz w:val="32"/>
          <w:szCs w:val="32"/>
          <w:rtl/>
        </w:rPr>
        <w:t>"</w:t>
      </w:r>
      <w:r w:rsidR="00EE6E2B">
        <w:rPr>
          <w:rFonts w:ascii="FbFrankReal" w:hAnsi="FbFrankReal" w:cs="FbFrankReal" w:hint="cs"/>
          <w:b/>
          <w:bCs/>
          <w:sz w:val="32"/>
          <w:szCs w:val="32"/>
          <w:rtl/>
        </w:rPr>
        <w:t xml:space="preserve">פ </w:t>
      </w:r>
      <w:r w:rsidR="00DB28F7">
        <w:rPr>
          <w:rFonts w:ascii="FbFrankReal" w:hAnsi="FbFrankReal" w:cs="FbFrankReal" w:hint="cs"/>
          <w:b/>
          <w:bCs/>
          <w:sz w:val="32"/>
          <w:szCs w:val="32"/>
          <w:rtl/>
        </w:rPr>
        <w:t>וארא</w:t>
      </w:r>
      <w:r w:rsidR="005F395C">
        <w:rPr>
          <w:rFonts w:ascii="FbFrankReal" w:hAnsi="FbFrankReal" w:cs="FbFrankReal"/>
          <w:b/>
          <w:bCs/>
          <w:sz w:val="32"/>
          <w:szCs w:val="32"/>
          <w:rtl/>
        </w:rPr>
        <w:br/>
      </w:r>
      <w:r w:rsidR="00455686" w:rsidRPr="00EC582B">
        <w:rPr>
          <w:rFonts w:ascii="FbFrankReal" w:hAnsi="FbFrankReal" w:cs="FbFrankReal"/>
          <w:b/>
          <w:bCs/>
          <w:sz w:val="32"/>
          <w:szCs w:val="32"/>
          <w:rtl/>
        </w:rPr>
        <w:t xml:space="preserve">גליון </w:t>
      </w:r>
      <w:r w:rsidR="00DB28F7">
        <w:rPr>
          <w:rFonts w:ascii="FbFrankReal" w:hAnsi="FbFrankReal" w:cs="FbFrankReal" w:hint="cs"/>
          <w:b/>
          <w:bCs/>
          <w:sz w:val="32"/>
          <w:szCs w:val="32"/>
          <w:rtl/>
        </w:rPr>
        <w:t>ח</w:t>
      </w:r>
      <w:r w:rsidR="00455686" w:rsidRPr="00EC582B">
        <w:rPr>
          <w:rFonts w:ascii="FbFrankReal" w:hAnsi="FbFrankReal" w:cs="FbFrankReal" w:hint="cs"/>
          <w:b/>
          <w:bCs/>
          <w:sz w:val="32"/>
          <w:szCs w:val="32"/>
          <w:rtl/>
        </w:rPr>
        <w:t xml:space="preserve"> </w:t>
      </w:r>
      <w:r w:rsidR="00455686" w:rsidRPr="00EC582B">
        <w:rPr>
          <w:rFonts w:ascii="FbFrankReal" w:hAnsi="FbFrankReal" w:cs="FbFrankReal"/>
          <w:b/>
          <w:bCs/>
          <w:sz w:val="32"/>
          <w:szCs w:val="32"/>
          <w:rtl/>
        </w:rPr>
        <w:t>[אלף-</w:t>
      </w:r>
      <w:r w:rsidR="007776B1">
        <w:rPr>
          <w:rFonts w:ascii="FbFrankReal" w:hAnsi="FbFrankReal" w:cs="FbFrankReal" w:hint="cs"/>
          <w:b/>
          <w:bCs/>
          <w:sz w:val="32"/>
          <w:szCs w:val="32"/>
          <w:rtl/>
        </w:rPr>
        <w:t>ק</w:t>
      </w:r>
      <w:r w:rsidR="00C36B85">
        <w:rPr>
          <w:rFonts w:ascii="FbFrankReal" w:hAnsi="FbFrankReal" w:cs="FbFrankReal" w:hint="cs"/>
          <w:b/>
          <w:bCs/>
          <w:sz w:val="32"/>
          <w:szCs w:val="32"/>
          <w:rtl/>
        </w:rPr>
        <w:t>ל</w:t>
      </w:r>
      <w:r w:rsidR="00DB28F7">
        <w:rPr>
          <w:rFonts w:ascii="FbFrankReal" w:hAnsi="FbFrankReal" w:cs="FbFrankReal" w:hint="cs"/>
          <w:b/>
          <w:bCs/>
          <w:sz w:val="32"/>
          <w:szCs w:val="32"/>
          <w:rtl/>
        </w:rPr>
        <w:t>ח</w:t>
      </w:r>
      <w:r w:rsidR="00455686" w:rsidRPr="00EC582B">
        <w:rPr>
          <w:rFonts w:ascii="FbFrankReal" w:hAnsi="FbFrankReal" w:cs="FbFrankReal" w:hint="cs"/>
          <w:b/>
          <w:bCs/>
          <w:sz w:val="32"/>
          <w:szCs w:val="32"/>
          <w:rtl/>
        </w:rPr>
        <w:t>]</w:t>
      </w:r>
    </w:p>
    <w:p w:rsidR="00455686" w:rsidRDefault="00455686" w:rsidP="004C2F5E">
      <w:pPr>
        <w:pStyle w:val="a3"/>
        <w:spacing w:before="0" w:after="100"/>
        <w:outlineLvl w:val="9"/>
        <w:rPr>
          <w:rFonts w:ascii="FbFrankReal" w:hAnsi="FbFrankReal" w:cs="FbFrankReal"/>
          <w:bCs/>
          <w:sz w:val="32"/>
          <w:szCs w:val="32"/>
          <w:rtl/>
        </w:rPr>
      </w:pPr>
      <w:bookmarkStart w:id="2" w:name="_Toc356231478"/>
      <w:bookmarkStart w:id="3" w:name="_Toc356263223"/>
      <w:bookmarkStart w:id="4" w:name="_Toc356267836"/>
      <w:bookmarkStart w:id="5" w:name="_Toc360638210"/>
      <w:bookmarkStart w:id="6" w:name="_Toc360648934"/>
      <w:bookmarkStart w:id="7" w:name="_Toc360669361"/>
      <w:bookmarkStart w:id="8" w:name="_Toc363077990"/>
      <w:bookmarkStart w:id="9" w:name="_Toc363086366"/>
      <w:bookmarkStart w:id="10" w:name="_Toc363092111"/>
      <w:bookmarkStart w:id="11" w:name="_Toc367141017"/>
      <w:bookmarkStart w:id="12" w:name="_Toc367148661"/>
      <w:bookmarkStart w:id="13" w:name="_Toc367157884"/>
      <w:bookmarkStart w:id="14" w:name="_Toc369235633"/>
      <w:bookmarkStart w:id="15" w:name="_Toc370439543"/>
      <w:bookmarkStart w:id="16" w:name="_Toc370446230"/>
      <w:bookmarkStart w:id="17" w:name="_Toc371642937"/>
      <w:bookmarkStart w:id="18" w:name="_Toc371643229"/>
      <w:bookmarkStart w:id="19" w:name="_Toc371653951"/>
      <w:bookmarkStart w:id="20" w:name="_Toc372861001"/>
      <w:bookmarkStart w:id="21" w:name="_Toc379508672"/>
      <w:bookmarkStart w:id="22" w:name="_Toc379510900"/>
      <w:bookmarkStart w:id="23" w:name="_Toc379513741"/>
      <w:bookmarkStart w:id="24" w:name="_Toc380716861"/>
      <w:bookmarkStart w:id="25" w:name="_Toc380716990"/>
      <w:bookmarkStart w:id="26" w:name="_Toc380717406"/>
      <w:bookmarkStart w:id="27" w:name="_Toc380719475"/>
      <w:bookmarkStart w:id="28" w:name="_Toc387369093"/>
      <w:bookmarkStart w:id="29" w:name="_Toc387373636"/>
      <w:bookmarkStart w:id="30" w:name="_Toc387375095"/>
      <w:bookmarkStart w:id="31" w:name="_Toc402299611"/>
      <w:bookmarkStart w:id="32" w:name="_Toc402473890"/>
      <w:bookmarkStart w:id="33" w:name="_Toc402490252"/>
      <w:bookmarkStart w:id="34" w:name="_Toc403698990"/>
      <w:bookmarkStart w:id="35" w:name="_Toc405513653"/>
      <w:bookmarkStart w:id="36" w:name="_Toc408433551"/>
      <w:bookmarkStart w:id="37" w:name="_Toc429704652"/>
      <w:bookmarkStart w:id="38" w:name="_Toc429708088"/>
      <w:bookmarkStart w:id="39" w:name="_Toc462880818"/>
      <w:bookmarkStart w:id="40" w:name="_Toc464186415"/>
      <w:bookmarkStart w:id="41" w:name="_Toc471434485"/>
      <w:bookmarkStart w:id="42" w:name="_Toc471440811"/>
      <w:bookmarkStart w:id="43" w:name="_Toc472647787"/>
      <w:bookmarkStart w:id="44" w:name="_Toc472647880"/>
      <w:bookmarkStart w:id="45" w:name="_Toc475667484"/>
      <w:bookmarkStart w:id="46" w:name="_Toc481103957"/>
      <w:bookmarkStart w:id="47" w:name="_Toc481113396"/>
      <w:bookmarkStart w:id="48" w:name="_Toc481113581"/>
      <w:bookmarkStart w:id="49" w:name="_Toc481114158"/>
      <w:bookmarkStart w:id="50" w:name="_Toc481117642"/>
      <w:bookmarkStart w:id="51" w:name="_Toc482323274"/>
      <w:bookmarkStart w:id="52" w:name="_Toc482324113"/>
      <w:bookmarkStart w:id="53" w:name="_Toc482326781"/>
      <w:bookmarkStart w:id="54" w:name="_Toc482328673"/>
      <w:bookmarkStart w:id="55" w:name="_Toc494757150"/>
      <w:bookmarkStart w:id="56" w:name="_Toc497360924"/>
      <w:bookmarkStart w:id="57" w:name="_Toc497361036"/>
      <w:bookmarkStart w:id="58" w:name="_Toc498646854"/>
      <w:bookmarkStart w:id="59" w:name="_Toc498647444"/>
      <w:bookmarkStart w:id="60" w:name="_Toc498652665"/>
      <w:bookmarkStart w:id="61" w:name="_Toc499864125"/>
      <w:bookmarkStart w:id="62" w:name="_Toc499864634"/>
      <w:bookmarkStart w:id="63" w:name="_Toc501076750"/>
      <w:bookmarkStart w:id="64" w:name="_Toc503488638"/>
      <w:r w:rsidRPr="00455686">
        <w:rPr>
          <w:rFonts w:eastAsia="Calibri"/>
          <w:rtl/>
        </w:rPr>
        <w:t>תוכן הענינים</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p>
    <w:sdt>
      <w:sdtPr>
        <w:rPr>
          <w:rFonts w:asciiTheme="majorHAnsi" w:eastAsiaTheme="majorEastAsia" w:hAnsiTheme="majorHAnsi" w:cstheme="majorBidi"/>
          <w:noProof w:val="0"/>
          <w:color w:val="2E74B5" w:themeColor="accent1" w:themeShade="BF"/>
          <w:sz w:val="32"/>
          <w:szCs w:val="32"/>
          <w:rtl/>
          <w:lang w:bidi="ar-SA"/>
        </w:rPr>
        <w:id w:val="-36669119"/>
        <w:docPartObj>
          <w:docPartGallery w:val="Table of Contents"/>
          <w:docPartUnique/>
        </w:docPartObj>
      </w:sdtPr>
      <w:sdtEndPr>
        <w:rPr>
          <w:b/>
          <w:bCs/>
          <w:sz w:val="30"/>
          <w:szCs w:val="30"/>
        </w:rPr>
      </w:sdtEndPr>
      <w:sdtContent>
        <w:p w:rsidR="003457C8" w:rsidRPr="00E931D1" w:rsidRDefault="00DC501D" w:rsidP="003457C8">
          <w:pPr>
            <w:pStyle w:val="TOC1"/>
            <w:rPr>
              <w:rFonts w:asciiTheme="minorHAnsi" w:eastAsiaTheme="minorEastAsia" w:hAnsiTheme="minorHAnsi" w:cstheme="minorBidi"/>
              <w:sz w:val="26"/>
              <w:szCs w:val="26"/>
            </w:rPr>
          </w:pPr>
          <w:r w:rsidRPr="00E931D1">
            <w:rPr>
              <w:sz w:val="58"/>
              <w:szCs w:val="58"/>
            </w:rPr>
            <w:fldChar w:fldCharType="begin"/>
          </w:r>
          <w:r w:rsidRPr="00E931D1">
            <w:rPr>
              <w:sz w:val="58"/>
              <w:szCs w:val="58"/>
            </w:rPr>
            <w:instrText xml:space="preserve"> TOC \o "1-2" \h \z \t "</w:instrText>
          </w:r>
          <w:r w:rsidRPr="00E931D1">
            <w:rPr>
              <w:sz w:val="58"/>
              <w:szCs w:val="58"/>
              <w:rtl/>
            </w:rPr>
            <w:instrText>שם,3</w:instrText>
          </w:r>
          <w:r w:rsidRPr="00E931D1">
            <w:rPr>
              <w:sz w:val="58"/>
              <w:szCs w:val="58"/>
            </w:rPr>
            <w:instrText xml:space="preserve">" </w:instrText>
          </w:r>
          <w:r w:rsidRPr="00E931D1">
            <w:rPr>
              <w:sz w:val="58"/>
              <w:szCs w:val="58"/>
            </w:rPr>
            <w:fldChar w:fldCharType="separate"/>
          </w:r>
          <w:hyperlink w:anchor="_Toc503488639" w:history="1">
            <w:r w:rsidR="003457C8" w:rsidRPr="00E931D1">
              <w:rPr>
                <w:rStyle w:val="Hyperlink"/>
                <w:sz w:val="40"/>
                <w:szCs w:val="40"/>
                <w:rtl/>
              </w:rPr>
              <w:t>עניני משיח וגאולה</w:t>
            </w:r>
          </w:hyperlink>
        </w:p>
        <w:p w:rsidR="003457C8" w:rsidRPr="00E931D1" w:rsidRDefault="002D3CEC" w:rsidP="003457C8">
          <w:pPr>
            <w:pStyle w:val="TOC2"/>
            <w:rPr>
              <w:rFonts w:asciiTheme="minorHAnsi" w:eastAsiaTheme="minorEastAsia" w:hAnsiTheme="minorHAnsi" w:cstheme="minorBidi"/>
              <w:sz w:val="26"/>
              <w:szCs w:val="26"/>
            </w:rPr>
          </w:pPr>
          <w:hyperlink w:anchor="_Toc503488640" w:history="1">
            <w:r w:rsidR="003457C8" w:rsidRPr="00E931D1">
              <w:rPr>
                <w:rStyle w:val="Hyperlink"/>
                <w:rFonts w:ascii="FbFRealBelet Bold" w:hAnsi="FbFRealBelet Bold" w:cs="FbFRealBelet Bold"/>
                <w:sz w:val="26"/>
                <w:szCs w:val="26"/>
                <w:rtl/>
              </w:rPr>
              <w:t>חיוב האמונה בביאת המשיח</w:t>
            </w:r>
            <w:r w:rsidR="003457C8" w:rsidRPr="00E931D1">
              <w:rPr>
                <w:webHidden/>
                <w:sz w:val="26"/>
                <w:szCs w:val="26"/>
              </w:rPr>
              <w:tab/>
            </w:r>
            <w:r w:rsidR="003457C8" w:rsidRPr="00E931D1">
              <w:rPr>
                <w:webHidden/>
                <w:sz w:val="26"/>
                <w:szCs w:val="26"/>
              </w:rPr>
              <w:fldChar w:fldCharType="begin"/>
            </w:r>
            <w:r w:rsidR="003457C8" w:rsidRPr="00E931D1">
              <w:rPr>
                <w:webHidden/>
                <w:sz w:val="26"/>
                <w:szCs w:val="26"/>
              </w:rPr>
              <w:instrText xml:space="preserve"> PAGEREF _Toc503488640 \h </w:instrText>
            </w:r>
            <w:r w:rsidR="003457C8" w:rsidRPr="00E931D1">
              <w:rPr>
                <w:webHidden/>
                <w:sz w:val="26"/>
                <w:szCs w:val="26"/>
              </w:rPr>
            </w:r>
            <w:r w:rsidR="003457C8" w:rsidRPr="00E931D1">
              <w:rPr>
                <w:webHidden/>
                <w:sz w:val="26"/>
                <w:szCs w:val="26"/>
              </w:rPr>
              <w:fldChar w:fldCharType="separate"/>
            </w:r>
            <w:r>
              <w:rPr>
                <w:webHidden/>
                <w:sz w:val="26"/>
                <w:szCs w:val="26"/>
                <w:rtl/>
              </w:rPr>
              <w:t>5</w:t>
            </w:r>
            <w:r w:rsidR="003457C8" w:rsidRPr="00E931D1">
              <w:rPr>
                <w:webHidden/>
                <w:sz w:val="26"/>
                <w:szCs w:val="26"/>
              </w:rPr>
              <w:fldChar w:fldCharType="end"/>
            </w:r>
          </w:hyperlink>
        </w:p>
        <w:p w:rsidR="003457C8" w:rsidRPr="00E931D1" w:rsidRDefault="002D3CEC" w:rsidP="003457C8">
          <w:pPr>
            <w:pStyle w:val="TOC3"/>
            <w:rPr>
              <w:rFonts w:asciiTheme="minorHAnsi" w:eastAsiaTheme="minorEastAsia" w:hAnsiTheme="minorHAnsi" w:cstheme="minorBidi"/>
              <w:sz w:val="26"/>
              <w:szCs w:val="26"/>
            </w:rPr>
          </w:pPr>
          <w:hyperlink w:anchor="_Toc503488641" w:history="1">
            <w:r w:rsidR="003457C8" w:rsidRPr="00E931D1">
              <w:rPr>
                <w:rStyle w:val="Hyperlink"/>
                <w:sz w:val="22"/>
                <w:szCs w:val="22"/>
                <w:rtl/>
              </w:rPr>
              <w:t>הרב שלום צירקינד</w:t>
            </w:r>
          </w:hyperlink>
        </w:p>
        <w:p w:rsidR="003457C8" w:rsidRPr="00E931D1" w:rsidRDefault="002D3CEC" w:rsidP="003457C8">
          <w:pPr>
            <w:pStyle w:val="TOC1"/>
            <w:rPr>
              <w:rFonts w:asciiTheme="minorHAnsi" w:eastAsiaTheme="minorEastAsia" w:hAnsiTheme="minorHAnsi" w:cstheme="minorBidi"/>
              <w:sz w:val="26"/>
              <w:szCs w:val="26"/>
            </w:rPr>
          </w:pPr>
          <w:hyperlink w:anchor="_Toc503488642" w:history="1">
            <w:r w:rsidR="003457C8" w:rsidRPr="00E931D1">
              <w:rPr>
                <w:rStyle w:val="Hyperlink"/>
                <w:sz w:val="40"/>
                <w:szCs w:val="40"/>
                <w:rtl/>
              </w:rPr>
              <w:t>תורת רבינו</w:t>
            </w:r>
          </w:hyperlink>
        </w:p>
        <w:p w:rsidR="003457C8" w:rsidRPr="00E931D1" w:rsidRDefault="002D3CEC" w:rsidP="003457C8">
          <w:pPr>
            <w:pStyle w:val="TOC2"/>
            <w:rPr>
              <w:rFonts w:asciiTheme="minorHAnsi" w:eastAsiaTheme="minorEastAsia" w:hAnsiTheme="minorHAnsi" w:cstheme="minorBidi"/>
              <w:sz w:val="26"/>
              <w:szCs w:val="26"/>
            </w:rPr>
          </w:pPr>
          <w:hyperlink w:anchor="_Toc503488643" w:history="1">
            <w:r w:rsidR="00E931D1">
              <w:rPr>
                <w:rStyle w:val="Hyperlink"/>
                <w:rFonts w:ascii="FbFRealBelet Bold" w:hAnsi="FbFRealBelet Bold" w:cs="FbFRealBelet Bold"/>
                <w:sz w:val="26"/>
                <w:szCs w:val="26"/>
                <w:rtl/>
              </w:rPr>
              <w:t xml:space="preserve">הי' בסכנה בקטנותו ויצא מהסכנה </w:t>
            </w:r>
            <w:r w:rsidR="003457C8" w:rsidRPr="00E931D1">
              <w:rPr>
                <w:rStyle w:val="Hyperlink"/>
                <w:rFonts w:ascii="FbFRealBelet Bold" w:hAnsi="FbFRealBelet Bold" w:cs="FbFRealBelet Bold"/>
                <w:sz w:val="26"/>
                <w:szCs w:val="26"/>
                <w:rtl/>
              </w:rPr>
              <w:t>בגדלותו האם חייב בקרבן תודה</w:t>
            </w:r>
            <w:r w:rsidR="003457C8" w:rsidRPr="00E931D1">
              <w:rPr>
                <w:webHidden/>
                <w:sz w:val="26"/>
                <w:szCs w:val="26"/>
              </w:rPr>
              <w:tab/>
            </w:r>
            <w:r w:rsidR="003457C8" w:rsidRPr="00E931D1">
              <w:rPr>
                <w:webHidden/>
                <w:sz w:val="26"/>
                <w:szCs w:val="26"/>
              </w:rPr>
              <w:fldChar w:fldCharType="begin"/>
            </w:r>
            <w:r w:rsidR="003457C8" w:rsidRPr="00E931D1">
              <w:rPr>
                <w:webHidden/>
                <w:sz w:val="26"/>
                <w:szCs w:val="26"/>
              </w:rPr>
              <w:instrText xml:space="preserve"> PAGEREF _Toc503488643 \h </w:instrText>
            </w:r>
            <w:r w:rsidR="003457C8" w:rsidRPr="00E931D1">
              <w:rPr>
                <w:webHidden/>
                <w:sz w:val="26"/>
                <w:szCs w:val="26"/>
              </w:rPr>
            </w:r>
            <w:r w:rsidR="003457C8" w:rsidRPr="00E931D1">
              <w:rPr>
                <w:webHidden/>
                <w:sz w:val="26"/>
                <w:szCs w:val="26"/>
              </w:rPr>
              <w:fldChar w:fldCharType="separate"/>
            </w:r>
            <w:r>
              <w:rPr>
                <w:webHidden/>
                <w:sz w:val="26"/>
                <w:szCs w:val="26"/>
                <w:rtl/>
              </w:rPr>
              <w:t>11</w:t>
            </w:r>
            <w:r w:rsidR="003457C8" w:rsidRPr="00E931D1">
              <w:rPr>
                <w:webHidden/>
                <w:sz w:val="26"/>
                <w:szCs w:val="26"/>
              </w:rPr>
              <w:fldChar w:fldCharType="end"/>
            </w:r>
          </w:hyperlink>
        </w:p>
        <w:p w:rsidR="003457C8" w:rsidRPr="00E931D1" w:rsidRDefault="002D3CEC" w:rsidP="003457C8">
          <w:pPr>
            <w:pStyle w:val="TOC3"/>
            <w:rPr>
              <w:rFonts w:asciiTheme="minorHAnsi" w:eastAsiaTheme="minorEastAsia" w:hAnsiTheme="minorHAnsi" w:cstheme="minorBidi"/>
              <w:sz w:val="26"/>
              <w:szCs w:val="26"/>
            </w:rPr>
          </w:pPr>
          <w:hyperlink w:anchor="_Toc503488644" w:history="1">
            <w:r w:rsidR="003457C8" w:rsidRPr="00E931D1">
              <w:rPr>
                <w:rStyle w:val="Hyperlink"/>
                <w:sz w:val="22"/>
                <w:szCs w:val="22"/>
                <w:rtl/>
              </w:rPr>
              <w:t>הרב אברהם יצחק ברוך גערליצקי</w:t>
            </w:r>
          </w:hyperlink>
        </w:p>
        <w:p w:rsidR="003457C8" w:rsidRPr="00E931D1" w:rsidRDefault="002D3CEC" w:rsidP="003457C8">
          <w:pPr>
            <w:pStyle w:val="TOC2"/>
            <w:rPr>
              <w:rFonts w:asciiTheme="minorHAnsi" w:eastAsiaTheme="minorEastAsia" w:hAnsiTheme="minorHAnsi" w:cstheme="minorBidi"/>
              <w:sz w:val="26"/>
              <w:szCs w:val="26"/>
            </w:rPr>
          </w:pPr>
          <w:hyperlink w:anchor="_Toc503488645" w:history="1">
            <w:r w:rsidR="003457C8" w:rsidRPr="00E931D1">
              <w:rPr>
                <w:rStyle w:val="Hyperlink"/>
                <w:rFonts w:ascii="FbFRealBelet Bold" w:hAnsi="FbFRealBelet Bold" w:cs="FbFRealBelet Bold"/>
                <w:sz w:val="26"/>
                <w:szCs w:val="26"/>
                <w:rtl/>
              </w:rPr>
              <w:t>"אריות ודובים" בפשש"מ</w:t>
            </w:r>
            <w:r w:rsidR="003457C8" w:rsidRPr="00E931D1">
              <w:rPr>
                <w:webHidden/>
                <w:sz w:val="26"/>
                <w:szCs w:val="26"/>
              </w:rPr>
              <w:tab/>
            </w:r>
            <w:r w:rsidR="003457C8" w:rsidRPr="00E931D1">
              <w:rPr>
                <w:webHidden/>
                <w:sz w:val="26"/>
                <w:szCs w:val="26"/>
              </w:rPr>
              <w:fldChar w:fldCharType="begin"/>
            </w:r>
            <w:r w:rsidR="003457C8" w:rsidRPr="00E931D1">
              <w:rPr>
                <w:webHidden/>
                <w:sz w:val="26"/>
                <w:szCs w:val="26"/>
              </w:rPr>
              <w:instrText xml:space="preserve"> PAGEREF _Toc503488645 \h </w:instrText>
            </w:r>
            <w:r w:rsidR="003457C8" w:rsidRPr="00E931D1">
              <w:rPr>
                <w:webHidden/>
                <w:sz w:val="26"/>
                <w:szCs w:val="26"/>
              </w:rPr>
            </w:r>
            <w:r w:rsidR="003457C8" w:rsidRPr="00E931D1">
              <w:rPr>
                <w:webHidden/>
                <w:sz w:val="26"/>
                <w:szCs w:val="26"/>
              </w:rPr>
              <w:fldChar w:fldCharType="separate"/>
            </w:r>
            <w:r>
              <w:rPr>
                <w:webHidden/>
                <w:sz w:val="26"/>
                <w:szCs w:val="26"/>
                <w:rtl/>
              </w:rPr>
              <w:t>16</w:t>
            </w:r>
            <w:r w:rsidR="003457C8" w:rsidRPr="00E931D1">
              <w:rPr>
                <w:webHidden/>
                <w:sz w:val="26"/>
                <w:szCs w:val="26"/>
              </w:rPr>
              <w:fldChar w:fldCharType="end"/>
            </w:r>
          </w:hyperlink>
        </w:p>
        <w:p w:rsidR="003457C8" w:rsidRPr="00E931D1" w:rsidRDefault="002D3CEC" w:rsidP="003457C8">
          <w:pPr>
            <w:pStyle w:val="TOC3"/>
            <w:rPr>
              <w:rFonts w:asciiTheme="minorHAnsi" w:eastAsiaTheme="minorEastAsia" w:hAnsiTheme="minorHAnsi" w:cstheme="minorBidi"/>
              <w:sz w:val="26"/>
              <w:szCs w:val="26"/>
            </w:rPr>
          </w:pPr>
          <w:hyperlink w:anchor="_Toc503488646" w:history="1">
            <w:r w:rsidR="003457C8" w:rsidRPr="00E931D1">
              <w:rPr>
                <w:rStyle w:val="Hyperlink"/>
                <w:sz w:val="22"/>
                <w:szCs w:val="22"/>
                <w:rtl/>
              </w:rPr>
              <w:t>הרב מנחם מענדל רייצס</w:t>
            </w:r>
          </w:hyperlink>
        </w:p>
        <w:p w:rsidR="003457C8" w:rsidRPr="00E931D1" w:rsidRDefault="002D3CEC" w:rsidP="003457C8">
          <w:pPr>
            <w:pStyle w:val="TOC2"/>
            <w:rPr>
              <w:rFonts w:asciiTheme="minorHAnsi" w:eastAsiaTheme="minorEastAsia" w:hAnsiTheme="minorHAnsi" w:cstheme="minorBidi"/>
              <w:sz w:val="26"/>
              <w:szCs w:val="26"/>
            </w:rPr>
          </w:pPr>
          <w:hyperlink w:anchor="_Toc503488647" w:history="1">
            <w:r w:rsidR="003457C8" w:rsidRPr="00E931D1">
              <w:rPr>
                <w:rStyle w:val="Hyperlink"/>
                <w:rFonts w:ascii="FbFRealBelet Bold" w:hAnsi="FbFRealBelet Bold" w:cs="FbFRealBelet Bold"/>
                <w:sz w:val="26"/>
                <w:szCs w:val="26"/>
                <w:rtl/>
              </w:rPr>
              <w:t>אופן הבטחון דיעקב ומשה</w:t>
            </w:r>
            <w:r w:rsidR="003457C8" w:rsidRPr="00E931D1">
              <w:rPr>
                <w:webHidden/>
                <w:sz w:val="26"/>
                <w:szCs w:val="26"/>
              </w:rPr>
              <w:tab/>
            </w:r>
            <w:r w:rsidR="003457C8" w:rsidRPr="00E931D1">
              <w:rPr>
                <w:webHidden/>
                <w:sz w:val="26"/>
                <w:szCs w:val="26"/>
              </w:rPr>
              <w:fldChar w:fldCharType="begin"/>
            </w:r>
            <w:r w:rsidR="003457C8" w:rsidRPr="00E931D1">
              <w:rPr>
                <w:webHidden/>
                <w:sz w:val="26"/>
                <w:szCs w:val="26"/>
              </w:rPr>
              <w:instrText xml:space="preserve"> PAGEREF _Toc503488647 \h </w:instrText>
            </w:r>
            <w:r w:rsidR="003457C8" w:rsidRPr="00E931D1">
              <w:rPr>
                <w:webHidden/>
                <w:sz w:val="26"/>
                <w:szCs w:val="26"/>
              </w:rPr>
            </w:r>
            <w:r w:rsidR="003457C8" w:rsidRPr="00E931D1">
              <w:rPr>
                <w:webHidden/>
                <w:sz w:val="26"/>
                <w:szCs w:val="26"/>
              </w:rPr>
              <w:fldChar w:fldCharType="separate"/>
            </w:r>
            <w:r>
              <w:rPr>
                <w:webHidden/>
                <w:sz w:val="26"/>
                <w:szCs w:val="26"/>
                <w:rtl/>
              </w:rPr>
              <w:t>17</w:t>
            </w:r>
            <w:r w:rsidR="003457C8" w:rsidRPr="00E931D1">
              <w:rPr>
                <w:webHidden/>
                <w:sz w:val="26"/>
                <w:szCs w:val="26"/>
              </w:rPr>
              <w:fldChar w:fldCharType="end"/>
            </w:r>
          </w:hyperlink>
        </w:p>
        <w:p w:rsidR="003457C8" w:rsidRPr="00E931D1" w:rsidRDefault="002D3CEC" w:rsidP="003457C8">
          <w:pPr>
            <w:pStyle w:val="TOC3"/>
            <w:rPr>
              <w:rFonts w:asciiTheme="minorHAnsi" w:eastAsiaTheme="minorEastAsia" w:hAnsiTheme="minorHAnsi" w:cstheme="minorBidi"/>
              <w:sz w:val="26"/>
              <w:szCs w:val="26"/>
            </w:rPr>
          </w:pPr>
          <w:hyperlink w:anchor="_Toc503488648" w:history="1">
            <w:r w:rsidR="003457C8" w:rsidRPr="00E931D1">
              <w:rPr>
                <w:rStyle w:val="Hyperlink"/>
                <w:sz w:val="22"/>
                <w:szCs w:val="22"/>
                <w:rtl/>
              </w:rPr>
              <w:t>הרב משה מרקוביץ</w:t>
            </w:r>
          </w:hyperlink>
          <w:r w:rsidR="003457C8" w:rsidRPr="00E931D1">
            <w:rPr>
              <w:rFonts w:asciiTheme="minorHAnsi" w:eastAsiaTheme="minorEastAsia" w:hAnsiTheme="minorHAnsi" w:cstheme="minorBidi"/>
              <w:sz w:val="26"/>
              <w:szCs w:val="26"/>
            </w:rPr>
            <w:t xml:space="preserve"> </w:t>
          </w:r>
        </w:p>
        <w:p w:rsidR="003457C8" w:rsidRPr="00E931D1" w:rsidRDefault="002D3CEC" w:rsidP="003457C8">
          <w:pPr>
            <w:pStyle w:val="TOC2"/>
            <w:rPr>
              <w:rFonts w:asciiTheme="minorHAnsi" w:eastAsiaTheme="minorEastAsia" w:hAnsiTheme="minorHAnsi" w:cstheme="minorBidi"/>
              <w:sz w:val="26"/>
              <w:szCs w:val="26"/>
            </w:rPr>
          </w:pPr>
          <w:hyperlink w:anchor="_Toc503488649" w:history="1">
            <w:r w:rsidR="003457C8" w:rsidRPr="00E931D1">
              <w:rPr>
                <w:rStyle w:val="Hyperlink"/>
                <w:rFonts w:ascii="FbFRealBelet Bold" w:hAnsi="FbFRealBelet Bold" w:cs="FbFRealBelet Bold"/>
                <w:sz w:val="26"/>
                <w:szCs w:val="26"/>
                <w:rtl/>
              </w:rPr>
              <w:t>אצילות כעשי' לגבי המאציל (גליון)</w:t>
            </w:r>
            <w:r w:rsidR="003457C8" w:rsidRPr="00E931D1">
              <w:rPr>
                <w:webHidden/>
                <w:sz w:val="26"/>
                <w:szCs w:val="26"/>
              </w:rPr>
              <w:tab/>
            </w:r>
            <w:r w:rsidR="003457C8" w:rsidRPr="00E931D1">
              <w:rPr>
                <w:webHidden/>
                <w:sz w:val="26"/>
                <w:szCs w:val="26"/>
              </w:rPr>
              <w:fldChar w:fldCharType="begin"/>
            </w:r>
            <w:r w:rsidR="003457C8" w:rsidRPr="00E931D1">
              <w:rPr>
                <w:webHidden/>
                <w:sz w:val="26"/>
                <w:szCs w:val="26"/>
              </w:rPr>
              <w:instrText xml:space="preserve"> PAGEREF _Toc503488649 \h </w:instrText>
            </w:r>
            <w:r w:rsidR="003457C8" w:rsidRPr="00E931D1">
              <w:rPr>
                <w:webHidden/>
                <w:sz w:val="26"/>
                <w:szCs w:val="26"/>
              </w:rPr>
            </w:r>
            <w:r w:rsidR="003457C8" w:rsidRPr="00E931D1">
              <w:rPr>
                <w:webHidden/>
                <w:sz w:val="26"/>
                <w:szCs w:val="26"/>
              </w:rPr>
              <w:fldChar w:fldCharType="separate"/>
            </w:r>
            <w:r>
              <w:rPr>
                <w:webHidden/>
                <w:sz w:val="26"/>
                <w:szCs w:val="26"/>
                <w:rtl/>
              </w:rPr>
              <w:t>19</w:t>
            </w:r>
            <w:r w:rsidR="003457C8" w:rsidRPr="00E931D1">
              <w:rPr>
                <w:webHidden/>
                <w:sz w:val="26"/>
                <w:szCs w:val="26"/>
              </w:rPr>
              <w:fldChar w:fldCharType="end"/>
            </w:r>
          </w:hyperlink>
        </w:p>
        <w:p w:rsidR="003457C8" w:rsidRPr="00E931D1" w:rsidRDefault="002D3CEC" w:rsidP="003457C8">
          <w:pPr>
            <w:pStyle w:val="TOC3"/>
            <w:rPr>
              <w:rFonts w:asciiTheme="minorHAnsi" w:eastAsiaTheme="minorEastAsia" w:hAnsiTheme="minorHAnsi" w:cstheme="minorBidi"/>
              <w:sz w:val="26"/>
              <w:szCs w:val="26"/>
            </w:rPr>
          </w:pPr>
          <w:hyperlink w:anchor="_Toc503488650" w:history="1">
            <w:r w:rsidR="003457C8" w:rsidRPr="00E931D1">
              <w:rPr>
                <w:rStyle w:val="Hyperlink"/>
                <w:sz w:val="22"/>
                <w:szCs w:val="22"/>
                <w:rtl/>
              </w:rPr>
              <w:t>הנ"ל</w:t>
            </w:r>
          </w:hyperlink>
        </w:p>
        <w:p w:rsidR="003457C8" w:rsidRPr="00E931D1" w:rsidRDefault="002D3CEC" w:rsidP="003457C8">
          <w:pPr>
            <w:pStyle w:val="TOC1"/>
            <w:rPr>
              <w:rFonts w:asciiTheme="minorHAnsi" w:eastAsiaTheme="minorEastAsia" w:hAnsiTheme="minorHAnsi" w:cstheme="minorBidi"/>
              <w:sz w:val="26"/>
              <w:szCs w:val="26"/>
            </w:rPr>
          </w:pPr>
          <w:hyperlink w:anchor="_Toc503488651" w:history="1">
            <w:r w:rsidR="003457C8" w:rsidRPr="00E931D1">
              <w:rPr>
                <w:rStyle w:val="Hyperlink"/>
                <w:sz w:val="40"/>
                <w:szCs w:val="40"/>
                <w:rtl/>
              </w:rPr>
              <w:t>אגרות קודש</w:t>
            </w:r>
          </w:hyperlink>
        </w:p>
        <w:p w:rsidR="003457C8" w:rsidRPr="00E931D1" w:rsidRDefault="002D3CEC" w:rsidP="003457C8">
          <w:pPr>
            <w:pStyle w:val="TOC2"/>
            <w:rPr>
              <w:rFonts w:asciiTheme="minorHAnsi" w:eastAsiaTheme="minorEastAsia" w:hAnsiTheme="minorHAnsi" w:cstheme="minorBidi"/>
              <w:sz w:val="26"/>
              <w:szCs w:val="26"/>
            </w:rPr>
          </w:pPr>
          <w:hyperlink w:anchor="_Toc503488652" w:history="1">
            <w:r w:rsidR="003457C8" w:rsidRPr="00E931D1">
              <w:rPr>
                <w:rStyle w:val="Hyperlink"/>
                <w:rFonts w:ascii="FbFRealBelet Bold" w:hAnsi="FbFRealBelet Bold" w:cs="FbFRealBelet Bold"/>
                <w:sz w:val="26"/>
                <w:szCs w:val="26"/>
                <w:rtl/>
              </w:rPr>
              <w:t>רב בקעה מצא וגדר בה גדר</w:t>
            </w:r>
            <w:r w:rsidR="003457C8" w:rsidRPr="00E931D1">
              <w:rPr>
                <w:webHidden/>
                <w:sz w:val="26"/>
                <w:szCs w:val="26"/>
              </w:rPr>
              <w:tab/>
            </w:r>
            <w:r w:rsidR="003457C8" w:rsidRPr="00E931D1">
              <w:rPr>
                <w:webHidden/>
                <w:sz w:val="26"/>
                <w:szCs w:val="26"/>
              </w:rPr>
              <w:fldChar w:fldCharType="begin"/>
            </w:r>
            <w:r w:rsidR="003457C8" w:rsidRPr="00E931D1">
              <w:rPr>
                <w:webHidden/>
                <w:sz w:val="26"/>
                <w:szCs w:val="26"/>
              </w:rPr>
              <w:instrText xml:space="preserve"> PAGEREF _Toc503488652 \h </w:instrText>
            </w:r>
            <w:r w:rsidR="003457C8" w:rsidRPr="00E931D1">
              <w:rPr>
                <w:webHidden/>
                <w:sz w:val="26"/>
                <w:szCs w:val="26"/>
              </w:rPr>
            </w:r>
            <w:r w:rsidR="003457C8" w:rsidRPr="00E931D1">
              <w:rPr>
                <w:webHidden/>
                <w:sz w:val="26"/>
                <w:szCs w:val="26"/>
              </w:rPr>
              <w:fldChar w:fldCharType="separate"/>
            </w:r>
            <w:r>
              <w:rPr>
                <w:webHidden/>
                <w:sz w:val="26"/>
                <w:szCs w:val="26"/>
                <w:rtl/>
              </w:rPr>
              <w:t>20</w:t>
            </w:r>
            <w:r w:rsidR="003457C8" w:rsidRPr="00E931D1">
              <w:rPr>
                <w:webHidden/>
                <w:sz w:val="26"/>
                <w:szCs w:val="26"/>
              </w:rPr>
              <w:fldChar w:fldCharType="end"/>
            </w:r>
          </w:hyperlink>
        </w:p>
        <w:p w:rsidR="003457C8" w:rsidRPr="00E931D1" w:rsidRDefault="002D3CEC" w:rsidP="003457C8">
          <w:pPr>
            <w:pStyle w:val="TOC3"/>
            <w:rPr>
              <w:rFonts w:asciiTheme="minorHAnsi" w:eastAsiaTheme="minorEastAsia" w:hAnsiTheme="minorHAnsi" w:cstheme="minorBidi"/>
              <w:sz w:val="26"/>
              <w:szCs w:val="26"/>
            </w:rPr>
          </w:pPr>
          <w:hyperlink w:anchor="_Toc503488653" w:history="1">
            <w:r w:rsidR="003457C8" w:rsidRPr="00E931D1">
              <w:rPr>
                <w:rStyle w:val="Hyperlink"/>
                <w:sz w:val="22"/>
                <w:szCs w:val="22"/>
                <w:rtl/>
              </w:rPr>
              <w:t>הרב בנימין אפרים ביטון</w:t>
            </w:r>
          </w:hyperlink>
        </w:p>
        <w:p w:rsidR="003457C8" w:rsidRPr="00E931D1" w:rsidRDefault="002D3CEC" w:rsidP="003457C8">
          <w:pPr>
            <w:pStyle w:val="TOC1"/>
            <w:rPr>
              <w:rFonts w:asciiTheme="minorHAnsi" w:eastAsiaTheme="minorEastAsia" w:hAnsiTheme="minorHAnsi" w:cstheme="minorBidi"/>
              <w:sz w:val="26"/>
              <w:szCs w:val="26"/>
            </w:rPr>
          </w:pPr>
          <w:hyperlink w:anchor="_Toc503488654" w:history="1">
            <w:r w:rsidR="003457C8" w:rsidRPr="00E931D1">
              <w:rPr>
                <w:rStyle w:val="Hyperlink"/>
                <w:sz w:val="40"/>
                <w:szCs w:val="40"/>
                <w:rtl/>
              </w:rPr>
              <w:t>חסידות</w:t>
            </w:r>
          </w:hyperlink>
        </w:p>
        <w:p w:rsidR="003457C8" w:rsidRPr="00E931D1" w:rsidRDefault="002D3CEC" w:rsidP="003457C8">
          <w:pPr>
            <w:pStyle w:val="TOC2"/>
            <w:rPr>
              <w:rFonts w:asciiTheme="minorHAnsi" w:eastAsiaTheme="minorEastAsia" w:hAnsiTheme="minorHAnsi" w:cstheme="minorBidi"/>
              <w:sz w:val="26"/>
              <w:szCs w:val="26"/>
            </w:rPr>
          </w:pPr>
          <w:hyperlink w:anchor="_Toc503488655" w:history="1">
            <w:r w:rsidR="003457C8" w:rsidRPr="00E931D1">
              <w:rPr>
                <w:rStyle w:val="Hyperlink"/>
                <w:rFonts w:ascii="FbFRealBelet Bold" w:hAnsi="FbFRealBelet Bold" w:cs="FbFRealBelet Bold"/>
                <w:sz w:val="26"/>
                <w:szCs w:val="26"/>
                <w:rtl/>
              </w:rPr>
              <w:t>אשרי מי שבא לכאן ותלמודו בידו</w:t>
            </w:r>
            <w:r w:rsidR="003457C8" w:rsidRPr="00E931D1">
              <w:rPr>
                <w:webHidden/>
                <w:sz w:val="26"/>
                <w:szCs w:val="26"/>
              </w:rPr>
              <w:tab/>
            </w:r>
            <w:r w:rsidR="003457C8" w:rsidRPr="00E931D1">
              <w:rPr>
                <w:webHidden/>
                <w:sz w:val="26"/>
                <w:szCs w:val="26"/>
              </w:rPr>
              <w:fldChar w:fldCharType="begin"/>
            </w:r>
            <w:r w:rsidR="003457C8" w:rsidRPr="00E931D1">
              <w:rPr>
                <w:webHidden/>
                <w:sz w:val="26"/>
                <w:szCs w:val="26"/>
              </w:rPr>
              <w:instrText xml:space="preserve"> PAGEREF _Toc503488655 \h </w:instrText>
            </w:r>
            <w:r w:rsidR="003457C8" w:rsidRPr="00E931D1">
              <w:rPr>
                <w:webHidden/>
                <w:sz w:val="26"/>
                <w:szCs w:val="26"/>
              </w:rPr>
            </w:r>
            <w:r w:rsidR="003457C8" w:rsidRPr="00E931D1">
              <w:rPr>
                <w:webHidden/>
                <w:sz w:val="26"/>
                <w:szCs w:val="26"/>
              </w:rPr>
              <w:fldChar w:fldCharType="separate"/>
            </w:r>
            <w:r>
              <w:rPr>
                <w:webHidden/>
                <w:sz w:val="26"/>
                <w:szCs w:val="26"/>
                <w:rtl/>
              </w:rPr>
              <w:t>26</w:t>
            </w:r>
            <w:r w:rsidR="003457C8" w:rsidRPr="00E931D1">
              <w:rPr>
                <w:webHidden/>
                <w:sz w:val="26"/>
                <w:szCs w:val="26"/>
              </w:rPr>
              <w:fldChar w:fldCharType="end"/>
            </w:r>
          </w:hyperlink>
        </w:p>
        <w:p w:rsidR="003457C8" w:rsidRPr="00E931D1" w:rsidRDefault="002D3CEC" w:rsidP="003457C8">
          <w:pPr>
            <w:pStyle w:val="TOC3"/>
            <w:rPr>
              <w:rFonts w:asciiTheme="minorHAnsi" w:eastAsiaTheme="minorEastAsia" w:hAnsiTheme="minorHAnsi" w:cstheme="minorBidi"/>
              <w:sz w:val="26"/>
              <w:szCs w:val="26"/>
            </w:rPr>
          </w:pPr>
          <w:hyperlink w:anchor="_Toc503488656" w:history="1">
            <w:r w:rsidR="003457C8" w:rsidRPr="00E931D1">
              <w:rPr>
                <w:rStyle w:val="Hyperlink"/>
                <w:sz w:val="22"/>
                <w:szCs w:val="22"/>
                <w:rtl/>
              </w:rPr>
              <w:t>הרב ישכר דוד קלויזנר</w:t>
            </w:r>
          </w:hyperlink>
        </w:p>
        <w:p w:rsidR="003457C8" w:rsidRPr="00E931D1" w:rsidRDefault="002D3CEC" w:rsidP="003457C8">
          <w:pPr>
            <w:pStyle w:val="TOC1"/>
            <w:rPr>
              <w:rFonts w:asciiTheme="minorHAnsi" w:eastAsiaTheme="minorEastAsia" w:hAnsiTheme="minorHAnsi" w:cstheme="minorBidi"/>
              <w:sz w:val="26"/>
              <w:szCs w:val="26"/>
            </w:rPr>
          </w:pPr>
          <w:hyperlink w:anchor="_Toc503488657" w:history="1">
            <w:r w:rsidR="003457C8" w:rsidRPr="00E931D1">
              <w:rPr>
                <w:rStyle w:val="Hyperlink"/>
                <w:sz w:val="40"/>
                <w:szCs w:val="40"/>
                <w:rtl/>
              </w:rPr>
              <w:t>נגלה</w:t>
            </w:r>
          </w:hyperlink>
        </w:p>
        <w:p w:rsidR="003457C8" w:rsidRPr="00E931D1" w:rsidRDefault="002D3CEC" w:rsidP="003457C8">
          <w:pPr>
            <w:pStyle w:val="TOC2"/>
            <w:rPr>
              <w:rFonts w:asciiTheme="minorHAnsi" w:eastAsiaTheme="minorEastAsia" w:hAnsiTheme="minorHAnsi" w:cstheme="minorBidi"/>
              <w:sz w:val="26"/>
              <w:szCs w:val="26"/>
            </w:rPr>
          </w:pPr>
          <w:hyperlink w:anchor="_Toc503488658" w:history="1">
            <w:r w:rsidR="003457C8" w:rsidRPr="00E931D1">
              <w:rPr>
                <w:rStyle w:val="Hyperlink"/>
                <w:rFonts w:ascii="FbFRealBelet Bold" w:hAnsi="FbFRealBelet Bold" w:cs="FbFRealBelet Bold"/>
                <w:sz w:val="26"/>
                <w:szCs w:val="26"/>
                <w:rtl/>
              </w:rPr>
              <w:t>לא ראי זה כראי זה – הצד השוה</w:t>
            </w:r>
            <w:r w:rsidR="003457C8" w:rsidRPr="00E931D1">
              <w:rPr>
                <w:webHidden/>
                <w:sz w:val="26"/>
                <w:szCs w:val="26"/>
              </w:rPr>
              <w:tab/>
            </w:r>
            <w:r w:rsidR="003457C8" w:rsidRPr="00E931D1">
              <w:rPr>
                <w:webHidden/>
                <w:sz w:val="26"/>
                <w:szCs w:val="26"/>
              </w:rPr>
              <w:fldChar w:fldCharType="begin"/>
            </w:r>
            <w:r w:rsidR="003457C8" w:rsidRPr="00E931D1">
              <w:rPr>
                <w:webHidden/>
                <w:sz w:val="26"/>
                <w:szCs w:val="26"/>
              </w:rPr>
              <w:instrText xml:space="preserve"> PAGEREF _Toc503488658 \h </w:instrText>
            </w:r>
            <w:r w:rsidR="003457C8" w:rsidRPr="00E931D1">
              <w:rPr>
                <w:webHidden/>
                <w:sz w:val="26"/>
                <w:szCs w:val="26"/>
              </w:rPr>
            </w:r>
            <w:r w:rsidR="003457C8" w:rsidRPr="00E931D1">
              <w:rPr>
                <w:webHidden/>
                <w:sz w:val="26"/>
                <w:szCs w:val="26"/>
              </w:rPr>
              <w:fldChar w:fldCharType="separate"/>
            </w:r>
            <w:r>
              <w:rPr>
                <w:webHidden/>
                <w:sz w:val="26"/>
                <w:szCs w:val="26"/>
                <w:rtl/>
              </w:rPr>
              <w:t>29</w:t>
            </w:r>
            <w:r w:rsidR="003457C8" w:rsidRPr="00E931D1">
              <w:rPr>
                <w:webHidden/>
                <w:sz w:val="26"/>
                <w:szCs w:val="26"/>
              </w:rPr>
              <w:fldChar w:fldCharType="end"/>
            </w:r>
          </w:hyperlink>
        </w:p>
        <w:p w:rsidR="003457C8" w:rsidRPr="00E931D1" w:rsidRDefault="002D3CEC" w:rsidP="003457C8">
          <w:pPr>
            <w:pStyle w:val="TOC3"/>
            <w:rPr>
              <w:rFonts w:asciiTheme="minorHAnsi" w:eastAsiaTheme="minorEastAsia" w:hAnsiTheme="minorHAnsi" w:cstheme="minorBidi"/>
              <w:sz w:val="26"/>
              <w:szCs w:val="26"/>
            </w:rPr>
          </w:pPr>
          <w:hyperlink w:anchor="_Toc503488659" w:history="1">
            <w:r w:rsidR="003457C8" w:rsidRPr="00E931D1">
              <w:rPr>
                <w:rStyle w:val="Hyperlink"/>
                <w:sz w:val="22"/>
                <w:szCs w:val="22"/>
                <w:rtl/>
              </w:rPr>
              <w:t>הרב יעקב משה וואלבערג</w:t>
            </w:r>
          </w:hyperlink>
        </w:p>
        <w:p w:rsidR="003457C8" w:rsidRPr="00E931D1" w:rsidRDefault="002D3CEC" w:rsidP="003457C8">
          <w:pPr>
            <w:pStyle w:val="TOC2"/>
            <w:rPr>
              <w:rFonts w:asciiTheme="minorHAnsi" w:eastAsiaTheme="minorEastAsia" w:hAnsiTheme="minorHAnsi" w:cstheme="minorBidi"/>
              <w:sz w:val="26"/>
              <w:szCs w:val="26"/>
            </w:rPr>
          </w:pPr>
          <w:hyperlink w:anchor="_Toc503488660" w:history="1">
            <w:r w:rsidR="003457C8" w:rsidRPr="00E931D1">
              <w:rPr>
                <w:rStyle w:val="Hyperlink"/>
                <w:rFonts w:ascii="FbFRealBelet Bold" w:hAnsi="FbFRealBelet Bold" w:cs="FbFRealBelet Bold"/>
                <w:sz w:val="26"/>
                <w:szCs w:val="26"/>
                <w:rtl/>
              </w:rPr>
              <w:t>חצי נזק לנבירה באשפה</w:t>
            </w:r>
            <w:r w:rsidR="003457C8" w:rsidRPr="00E931D1">
              <w:rPr>
                <w:webHidden/>
                <w:sz w:val="26"/>
                <w:szCs w:val="26"/>
              </w:rPr>
              <w:tab/>
            </w:r>
            <w:r w:rsidR="003457C8" w:rsidRPr="00E931D1">
              <w:rPr>
                <w:webHidden/>
                <w:sz w:val="26"/>
                <w:szCs w:val="26"/>
              </w:rPr>
              <w:fldChar w:fldCharType="begin"/>
            </w:r>
            <w:r w:rsidR="003457C8" w:rsidRPr="00E931D1">
              <w:rPr>
                <w:webHidden/>
                <w:sz w:val="26"/>
                <w:szCs w:val="26"/>
              </w:rPr>
              <w:instrText xml:space="preserve"> PAGEREF _Toc503488660 \h </w:instrText>
            </w:r>
            <w:r w:rsidR="003457C8" w:rsidRPr="00E931D1">
              <w:rPr>
                <w:webHidden/>
                <w:sz w:val="26"/>
                <w:szCs w:val="26"/>
              </w:rPr>
            </w:r>
            <w:r w:rsidR="003457C8" w:rsidRPr="00E931D1">
              <w:rPr>
                <w:webHidden/>
                <w:sz w:val="26"/>
                <w:szCs w:val="26"/>
              </w:rPr>
              <w:fldChar w:fldCharType="separate"/>
            </w:r>
            <w:r>
              <w:rPr>
                <w:webHidden/>
                <w:sz w:val="26"/>
                <w:szCs w:val="26"/>
                <w:rtl/>
              </w:rPr>
              <w:t>30</w:t>
            </w:r>
            <w:r w:rsidR="003457C8" w:rsidRPr="00E931D1">
              <w:rPr>
                <w:webHidden/>
                <w:sz w:val="26"/>
                <w:szCs w:val="26"/>
              </w:rPr>
              <w:fldChar w:fldCharType="end"/>
            </w:r>
          </w:hyperlink>
        </w:p>
        <w:p w:rsidR="003457C8" w:rsidRPr="00E931D1" w:rsidRDefault="002D3CEC" w:rsidP="003457C8">
          <w:pPr>
            <w:pStyle w:val="TOC3"/>
            <w:rPr>
              <w:rFonts w:asciiTheme="minorHAnsi" w:eastAsiaTheme="minorEastAsia" w:hAnsiTheme="minorHAnsi" w:cstheme="minorBidi"/>
              <w:sz w:val="26"/>
              <w:szCs w:val="26"/>
            </w:rPr>
          </w:pPr>
          <w:hyperlink w:anchor="_Toc503488661" w:history="1">
            <w:r w:rsidR="003457C8" w:rsidRPr="00E931D1">
              <w:rPr>
                <w:rStyle w:val="Hyperlink"/>
                <w:sz w:val="22"/>
                <w:szCs w:val="22"/>
                <w:rtl/>
              </w:rPr>
              <w:t>הת' יוסף יצחק ליפסקער</w:t>
            </w:r>
          </w:hyperlink>
        </w:p>
        <w:p w:rsidR="003457C8" w:rsidRPr="00E931D1" w:rsidRDefault="002D3CEC" w:rsidP="003457C8">
          <w:pPr>
            <w:pStyle w:val="TOC1"/>
            <w:rPr>
              <w:rFonts w:asciiTheme="minorHAnsi" w:eastAsiaTheme="minorEastAsia" w:hAnsiTheme="minorHAnsi" w:cstheme="minorBidi"/>
              <w:sz w:val="26"/>
              <w:szCs w:val="26"/>
            </w:rPr>
          </w:pPr>
          <w:hyperlink w:anchor="_Toc503488662" w:history="1">
            <w:r w:rsidR="003457C8" w:rsidRPr="00E931D1">
              <w:rPr>
                <w:rStyle w:val="Hyperlink"/>
                <w:sz w:val="40"/>
                <w:szCs w:val="40"/>
                <w:rtl/>
              </w:rPr>
              <w:t>רמב"ם</w:t>
            </w:r>
          </w:hyperlink>
        </w:p>
        <w:p w:rsidR="003457C8" w:rsidRPr="00E931D1" w:rsidRDefault="002D3CEC" w:rsidP="003457C8">
          <w:pPr>
            <w:pStyle w:val="TOC2"/>
            <w:rPr>
              <w:rFonts w:asciiTheme="minorHAnsi" w:eastAsiaTheme="minorEastAsia" w:hAnsiTheme="minorHAnsi" w:cstheme="minorBidi"/>
              <w:sz w:val="26"/>
              <w:szCs w:val="26"/>
            </w:rPr>
          </w:pPr>
          <w:hyperlink w:anchor="_Toc503488663" w:history="1">
            <w:r w:rsidR="003457C8" w:rsidRPr="00E931D1">
              <w:rPr>
                <w:rStyle w:val="Hyperlink"/>
                <w:rFonts w:ascii="FbFRealBelet Bold" w:hAnsi="FbFRealBelet Bold" w:cs="FbFRealBelet Bold"/>
                <w:sz w:val="26"/>
                <w:szCs w:val="26"/>
                <w:rtl/>
              </w:rPr>
              <w:t>הערות ברמב"ם הלכות שבועות</w:t>
            </w:r>
            <w:r w:rsidR="003457C8" w:rsidRPr="00E931D1">
              <w:rPr>
                <w:webHidden/>
                <w:sz w:val="26"/>
                <w:szCs w:val="26"/>
              </w:rPr>
              <w:tab/>
            </w:r>
            <w:r w:rsidR="003457C8" w:rsidRPr="00E931D1">
              <w:rPr>
                <w:webHidden/>
                <w:sz w:val="26"/>
                <w:szCs w:val="26"/>
              </w:rPr>
              <w:fldChar w:fldCharType="begin"/>
            </w:r>
            <w:r w:rsidR="003457C8" w:rsidRPr="00E931D1">
              <w:rPr>
                <w:webHidden/>
                <w:sz w:val="26"/>
                <w:szCs w:val="26"/>
              </w:rPr>
              <w:instrText xml:space="preserve"> PAGEREF _Toc503488663 \h </w:instrText>
            </w:r>
            <w:r w:rsidR="003457C8" w:rsidRPr="00E931D1">
              <w:rPr>
                <w:webHidden/>
                <w:sz w:val="26"/>
                <w:szCs w:val="26"/>
              </w:rPr>
            </w:r>
            <w:r w:rsidR="003457C8" w:rsidRPr="00E931D1">
              <w:rPr>
                <w:webHidden/>
                <w:sz w:val="26"/>
                <w:szCs w:val="26"/>
              </w:rPr>
              <w:fldChar w:fldCharType="separate"/>
            </w:r>
            <w:r>
              <w:rPr>
                <w:webHidden/>
                <w:sz w:val="26"/>
                <w:szCs w:val="26"/>
                <w:rtl/>
              </w:rPr>
              <w:t>32</w:t>
            </w:r>
            <w:r w:rsidR="003457C8" w:rsidRPr="00E931D1">
              <w:rPr>
                <w:webHidden/>
                <w:sz w:val="26"/>
                <w:szCs w:val="26"/>
              </w:rPr>
              <w:fldChar w:fldCharType="end"/>
            </w:r>
          </w:hyperlink>
        </w:p>
        <w:p w:rsidR="003457C8" w:rsidRPr="00E931D1" w:rsidRDefault="002D3CEC" w:rsidP="003457C8">
          <w:pPr>
            <w:pStyle w:val="TOC3"/>
            <w:rPr>
              <w:rFonts w:asciiTheme="minorHAnsi" w:eastAsiaTheme="minorEastAsia" w:hAnsiTheme="minorHAnsi" w:cstheme="minorBidi"/>
              <w:sz w:val="26"/>
              <w:szCs w:val="26"/>
            </w:rPr>
          </w:pPr>
          <w:hyperlink w:anchor="_Toc503488664" w:history="1">
            <w:r w:rsidR="003457C8" w:rsidRPr="00E931D1">
              <w:rPr>
                <w:rStyle w:val="Hyperlink"/>
                <w:sz w:val="22"/>
                <w:szCs w:val="22"/>
                <w:rtl/>
              </w:rPr>
              <w:t>הרב שבתי אשר טיאר</w:t>
            </w:r>
          </w:hyperlink>
        </w:p>
        <w:p w:rsidR="003457C8" w:rsidRPr="00E931D1" w:rsidRDefault="002D3CEC" w:rsidP="003457C8">
          <w:pPr>
            <w:pStyle w:val="TOC1"/>
            <w:rPr>
              <w:rFonts w:asciiTheme="minorHAnsi" w:eastAsiaTheme="minorEastAsia" w:hAnsiTheme="minorHAnsi" w:cstheme="minorBidi"/>
              <w:sz w:val="26"/>
              <w:szCs w:val="26"/>
            </w:rPr>
          </w:pPr>
          <w:hyperlink w:anchor="_Toc503488665" w:history="1">
            <w:r w:rsidR="003457C8" w:rsidRPr="00E931D1">
              <w:rPr>
                <w:rStyle w:val="Hyperlink"/>
                <w:sz w:val="40"/>
                <w:szCs w:val="40"/>
                <w:rtl/>
              </w:rPr>
              <w:t>הלכה ומנהג</w:t>
            </w:r>
          </w:hyperlink>
        </w:p>
        <w:p w:rsidR="003457C8" w:rsidRPr="00E931D1" w:rsidRDefault="002D3CEC" w:rsidP="003457C8">
          <w:pPr>
            <w:pStyle w:val="TOC2"/>
            <w:rPr>
              <w:rFonts w:asciiTheme="minorHAnsi" w:eastAsiaTheme="minorEastAsia" w:hAnsiTheme="minorHAnsi" w:cstheme="minorBidi"/>
              <w:sz w:val="26"/>
              <w:szCs w:val="26"/>
            </w:rPr>
          </w:pPr>
          <w:hyperlink w:anchor="_Toc503488666" w:history="1">
            <w:r w:rsidR="003457C8" w:rsidRPr="00E931D1">
              <w:rPr>
                <w:rStyle w:val="Hyperlink"/>
                <w:rFonts w:ascii="FbFRealBelet Bold" w:hAnsi="FbFRealBelet Bold" w:cs="FbFRealBelet Bold"/>
                <w:sz w:val="26"/>
                <w:szCs w:val="26"/>
                <w:rtl/>
              </w:rPr>
              <w:t>ברכה אחרונה על כזית של  תערובת דגן עם שאר מינים</w:t>
            </w:r>
            <w:r w:rsidR="003457C8" w:rsidRPr="00E931D1">
              <w:rPr>
                <w:webHidden/>
                <w:sz w:val="26"/>
                <w:szCs w:val="26"/>
              </w:rPr>
              <w:tab/>
            </w:r>
            <w:r w:rsidR="003457C8" w:rsidRPr="00E931D1">
              <w:rPr>
                <w:webHidden/>
                <w:sz w:val="26"/>
                <w:szCs w:val="26"/>
              </w:rPr>
              <w:fldChar w:fldCharType="begin"/>
            </w:r>
            <w:r w:rsidR="003457C8" w:rsidRPr="00E931D1">
              <w:rPr>
                <w:webHidden/>
                <w:sz w:val="26"/>
                <w:szCs w:val="26"/>
              </w:rPr>
              <w:instrText xml:space="preserve"> PAGEREF _Toc503488666 \h </w:instrText>
            </w:r>
            <w:r w:rsidR="003457C8" w:rsidRPr="00E931D1">
              <w:rPr>
                <w:webHidden/>
                <w:sz w:val="26"/>
                <w:szCs w:val="26"/>
              </w:rPr>
            </w:r>
            <w:r w:rsidR="003457C8" w:rsidRPr="00E931D1">
              <w:rPr>
                <w:webHidden/>
                <w:sz w:val="26"/>
                <w:szCs w:val="26"/>
              </w:rPr>
              <w:fldChar w:fldCharType="separate"/>
            </w:r>
            <w:r>
              <w:rPr>
                <w:webHidden/>
                <w:sz w:val="26"/>
                <w:szCs w:val="26"/>
                <w:rtl/>
              </w:rPr>
              <w:t>33</w:t>
            </w:r>
            <w:r w:rsidR="003457C8" w:rsidRPr="00E931D1">
              <w:rPr>
                <w:webHidden/>
                <w:sz w:val="26"/>
                <w:szCs w:val="26"/>
              </w:rPr>
              <w:fldChar w:fldCharType="end"/>
            </w:r>
          </w:hyperlink>
        </w:p>
        <w:p w:rsidR="003457C8" w:rsidRPr="00E931D1" w:rsidRDefault="002D3CEC" w:rsidP="003457C8">
          <w:pPr>
            <w:pStyle w:val="TOC3"/>
            <w:rPr>
              <w:rFonts w:asciiTheme="minorHAnsi" w:eastAsiaTheme="minorEastAsia" w:hAnsiTheme="minorHAnsi" w:cstheme="minorBidi"/>
              <w:sz w:val="26"/>
              <w:szCs w:val="26"/>
            </w:rPr>
          </w:pPr>
          <w:hyperlink w:anchor="_Toc503488667" w:history="1">
            <w:r w:rsidR="003457C8" w:rsidRPr="00E931D1">
              <w:rPr>
                <w:rStyle w:val="Hyperlink"/>
                <w:sz w:val="22"/>
                <w:szCs w:val="22"/>
                <w:rtl/>
              </w:rPr>
              <w:t>הרב לוי יצחק ראסקין</w:t>
            </w:r>
          </w:hyperlink>
        </w:p>
        <w:p w:rsidR="003457C8" w:rsidRPr="00E931D1" w:rsidRDefault="002D3CEC" w:rsidP="0025778E">
          <w:pPr>
            <w:pStyle w:val="TOC2"/>
            <w:rPr>
              <w:rFonts w:asciiTheme="minorHAnsi" w:eastAsiaTheme="minorEastAsia" w:hAnsiTheme="minorHAnsi" w:cstheme="minorBidi"/>
              <w:sz w:val="26"/>
              <w:szCs w:val="26"/>
            </w:rPr>
          </w:pPr>
          <w:hyperlink w:anchor="_Toc503488669" w:history="1">
            <w:r w:rsidR="003457C8" w:rsidRPr="00E931D1">
              <w:rPr>
                <w:rStyle w:val="Hyperlink"/>
                <w:rFonts w:ascii="FbFRealBelet Bold" w:hAnsi="FbFRealBelet Bold" w:cs="FbFRealBelet Bold"/>
                <w:sz w:val="26"/>
                <w:szCs w:val="26"/>
                <w:rtl/>
              </w:rPr>
              <w:t>לסמוך על זמן מוצ"ש של אדה"ז  במקומות הצפוניים</w:t>
            </w:r>
            <w:r w:rsidR="003457C8" w:rsidRPr="00E931D1">
              <w:rPr>
                <w:webHidden/>
                <w:sz w:val="26"/>
                <w:szCs w:val="26"/>
              </w:rPr>
              <w:tab/>
            </w:r>
            <w:r w:rsidR="003457C8" w:rsidRPr="00E931D1">
              <w:rPr>
                <w:webHidden/>
                <w:sz w:val="26"/>
                <w:szCs w:val="26"/>
              </w:rPr>
              <w:fldChar w:fldCharType="begin"/>
            </w:r>
            <w:r w:rsidR="003457C8" w:rsidRPr="00E931D1">
              <w:rPr>
                <w:webHidden/>
                <w:sz w:val="26"/>
                <w:szCs w:val="26"/>
              </w:rPr>
              <w:instrText xml:space="preserve"> PAGEREF _Toc503488669 \h </w:instrText>
            </w:r>
            <w:r w:rsidR="003457C8" w:rsidRPr="00E931D1">
              <w:rPr>
                <w:webHidden/>
                <w:sz w:val="26"/>
                <w:szCs w:val="26"/>
              </w:rPr>
            </w:r>
            <w:r w:rsidR="003457C8" w:rsidRPr="00E931D1">
              <w:rPr>
                <w:webHidden/>
                <w:sz w:val="26"/>
                <w:szCs w:val="26"/>
              </w:rPr>
              <w:fldChar w:fldCharType="separate"/>
            </w:r>
            <w:r>
              <w:rPr>
                <w:webHidden/>
                <w:sz w:val="26"/>
                <w:szCs w:val="26"/>
                <w:rtl/>
              </w:rPr>
              <w:t>34</w:t>
            </w:r>
            <w:r w:rsidR="003457C8" w:rsidRPr="00E931D1">
              <w:rPr>
                <w:webHidden/>
                <w:sz w:val="26"/>
                <w:szCs w:val="26"/>
              </w:rPr>
              <w:fldChar w:fldCharType="end"/>
            </w:r>
          </w:hyperlink>
        </w:p>
        <w:p w:rsidR="003457C8" w:rsidRPr="00E931D1" w:rsidRDefault="002D3CEC" w:rsidP="003457C8">
          <w:pPr>
            <w:pStyle w:val="TOC3"/>
            <w:rPr>
              <w:rFonts w:asciiTheme="minorHAnsi" w:eastAsiaTheme="minorEastAsia" w:hAnsiTheme="minorHAnsi" w:cstheme="minorBidi"/>
              <w:sz w:val="26"/>
              <w:szCs w:val="26"/>
            </w:rPr>
          </w:pPr>
          <w:hyperlink w:anchor="_Toc503488670" w:history="1">
            <w:r w:rsidR="003457C8" w:rsidRPr="00E931D1">
              <w:rPr>
                <w:rStyle w:val="Hyperlink"/>
                <w:sz w:val="22"/>
                <w:szCs w:val="22"/>
                <w:rtl/>
              </w:rPr>
              <w:t>הרב יצחק ישראל דוב גרינוואלד</w:t>
            </w:r>
          </w:hyperlink>
        </w:p>
        <w:p w:rsidR="003457C8" w:rsidRPr="00E931D1" w:rsidRDefault="002D3CEC" w:rsidP="003457C8">
          <w:pPr>
            <w:pStyle w:val="TOC2"/>
            <w:rPr>
              <w:rFonts w:asciiTheme="minorHAnsi" w:eastAsiaTheme="minorEastAsia" w:hAnsiTheme="minorHAnsi" w:cstheme="minorBidi"/>
              <w:sz w:val="26"/>
              <w:szCs w:val="26"/>
            </w:rPr>
          </w:pPr>
          <w:hyperlink w:anchor="_Toc503488671" w:history="1">
            <w:r w:rsidR="003457C8" w:rsidRPr="00E931D1">
              <w:rPr>
                <w:rStyle w:val="Hyperlink"/>
                <w:rFonts w:ascii="FbFRealBelet Bold" w:hAnsi="FbFRealBelet Bold" w:cs="FbFRealBelet Bold"/>
                <w:sz w:val="26"/>
                <w:szCs w:val="26"/>
                <w:rtl/>
              </w:rPr>
              <w:t>הערת רבינו בענין נשיקת התפילין (גליון)</w:t>
            </w:r>
            <w:r w:rsidR="003457C8" w:rsidRPr="00E931D1">
              <w:rPr>
                <w:webHidden/>
                <w:sz w:val="26"/>
                <w:szCs w:val="26"/>
              </w:rPr>
              <w:tab/>
            </w:r>
            <w:r w:rsidR="003457C8" w:rsidRPr="00E931D1">
              <w:rPr>
                <w:webHidden/>
                <w:sz w:val="26"/>
                <w:szCs w:val="26"/>
              </w:rPr>
              <w:fldChar w:fldCharType="begin"/>
            </w:r>
            <w:r w:rsidR="003457C8" w:rsidRPr="00E931D1">
              <w:rPr>
                <w:webHidden/>
                <w:sz w:val="26"/>
                <w:szCs w:val="26"/>
              </w:rPr>
              <w:instrText xml:space="preserve"> PAGEREF _Toc503488671 \h </w:instrText>
            </w:r>
            <w:r w:rsidR="003457C8" w:rsidRPr="00E931D1">
              <w:rPr>
                <w:webHidden/>
                <w:sz w:val="26"/>
                <w:szCs w:val="26"/>
              </w:rPr>
            </w:r>
            <w:r w:rsidR="003457C8" w:rsidRPr="00E931D1">
              <w:rPr>
                <w:webHidden/>
                <w:sz w:val="26"/>
                <w:szCs w:val="26"/>
              </w:rPr>
              <w:fldChar w:fldCharType="separate"/>
            </w:r>
            <w:r>
              <w:rPr>
                <w:webHidden/>
                <w:sz w:val="26"/>
                <w:szCs w:val="26"/>
                <w:rtl/>
              </w:rPr>
              <w:t>54</w:t>
            </w:r>
            <w:r w:rsidR="003457C8" w:rsidRPr="00E931D1">
              <w:rPr>
                <w:webHidden/>
                <w:sz w:val="26"/>
                <w:szCs w:val="26"/>
              </w:rPr>
              <w:fldChar w:fldCharType="end"/>
            </w:r>
          </w:hyperlink>
        </w:p>
        <w:p w:rsidR="003457C8" w:rsidRPr="00E931D1" w:rsidRDefault="002D3CEC" w:rsidP="003457C8">
          <w:pPr>
            <w:pStyle w:val="TOC3"/>
            <w:rPr>
              <w:rFonts w:asciiTheme="minorHAnsi" w:eastAsiaTheme="minorEastAsia" w:hAnsiTheme="minorHAnsi" w:cstheme="minorBidi"/>
              <w:sz w:val="26"/>
              <w:szCs w:val="26"/>
            </w:rPr>
          </w:pPr>
          <w:hyperlink w:anchor="_Toc503488672" w:history="1">
            <w:r w:rsidR="003457C8" w:rsidRPr="00E931D1">
              <w:rPr>
                <w:rStyle w:val="Hyperlink"/>
                <w:sz w:val="22"/>
                <w:szCs w:val="22"/>
                <w:rtl/>
              </w:rPr>
              <w:t>הרב מאיר צירקינד</w:t>
            </w:r>
          </w:hyperlink>
        </w:p>
        <w:p w:rsidR="003457C8" w:rsidRPr="00E931D1" w:rsidRDefault="002D3CEC" w:rsidP="003457C8">
          <w:pPr>
            <w:pStyle w:val="TOC2"/>
            <w:rPr>
              <w:rFonts w:asciiTheme="minorHAnsi" w:eastAsiaTheme="minorEastAsia" w:hAnsiTheme="minorHAnsi" w:cstheme="minorBidi"/>
              <w:sz w:val="26"/>
              <w:szCs w:val="26"/>
            </w:rPr>
          </w:pPr>
          <w:hyperlink w:anchor="_Toc503488673" w:history="1">
            <w:r w:rsidR="003457C8" w:rsidRPr="00E931D1">
              <w:rPr>
                <w:rStyle w:val="Hyperlink"/>
                <w:rFonts w:ascii="FbFRealBelet Bold" w:hAnsi="FbFRealBelet Bold" w:cs="FbFRealBelet Bold"/>
                <w:sz w:val="26"/>
                <w:szCs w:val="26"/>
                <w:rtl/>
              </w:rPr>
              <w:t>ביאור בסי' ל"ב קו"א ה'</w:t>
            </w:r>
            <w:r w:rsidR="003457C8" w:rsidRPr="00E931D1">
              <w:rPr>
                <w:webHidden/>
                <w:sz w:val="26"/>
                <w:szCs w:val="26"/>
              </w:rPr>
              <w:tab/>
            </w:r>
            <w:r w:rsidR="003457C8" w:rsidRPr="00E931D1">
              <w:rPr>
                <w:webHidden/>
                <w:sz w:val="26"/>
                <w:szCs w:val="26"/>
              </w:rPr>
              <w:fldChar w:fldCharType="begin"/>
            </w:r>
            <w:r w:rsidR="003457C8" w:rsidRPr="00E931D1">
              <w:rPr>
                <w:webHidden/>
                <w:sz w:val="26"/>
                <w:szCs w:val="26"/>
              </w:rPr>
              <w:instrText xml:space="preserve"> PAGEREF _Toc503488673 \h </w:instrText>
            </w:r>
            <w:r w:rsidR="003457C8" w:rsidRPr="00E931D1">
              <w:rPr>
                <w:webHidden/>
                <w:sz w:val="26"/>
                <w:szCs w:val="26"/>
              </w:rPr>
            </w:r>
            <w:r w:rsidR="003457C8" w:rsidRPr="00E931D1">
              <w:rPr>
                <w:webHidden/>
                <w:sz w:val="26"/>
                <w:szCs w:val="26"/>
              </w:rPr>
              <w:fldChar w:fldCharType="separate"/>
            </w:r>
            <w:r>
              <w:rPr>
                <w:webHidden/>
                <w:sz w:val="26"/>
                <w:szCs w:val="26"/>
                <w:rtl/>
              </w:rPr>
              <w:t>56</w:t>
            </w:r>
            <w:r w:rsidR="003457C8" w:rsidRPr="00E931D1">
              <w:rPr>
                <w:webHidden/>
                <w:sz w:val="26"/>
                <w:szCs w:val="26"/>
              </w:rPr>
              <w:fldChar w:fldCharType="end"/>
            </w:r>
          </w:hyperlink>
        </w:p>
        <w:p w:rsidR="003457C8" w:rsidRPr="00E931D1" w:rsidRDefault="002D3CEC" w:rsidP="003457C8">
          <w:pPr>
            <w:pStyle w:val="TOC3"/>
            <w:rPr>
              <w:rFonts w:asciiTheme="minorHAnsi" w:eastAsiaTheme="minorEastAsia" w:hAnsiTheme="minorHAnsi" w:cstheme="minorBidi"/>
              <w:sz w:val="26"/>
              <w:szCs w:val="26"/>
            </w:rPr>
          </w:pPr>
          <w:hyperlink w:anchor="_Toc503488674" w:history="1">
            <w:r w:rsidR="003457C8" w:rsidRPr="00E931D1">
              <w:rPr>
                <w:rStyle w:val="Hyperlink"/>
                <w:sz w:val="22"/>
                <w:szCs w:val="22"/>
                <w:rtl/>
              </w:rPr>
              <w:t>הרב יוסף יצחק רייבין</w:t>
            </w:r>
          </w:hyperlink>
        </w:p>
        <w:p w:rsidR="003457C8" w:rsidRPr="00E931D1" w:rsidRDefault="002D3CEC" w:rsidP="003457C8">
          <w:pPr>
            <w:pStyle w:val="TOC2"/>
            <w:rPr>
              <w:rFonts w:asciiTheme="minorHAnsi" w:eastAsiaTheme="minorEastAsia" w:hAnsiTheme="minorHAnsi" w:cstheme="minorBidi"/>
              <w:sz w:val="26"/>
              <w:szCs w:val="26"/>
            </w:rPr>
          </w:pPr>
          <w:hyperlink w:anchor="_Toc503488675" w:history="1">
            <w:r w:rsidR="003457C8" w:rsidRPr="00E931D1">
              <w:rPr>
                <w:rStyle w:val="Hyperlink"/>
                <w:rFonts w:ascii="FbFRealBelet Bold" w:hAnsi="FbFRealBelet Bold" w:cs="FbFRealBelet Bold"/>
                <w:sz w:val="26"/>
                <w:szCs w:val="26"/>
                <w:rtl/>
              </w:rPr>
              <w:t>מיעוט אש ביום טוב</w:t>
            </w:r>
            <w:r w:rsidR="003457C8" w:rsidRPr="00E931D1">
              <w:rPr>
                <w:webHidden/>
                <w:sz w:val="26"/>
                <w:szCs w:val="26"/>
              </w:rPr>
              <w:tab/>
            </w:r>
            <w:r w:rsidR="003457C8" w:rsidRPr="00E931D1">
              <w:rPr>
                <w:webHidden/>
                <w:sz w:val="26"/>
                <w:szCs w:val="26"/>
              </w:rPr>
              <w:fldChar w:fldCharType="begin"/>
            </w:r>
            <w:r w:rsidR="003457C8" w:rsidRPr="00E931D1">
              <w:rPr>
                <w:webHidden/>
                <w:sz w:val="26"/>
                <w:szCs w:val="26"/>
              </w:rPr>
              <w:instrText xml:space="preserve"> PAGEREF _Toc503488675 \h </w:instrText>
            </w:r>
            <w:r w:rsidR="003457C8" w:rsidRPr="00E931D1">
              <w:rPr>
                <w:webHidden/>
                <w:sz w:val="26"/>
                <w:szCs w:val="26"/>
              </w:rPr>
            </w:r>
            <w:r w:rsidR="003457C8" w:rsidRPr="00E931D1">
              <w:rPr>
                <w:webHidden/>
                <w:sz w:val="26"/>
                <w:szCs w:val="26"/>
              </w:rPr>
              <w:fldChar w:fldCharType="separate"/>
            </w:r>
            <w:r>
              <w:rPr>
                <w:webHidden/>
                <w:sz w:val="26"/>
                <w:szCs w:val="26"/>
                <w:rtl/>
              </w:rPr>
              <w:t>62</w:t>
            </w:r>
            <w:r w:rsidR="003457C8" w:rsidRPr="00E931D1">
              <w:rPr>
                <w:webHidden/>
                <w:sz w:val="26"/>
                <w:szCs w:val="26"/>
              </w:rPr>
              <w:fldChar w:fldCharType="end"/>
            </w:r>
          </w:hyperlink>
        </w:p>
        <w:p w:rsidR="003457C8" w:rsidRPr="00E931D1" w:rsidRDefault="002D3CEC" w:rsidP="003457C8">
          <w:pPr>
            <w:pStyle w:val="TOC3"/>
            <w:rPr>
              <w:rFonts w:asciiTheme="minorHAnsi" w:eastAsiaTheme="minorEastAsia" w:hAnsiTheme="minorHAnsi" w:cstheme="minorBidi"/>
              <w:sz w:val="26"/>
              <w:szCs w:val="26"/>
            </w:rPr>
          </w:pPr>
          <w:hyperlink w:anchor="_Toc503488676" w:history="1">
            <w:r w:rsidR="003457C8" w:rsidRPr="00E931D1">
              <w:rPr>
                <w:rStyle w:val="Hyperlink"/>
                <w:sz w:val="22"/>
                <w:szCs w:val="22"/>
                <w:rtl/>
              </w:rPr>
              <w:t>הרב אליהו הומינר</w:t>
            </w:r>
          </w:hyperlink>
        </w:p>
        <w:p w:rsidR="003457C8" w:rsidRPr="00E931D1" w:rsidRDefault="002D3CEC" w:rsidP="003457C8">
          <w:pPr>
            <w:pStyle w:val="TOC2"/>
            <w:rPr>
              <w:rFonts w:asciiTheme="minorHAnsi" w:eastAsiaTheme="minorEastAsia" w:hAnsiTheme="minorHAnsi" w:cstheme="minorBidi"/>
              <w:sz w:val="26"/>
              <w:szCs w:val="26"/>
            </w:rPr>
          </w:pPr>
          <w:hyperlink w:anchor="_Toc503488677" w:history="1">
            <w:r w:rsidR="003457C8" w:rsidRPr="00E931D1">
              <w:rPr>
                <w:rStyle w:val="Hyperlink"/>
                <w:rFonts w:ascii="FbFRealBelet Bold" w:hAnsi="FbFRealBelet Bold" w:cs="FbFRealBelet Bold"/>
                <w:sz w:val="26"/>
                <w:szCs w:val="26"/>
                <w:rtl/>
              </w:rPr>
              <w:t>קושיית אדה"ז על הסמ"ע הל' מכירה ומתנה</w:t>
            </w:r>
            <w:r w:rsidR="003457C8" w:rsidRPr="00E931D1">
              <w:rPr>
                <w:webHidden/>
                <w:sz w:val="26"/>
                <w:szCs w:val="26"/>
              </w:rPr>
              <w:tab/>
            </w:r>
            <w:r w:rsidR="003457C8" w:rsidRPr="00E931D1">
              <w:rPr>
                <w:webHidden/>
                <w:sz w:val="26"/>
                <w:szCs w:val="26"/>
              </w:rPr>
              <w:fldChar w:fldCharType="begin"/>
            </w:r>
            <w:r w:rsidR="003457C8" w:rsidRPr="00E931D1">
              <w:rPr>
                <w:webHidden/>
                <w:sz w:val="26"/>
                <w:szCs w:val="26"/>
              </w:rPr>
              <w:instrText xml:space="preserve"> PAGEREF _Toc503488677 \h </w:instrText>
            </w:r>
            <w:r w:rsidR="003457C8" w:rsidRPr="00E931D1">
              <w:rPr>
                <w:webHidden/>
                <w:sz w:val="26"/>
                <w:szCs w:val="26"/>
              </w:rPr>
            </w:r>
            <w:r w:rsidR="003457C8" w:rsidRPr="00E931D1">
              <w:rPr>
                <w:webHidden/>
                <w:sz w:val="26"/>
                <w:szCs w:val="26"/>
              </w:rPr>
              <w:fldChar w:fldCharType="separate"/>
            </w:r>
            <w:r>
              <w:rPr>
                <w:webHidden/>
                <w:sz w:val="26"/>
                <w:szCs w:val="26"/>
                <w:rtl/>
              </w:rPr>
              <w:t>67</w:t>
            </w:r>
            <w:r w:rsidR="003457C8" w:rsidRPr="00E931D1">
              <w:rPr>
                <w:webHidden/>
                <w:sz w:val="26"/>
                <w:szCs w:val="26"/>
              </w:rPr>
              <w:fldChar w:fldCharType="end"/>
            </w:r>
          </w:hyperlink>
        </w:p>
        <w:p w:rsidR="003457C8" w:rsidRPr="00E931D1" w:rsidRDefault="002D3CEC" w:rsidP="003457C8">
          <w:pPr>
            <w:pStyle w:val="TOC3"/>
            <w:rPr>
              <w:rFonts w:asciiTheme="minorHAnsi" w:eastAsiaTheme="minorEastAsia" w:hAnsiTheme="minorHAnsi" w:cstheme="minorBidi"/>
              <w:sz w:val="26"/>
              <w:szCs w:val="26"/>
            </w:rPr>
          </w:pPr>
          <w:hyperlink w:anchor="_Toc503488678" w:history="1">
            <w:r w:rsidR="003457C8" w:rsidRPr="00E931D1">
              <w:rPr>
                <w:rStyle w:val="Hyperlink"/>
                <w:sz w:val="22"/>
                <w:szCs w:val="22"/>
                <w:rtl/>
              </w:rPr>
              <w:t>הרב שבתי אשר טיאר</w:t>
            </w:r>
          </w:hyperlink>
        </w:p>
        <w:p w:rsidR="003457C8" w:rsidRPr="00E931D1" w:rsidRDefault="002D3CEC" w:rsidP="003457C8">
          <w:pPr>
            <w:pStyle w:val="TOC2"/>
            <w:rPr>
              <w:rFonts w:asciiTheme="minorHAnsi" w:eastAsiaTheme="minorEastAsia" w:hAnsiTheme="minorHAnsi" w:cstheme="minorBidi"/>
              <w:sz w:val="26"/>
              <w:szCs w:val="26"/>
            </w:rPr>
          </w:pPr>
          <w:hyperlink w:anchor="_Toc503488679" w:history="1">
            <w:r w:rsidR="003457C8" w:rsidRPr="00E931D1">
              <w:rPr>
                <w:rStyle w:val="Hyperlink"/>
                <w:rFonts w:ascii="FbFRealBelet Bold" w:hAnsi="FbFRealBelet Bold" w:cs="FbFRealBelet Bold"/>
                <w:sz w:val="26"/>
                <w:szCs w:val="26"/>
                <w:rtl/>
              </w:rPr>
              <w:t>שיטת הרמב"ם בלא תתגודדו</w:t>
            </w:r>
            <w:r w:rsidR="003457C8" w:rsidRPr="00E931D1">
              <w:rPr>
                <w:webHidden/>
                <w:sz w:val="26"/>
                <w:szCs w:val="26"/>
              </w:rPr>
              <w:tab/>
            </w:r>
            <w:r w:rsidR="003457C8" w:rsidRPr="00E931D1">
              <w:rPr>
                <w:webHidden/>
                <w:sz w:val="26"/>
                <w:szCs w:val="26"/>
              </w:rPr>
              <w:fldChar w:fldCharType="begin"/>
            </w:r>
            <w:r w:rsidR="003457C8" w:rsidRPr="00E931D1">
              <w:rPr>
                <w:webHidden/>
                <w:sz w:val="26"/>
                <w:szCs w:val="26"/>
              </w:rPr>
              <w:instrText xml:space="preserve"> PAGEREF _Toc503488679 \h </w:instrText>
            </w:r>
            <w:r w:rsidR="003457C8" w:rsidRPr="00E931D1">
              <w:rPr>
                <w:webHidden/>
                <w:sz w:val="26"/>
                <w:szCs w:val="26"/>
              </w:rPr>
            </w:r>
            <w:r w:rsidR="003457C8" w:rsidRPr="00E931D1">
              <w:rPr>
                <w:webHidden/>
                <w:sz w:val="26"/>
                <w:szCs w:val="26"/>
              </w:rPr>
              <w:fldChar w:fldCharType="separate"/>
            </w:r>
            <w:r>
              <w:rPr>
                <w:webHidden/>
                <w:sz w:val="26"/>
                <w:szCs w:val="26"/>
                <w:rtl/>
              </w:rPr>
              <w:t>68</w:t>
            </w:r>
            <w:r w:rsidR="003457C8" w:rsidRPr="00E931D1">
              <w:rPr>
                <w:webHidden/>
                <w:sz w:val="26"/>
                <w:szCs w:val="26"/>
              </w:rPr>
              <w:fldChar w:fldCharType="end"/>
            </w:r>
          </w:hyperlink>
        </w:p>
        <w:p w:rsidR="003457C8" w:rsidRPr="00E931D1" w:rsidRDefault="002D3CEC" w:rsidP="003457C8">
          <w:pPr>
            <w:pStyle w:val="TOC3"/>
            <w:rPr>
              <w:rFonts w:asciiTheme="minorHAnsi" w:eastAsiaTheme="minorEastAsia" w:hAnsiTheme="minorHAnsi" w:cstheme="minorBidi"/>
              <w:sz w:val="26"/>
              <w:szCs w:val="26"/>
            </w:rPr>
          </w:pPr>
          <w:hyperlink w:anchor="_Toc503488680" w:history="1">
            <w:r w:rsidR="003457C8" w:rsidRPr="00E931D1">
              <w:rPr>
                <w:rStyle w:val="Hyperlink"/>
                <w:sz w:val="22"/>
                <w:szCs w:val="22"/>
                <w:rtl/>
              </w:rPr>
              <w:t>הרב משה מרקוביץ</w:t>
            </w:r>
          </w:hyperlink>
        </w:p>
        <w:p w:rsidR="003457C8" w:rsidRPr="00E931D1" w:rsidRDefault="002D3CEC" w:rsidP="003457C8">
          <w:pPr>
            <w:pStyle w:val="TOC1"/>
            <w:rPr>
              <w:rFonts w:asciiTheme="minorHAnsi" w:eastAsiaTheme="minorEastAsia" w:hAnsiTheme="minorHAnsi" w:cstheme="minorBidi"/>
              <w:sz w:val="26"/>
              <w:szCs w:val="26"/>
            </w:rPr>
          </w:pPr>
          <w:hyperlink w:anchor="_Toc503488681" w:history="1">
            <w:r w:rsidR="003457C8" w:rsidRPr="00E931D1">
              <w:rPr>
                <w:rStyle w:val="Hyperlink"/>
                <w:sz w:val="40"/>
                <w:szCs w:val="40"/>
                <w:rtl/>
              </w:rPr>
              <w:t>פשוטו של מקרא</w:t>
            </w:r>
          </w:hyperlink>
        </w:p>
        <w:p w:rsidR="003457C8" w:rsidRPr="00E931D1" w:rsidRDefault="002D3CEC" w:rsidP="003457C8">
          <w:pPr>
            <w:pStyle w:val="TOC2"/>
            <w:rPr>
              <w:rFonts w:asciiTheme="minorHAnsi" w:eastAsiaTheme="minorEastAsia" w:hAnsiTheme="minorHAnsi" w:cstheme="minorBidi"/>
              <w:sz w:val="26"/>
              <w:szCs w:val="26"/>
            </w:rPr>
          </w:pPr>
          <w:hyperlink w:anchor="_Toc503488682" w:history="1">
            <w:r w:rsidR="003457C8" w:rsidRPr="00E931D1">
              <w:rPr>
                <w:rStyle w:val="Hyperlink"/>
                <w:rFonts w:ascii="FbFRealBelet Bold" w:hAnsi="FbFRealBelet Bold" w:cs="FbFRealBelet Bold"/>
                <w:sz w:val="26"/>
                <w:szCs w:val="26"/>
                <w:rtl/>
              </w:rPr>
              <w:t>הלשון של "ודברו" או "ונסיב"  שבתרגום אונקלוס</w:t>
            </w:r>
            <w:r w:rsidR="003457C8" w:rsidRPr="00E931D1">
              <w:rPr>
                <w:webHidden/>
                <w:sz w:val="26"/>
                <w:szCs w:val="26"/>
              </w:rPr>
              <w:tab/>
            </w:r>
            <w:r w:rsidR="003457C8" w:rsidRPr="00E931D1">
              <w:rPr>
                <w:webHidden/>
                <w:sz w:val="26"/>
                <w:szCs w:val="26"/>
              </w:rPr>
              <w:fldChar w:fldCharType="begin"/>
            </w:r>
            <w:r w:rsidR="003457C8" w:rsidRPr="00E931D1">
              <w:rPr>
                <w:webHidden/>
                <w:sz w:val="26"/>
                <w:szCs w:val="26"/>
              </w:rPr>
              <w:instrText xml:space="preserve"> PAGEREF _Toc503488682 \h </w:instrText>
            </w:r>
            <w:r w:rsidR="003457C8" w:rsidRPr="00E931D1">
              <w:rPr>
                <w:webHidden/>
                <w:sz w:val="26"/>
                <w:szCs w:val="26"/>
              </w:rPr>
            </w:r>
            <w:r w:rsidR="003457C8" w:rsidRPr="00E931D1">
              <w:rPr>
                <w:webHidden/>
                <w:sz w:val="26"/>
                <w:szCs w:val="26"/>
              </w:rPr>
              <w:fldChar w:fldCharType="separate"/>
            </w:r>
            <w:r>
              <w:rPr>
                <w:webHidden/>
                <w:sz w:val="26"/>
                <w:szCs w:val="26"/>
                <w:rtl/>
              </w:rPr>
              <w:t>69</w:t>
            </w:r>
            <w:r w:rsidR="003457C8" w:rsidRPr="00E931D1">
              <w:rPr>
                <w:webHidden/>
                <w:sz w:val="26"/>
                <w:szCs w:val="26"/>
              </w:rPr>
              <w:fldChar w:fldCharType="end"/>
            </w:r>
          </w:hyperlink>
        </w:p>
        <w:p w:rsidR="003457C8" w:rsidRPr="00E931D1" w:rsidRDefault="002D3CEC" w:rsidP="003457C8">
          <w:pPr>
            <w:pStyle w:val="TOC3"/>
            <w:rPr>
              <w:rFonts w:asciiTheme="minorHAnsi" w:eastAsiaTheme="minorEastAsia" w:hAnsiTheme="minorHAnsi" w:cstheme="minorBidi"/>
              <w:sz w:val="26"/>
              <w:szCs w:val="26"/>
            </w:rPr>
          </w:pPr>
          <w:hyperlink w:anchor="_Toc503488683" w:history="1">
            <w:r w:rsidR="003457C8" w:rsidRPr="00E931D1">
              <w:rPr>
                <w:rStyle w:val="Hyperlink"/>
                <w:sz w:val="22"/>
                <w:szCs w:val="22"/>
                <w:rtl/>
              </w:rPr>
              <w:t>הרב וו. ראזענבלום</w:t>
            </w:r>
          </w:hyperlink>
        </w:p>
        <w:p w:rsidR="003457C8" w:rsidRPr="00E931D1" w:rsidRDefault="002D3CEC" w:rsidP="003457C8">
          <w:pPr>
            <w:pStyle w:val="TOC1"/>
            <w:rPr>
              <w:rFonts w:asciiTheme="minorHAnsi" w:eastAsiaTheme="minorEastAsia" w:hAnsiTheme="minorHAnsi" w:cstheme="minorBidi"/>
              <w:sz w:val="26"/>
              <w:szCs w:val="26"/>
            </w:rPr>
          </w:pPr>
          <w:hyperlink w:anchor="_Toc503488684" w:history="1">
            <w:r w:rsidR="003457C8" w:rsidRPr="00E931D1">
              <w:rPr>
                <w:rStyle w:val="Hyperlink"/>
                <w:sz w:val="40"/>
                <w:szCs w:val="40"/>
                <w:rtl/>
              </w:rPr>
              <w:t>שונות</w:t>
            </w:r>
          </w:hyperlink>
        </w:p>
        <w:p w:rsidR="003457C8" w:rsidRPr="00E931D1" w:rsidRDefault="002D3CEC" w:rsidP="003457C8">
          <w:pPr>
            <w:pStyle w:val="TOC2"/>
            <w:rPr>
              <w:rFonts w:asciiTheme="minorHAnsi" w:eastAsiaTheme="minorEastAsia" w:hAnsiTheme="minorHAnsi" w:cstheme="minorBidi"/>
              <w:sz w:val="26"/>
              <w:szCs w:val="26"/>
            </w:rPr>
          </w:pPr>
          <w:hyperlink w:anchor="_Toc503488685" w:history="1">
            <w:r w:rsidR="003457C8" w:rsidRPr="00E931D1">
              <w:rPr>
                <w:rStyle w:val="Hyperlink"/>
                <w:rFonts w:ascii="FbFRealBelet Bold" w:hAnsi="FbFRealBelet Bold" w:cs="FbFRealBelet Bold"/>
                <w:sz w:val="26"/>
                <w:szCs w:val="26"/>
                <w:rtl/>
              </w:rPr>
              <w:t>פרקים בתולדות אדמו"ר הזקן</w:t>
            </w:r>
            <w:r w:rsidR="003457C8" w:rsidRPr="00E931D1">
              <w:rPr>
                <w:webHidden/>
                <w:sz w:val="26"/>
                <w:szCs w:val="26"/>
              </w:rPr>
              <w:tab/>
            </w:r>
            <w:r w:rsidR="003457C8" w:rsidRPr="00E931D1">
              <w:rPr>
                <w:webHidden/>
                <w:sz w:val="26"/>
                <w:szCs w:val="26"/>
              </w:rPr>
              <w:fldChar w:fldCharType="begin"/>
            </w:r>
            <w:r w:rsidR="003457C8" w:rsidRPr="00E931D1">
              <w:rPr>
                <w:webHidden/>
                <w:sz w:val="26"/>
                <w:szCs w:val="26"/>
              </w:rPr>
              <w:instrText xml:space="preserve"> PAGEREF _Toc503488685 \h </w:instrText>
            </w:r>
            <w:r w:rsidR="003457C8" w:rsidRPr="00E931D1">
              <w:rPr>
                <w:webHidden/>
                <w:sz w:val="26"/>
                <w:szCs w:val="26"/>
              </w:rPr>
            </w:r>
            <w:r w:rsidR="003457C8" w:rsidRPr="00E931D1">
              <w:rPr>
                <w:webHidden/>
                <w:sz w:val="26"/>
                <w:szCs w:val="26"/>
              </w:rPr>
              <w:fldChar w:fldCharType="separate"/>
            </w:r>
            <w:r>
              <w:rPr>
                <w:webHidden/>
                <w:sz w:val="26"/>
                <w:szCs w:val="26"/>
                <w:rtl/>
              </w:rPr>
              <w:t>74</w:t>
            </w:r>
            <w:r w:rsidR="003457C8" w:rsidRPr="00E931D1">
              <w:rPr>
                <w:webHidden/>
                <w:sz w:val="26"/>
                <w:szCs w:val="26"/>
              </w:rPr>
              <w:fldChar w:fldCharType="end"/>
            </w:r>
          </w:hyperlink>
        </w:p>
        <w:p w:rsidR="003457C8" w:rsidRPr="00E931D1" w:rsidRDefault="002D3CEC" w:rsidP="003457C8">
          <w:pPr>
            <w:pStyle w:val="TOC3"/>
            <w:rPr>
              <w:rFonts w:asciiTheme="minorHAnsi" w:eastAsiaTheme="minorEastAsia" w:hAnsiTheme="minorHAnsi" w:cstheme="minorBidi"/>
              <w:sz w:val="26"/>
              <w:szCs w:val="26"/>
            </w:rPr>
          </w:pPr>
          <w:hyperlink w:anchor="_Toc503488686" w:history="1">
            <w:r w:rsidR="003457C8" w:rsidRPr="00E931D1">
              <w:rPr>
                <w:rStyle w:val="Hyperlink"/>
                <w:sz w:val="22"/>
                <w:szCs w:val="22"/>
                <w:rtl/>
              </w:rPr>
              <w:t>הרב אלי' מטוסוב</w:t>
            </w:r>
          </w:hyperlink>
        </w:p>
        <w:p w:rsidR="00951B91" w:rsidRPr="00E559CB" w:rsidRDefault="00DC501D" w:rsidP="003457C8">
          <w:pPr>
            <w:pStyle w:val="TOCHeading"/>
            <w:bidi/>
            <w:spacing w:before="0" w:after="100"/>
            <w:jc w:val="right"/>
            <w:rPr>
              <w:b/>
              <w:bCs/>
              <w:sz w:val="30"/>
              <w:szCs w:val="30"/>
              <w:rtl/>
            </w:rPr>
          </w:pPr>
          <w:r w:rsidRPr="00E931D1">
            <w:rPr>
              <w:sz w:val="54"/>
              <w:szCs w:val="54"/>
            </w:rPr>
            <w:lastRenderedPageBreak/>
            <w:fldChar w:fldCharType="end"/>
          </w:r>
        </w:p>
      </w:sdtContent>
    </w:sdt>
    <w:p w:rsidR="003D5804" w:rsidRPr="00951B91" w:rsidRDefault="003D5804" w:rsidP="004C2F5E">
      <w:pPr>
        <w:pStyle w:val="TOCHeading"/>
        <w:bidi/>
        <w:spacing w:before="0" w:after="100"/>
        <w:rPr>
          <w:b/>
          <w:bCs/>
          <w:sz w:val="28"/>
          <w:szCs w:val="28"/>
          <w:rtl/>
        </w:rPr>
        <w:sectPr w:rsidR="003D5804" w:rsidRPr="00951B91" w:rsidSect="003135B7">
          <w:pgSz w:w="7920" w:h="12240"/>
          <w:pgMar w:top="720" w:right="864" w:bottom="720" w:left="864" w:header="720" w:footer="720" w:gutter="0"/>
          <w:cols w:space="720"/>
          <w:docGrid w:linePitch="360"/>
        </w:sectPr>
      </w:pPr>
    </w:p>
    <w:p w:rsidR="00786E9B" w:rsidRDefault="00786E9B" w:rsidP="004C2F5E">
      <w:pPr>
        <w:rPr>
          <w:rtl/>
        </w:rPr>
      </w:pPr>
      <w:bookmarkStart w:id="65" w:name="_Toc403698996"/>
      <w:bookmarkStart w:id="66" w:name="_Toc405513659"/>
      <w:bookmarkStart w:id="67" w:name="_Toc408433553"/>
    </w:p>
    <w:p w:rsidR="00786E9B" w:rsidRDefault="00786E9B" w:rsidP="004C2F5E">
      <w:pPr>
        <w:rPr>
          <w:rtl/>
        </w:rPr>
      </w:pPr>
    </w:p>
    <w:p w:rsidR="00786E9B" w:rsidRDefault="00786E9B" w:rsidP="004C2F5E">
      <w:pPr>
        <w:rPr>
          <w:rtl/>
        </w:rPr>
      </w:pPr>
    </w:p>
    <w:p w:rsidR="00786E9B" w:rsidRDefault="00786E9B" w:rsidP="004C2F5E">
      <w:pPr>
        <w:rPr>
          <w:rtl/>
        </w:rPr>
      </w:pPr>
    </w:p>
    <w:p w:rsidR="00786E9B" w:rsidRDefault="00786E9B" w:rsidP="004C2F5E">
      <w:pPr>
        <w:rPr>
          <w:rtl/>
        </w:rPr>
      </w:pPr>
    </w:p>
    <w:p w:rsidR="00786E9B" w:rsidRDefault="00786E9B" w:rsidP="004C2F5E">
      <w:pPr>
        <w:rPr>
          <w:rtl/>
        </w:rPr>
      </w:pPr>
    </w:p>
    <w:p w:rsidR="00786E9B" w:rsidRDefault="00786E9B" w:rsidP="004C2F5E">
      <w:pPr>
        <w:rPr>
          <w:rtl/>
        </w:rPr>
      </w:pPr>
    </w:p>
    <w:p w:rsidR="00B70C8C" w:rsidRPr="00BC56C0" w:rsidRDefault="00786E9B" w:rsidP="004C2F5E">
      <w:pPr>
        <w:rPr>
          <w:rFonts w:ascii="FbTehilaMedium" w:eastAsia="Times New Roman" w:hAnsi="FbTehilaMedium" w:cs="FbTehilaMedium"/>
          <w:b/>
          <w:sz w:val="72"/>
          <w:szCs w:val="72"/>
          <w:rtl/>
          <w:lang w:val="en-GB"/>
        </w:rPr>
      </w:pPr>
      <w:r w:rsidRPr="00970D7C">
        <w:rPr>
          <w:rFonts w:ascii="FbSfaradi Medium" w:hAnsi="FbSfaradi Medium" w:cs="FbSfaradi Medium"/>
          <w:noProof/>
        </w:rPr>
        <mc:AlternateContent>
          <mc:Choice Requires="wps">
            <w:drawing>
              <wp:anchor distT="0" distB="0" distL="114300" distR="114300" simplePos="0" relativeHeight="251707392" behindDoc="1" locked="0" layoutInCell="1" allowOverlap="1" wp14:anchorId="7EEA25AB" wp14:editId="77B41178">
                <wp:simplePos x="0" y="0"/>
                <wp:positionH relativeFrom="column">
                  <wp:posOffset>-243840</wp:posOffset>
                </wp:positionH>
                <wp:positionV relativeFrom="paragraph">
                  <wp:posOffset>3580130</wp:posOffset>
                </wp:positionV>
                <wp:extent cx="4429125" cy="2480310"/>
                <wp:effectExtent l="0" t="0" r="28575" b="15240"/>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9125" cy="2480310"/>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rsidR="002D3CEC" w:rsidRPr="009E3AA2" w:rsidRDefault="002D3CEC" w:rsidP="00DD14D3">
                            <w:pPr>
                              <w:bidi/>
                              <w:spacing w:after="0" w:line="240" w:lineRule="auto"/>
                              <w:ind w:left="600" w:right="600"/>
                              <w:jc w:val="center"/>
                              <w:rPr>
                                <w:rFonts w:ascii="FbSfaradi Medium" w:hAnsi="FbSfaradi Medium" w:cs="FbSfaradi Medium"/>
                                <w:sz w:val="28"/>
                                <w:szCs w:val="28"/>
                                <w:rtl/>
                              </w:rPr>
                            </w:pPr>
                            <w:r w:rsidRPr="009E3AA2">
                              <w:rPr>
                                <w:rFonts w:ascii="FbSfaradi Medium" w:hAnsi="FbSfaradi Medium" w:cs="FbSfaradi Medium"/>
                                <w:sz w:val="28"/>
                                <w:szCs w:val="28"/>
                                <w:rtl/>
                              </w:rPr>
                              <w:t>הקובץ</w:t>
                            </w:r>
                            <w:r>
                              <w:rPr>
                                <w:rFonts w:ascii="FbSfaradi Medium" w:hAnsi="FbSfaradi Medium" w:cs="FbSfaradi Medium" w:hint="cs"/>
                                <w:sz w:val="28"/>
                                <w:szCs w:val="28"/>
                                <w:rtl/>
                              </w:rPr>
                              <w:t xml:space="preserve"> הבא - קובץ</w:t>
                            </w:r>
                            <w:r w:rsidRPr="009E3AA2">
                              <w:rPr>
                                <w:rFonts w:ascii="FbSfaradi Medium" w:hAnsi="FbSfaradi Medium" w:cs="FbSfaradi Medium"/>
                                <w:sz w:val="28"/>
                                <w:szCs w:val="28"/>
                                <w:rtl/>
                              </w:rPr>
                              <w:t xml:space="preserve"> </w:t>
                            </w:r>
                            <w:r>
                              <w:rPr>
                                <w:rFonts w:ascii="FbSfaradi Medium" w:hAnsi="FbSfaradi Medium" w:cs="FbSfaradi Medium" w:hint="cs"/>
                                <w:sz w:val="28"/>
                                <w:szCs w:val="28"/>
                                <w:rtl/>
                              </w:rPr>
                              <w:t>מוגדל</w:t>
                            </w:r>
                          </w:p>
                          <w:p w:rsidR="002D3CEC" w:rsidRPr="00B2788C" w:rsidRDefault="002D3CEC" w:rsidP="00DD14D3">
                            <w:pPr>
                              <w:bidi/>
                              <w:spacing w:after="0" w:line="240" w:lineRule="auto"/>
                              <w:ind w:left="600" w:right="600"/>
                              <w:jc w:val="center"/>
                              <w:rPr>
                                <w:rFonts w:ascii="FbSfaradi Medium" w:hAnsi="FbSfaradi Medium" w:cs="FbSfaradi Medium"/>
                                <w:sz w:val="28"/>
                                <w:szCs w:val="28"/>
                                <w:rtl/>
                              </w:rPr>
                            </w:pPr>
                            <w:r>
                              <w:rPr>
                                <w:rFonts w:ascii="FbSfaradi Medium" w:hAnsi="FbSfaradi Medium" w:cs="FbSfaradi Medium"/>
                                <w:sz w:val="28"/>
                                <w:szCs w:val="28"/>
                                <w:rtl/>
                              </w:rPr>
                              <w:t xml:space="preserve">יצא לאור אי"ה לכבוד </w:t>
                            </w:r>
                            <w:r>
                              <w:rPr>
                                <w:rFonts w:ascii="FbSfaradi Medium" w:hAnsi="FbSfaradi Medium" w:cs="FbSfaradi Medium" w:hint="cs"/>
                                <w:sz w:val="28"/>
                                <w:szCs w:val="28"/>
                                <w:rtl/>
                              </w:rPr>
                              <w:t xml:space="preserve">יום הבהיר יו"ד שבט </w:t>
                            </w:r>
                            <w:r w:rsidRPr="009E3AA2">
                              <w:rPr>
                                <w:rFonts w:ascii="FbSfaradi Medium" w:hAnsi="FbSfaradi Medium" w:cs="FbSfaradi Medium"/>
                                <w:sz w:val="28"/>
                                <w:szCs w:val="28"/>
                                <w:rtl/>
                              </w:rPr>
                              <w:t>ה'תשע"</w:t>
                            </w:r>
                            <w:r>
                              <w:rPr>
                                <w:rFonts w:ascii="FbSfaradi Medium" w:hAnsi="FbSfaradi Medium" w:cs="FbSfaradi Medium" w:hint="cs"/>
                                <w:sz w:val="28"/>
                                <w:szCs w:val="28"/>
                                <w:rtl/>
                              </w:rPr>
                              <w:t>ח</w:t>
                            </w:r>
                            <w:r w:rsidRPr="009E3AA2">
                              <w:rPr>
                                <w:rFonts w:ascii="FbSfaradi Medium" w:hAnsi="FbSfaradi Medium" w:cs="FbSfaradi Medium"/>
                                <w:sz w:val="28"/>
                                <w:szCs w:val="28"/>
                                <w:rtl/>
                              </w:rPr>
                              <w:t xml:space="preserve"> </w:t>
                            </w:r>
                            <w:r w:rsidRPr="009E3AA2">
                              <w:rPr>
                                <w:rFonts w:ascii="FbSfaradi Medium" w:hAnsi="FbSfaradi Medium" w:cs="FbSfaradi Medium"/>
                                <w:sz w:val="28"/>
                                <w:szCs w:val="28"/>
                                <w:rtl/>
                              </w:rPr>
                              <w:br/>
                              <w:t xml:space="preserve">הערות יש לשלוח </w:t>
                            </w:r>
                            <w:r w:rsidRPr="009E3AA2">
                              <w:rPr>
                                <w:rFonts w:ascii="FbSfaradi Medium" w:hAnsi="FbSfaradi Medium" w:cs="FbSfaradi Medium"/>
                                <w:b/>
                                <w:bCs/>
                                <w:sz w:val="28"/>
                                <w:szCs w:val="28"/>
                                <w:rtl/>
                              </w:rPr>
                              <w:t>לא יאוחר</w:t>
                            </w:r>
                            <w:r w:rsidRPr="009E3AA2">
                              <w:rPr>
                                <w:rFonts w:ascii="FbSfaradi Medium" w:hAnsi="FbSfaradi Medium" w:cs="FbSfaradi Medium"/>
                                <w:sz w:val="28"/>
                                <w:szCs w:val="28"/>
                                <w:rtl/>
                              </w:rPr>
                              <w:t xml:space="preserve"> מיום </w:t>
                            </w:r>
                            <w:r>
                              <w:rPr>
                                <w:rFonts w:ascii="FbSfaradi Medium" w:hAnsi="FbSfaradi Medium" w:cs="FbSfaradi Medium" w:hint="cs"/>
                                <w:sz w:val="28"/>
                                <w:szCs w:val="28"/>
                                <w:rtl/>
                              </w:rPr>
                              <w:t>ב', ו' שבט</w:t>
                            </w:r>
                            <w:r w:rsidRPr="009E3AA2">
                              <w:rPr>
                                <w:rFonts w:ascii="FbSfaradi Medium" w:hAnsi="FbSfaradi Medium" w:cs="FbSfaradi Medium"/>
                                <w:sz w:val="32"/>
                                <w:szCs w:val="32"/>
                                <w:rtl/>
                              </w:rPr>
                              <w:t xml:space="preserve"> </w:t>
                            </w:r>
                            <w:r w:rsidRPr="009E3AA2">
                              <w:rPr>
                                <w:rFonts w:ascii="FbSfaradi Medium" w:hAnsi="FbSfaradi Medium" w:cs="FbSfaradi Medium"/>
                                <w:sz w:val="28"/>
                                <w:szCs w:val="28"/>
                                <w:rtl/>
                              </w:rPr>
                              <w:t>ה'תשע"</w:t>
                            </w:r>
                            <w:r>
                              <w:rPr>
                                <w:rFonts w:ascii="FbSfaradi Medium" w:hAnsi="FbSfaradi Medium" w:cs="FbSfaradi Medium" w:hint="cs"/>
                                <w:sz w:val="28"/>
                                <w:szCs w:val="28"/>
                                <w:rtl/>
                              </w:rPr>
                              <w:t>ח</w:t>
                            </w:r>
                          </w:p>
                          <w:p w:rsidR="002D3CEC" w:rsidRPr="009E3AA2" w:rsidRDefault="002D3CEC" w:rsidP="00786E9B">
                            <w:pPr>
                              <w:pStyle w:val="Footer"/>
                              <w:jc w:val="center"/>
                              <w:rPr>
                                <w:rFonts w:ascii="FbFrankReal" w:hAnsi="FbFrankReal" w:cs="FbFrankReal"/>
                                <w:sz w:val="20"/>
                                <w:szCs w:val="20"/>
                                <w:rtl/>
                              </w:rPr>
                            </w:pPr>
                            <w:r w:rsidRPr="009E3AA2">
                              <w:rPr>
                                <w:rFonts w:ascii="FbFrankReal" w:hAnsi="FbFrankReal" w:cs="FbFrankReal"/>
                                <w:b/>
                                <w:bCs/>
                                <w:sz w:val="28"/>
                                <w:szCs w:val="28"/>
                                <w:rtl/>
                              </w:rPr>
                              <w:t>"ויישר חילם ותבוא עליהם ברכה פון די אלע וואס שרייבן אין די קובצים און קאכען זיך אין דברי רבותינו נשיאנו"</w:t>
                            </w:r>
                            <w:r w:rsidRPr="009E3AA2">
                              <w:rPr>
                                <w:rFonts w:ascii="FbFrankReal" w:hAnsi="FbFrankReal" w:cs="FbFrankReal"/>
                                <w:sz w:val="20"/>
                                <w:szCs w:val="20"/>
                                <w:rtl/>
                              </w:rPr>
                              <w:t xml:space="preserve"> </w:t>
                            </w:r>
                            <w:r w:rsidRPr="009E3AA2">
                              <w:rPr>
                                <w:rFonts w:ascii="FbFrankReal" w:hAnsi="FbFrankReal" w:cs="FbFrankReal"/>
                                <w:sz w:val="20"/>
                                <w:szCs w:val="20"/>
                                <w:rtl/>
                              </w:rPr>
                              <w:br/>
                              <w:t>(שיחות קודש תשמ"א ח"א עמ' 776)</w:t>
                            </w:r>
                          </w:p>
                          <w:p w:rsidR="002D3CEC" w:rsidRPr="009E3AA2" w:rsidRDefault="002D3CEC" w:rsidP="00786E9B">
                            <w:pPr>
                              <w:pStyle w:val="Footer"/>
                              <w:jc w:val="center"/>
                              <w:rPr>
                                <w:rFonts w:ascii="FbFrankReal" w:hAnsi="FbFrankReal" w:cs="FbFrankReal"/>
                                <w:sz w:val="20"/>
                                <w:szCs w:val="20"/>
                                <w:rtl/>
                              </w:rPr>
                            </w:pPr>
                            <w:r w:rsidRPr="009E3AA2">
                              <w:rPr>
                                <w:rFonts w:ascii="FbFrankReal" w:hAnsi="FbFrankReal" w:cs="FbFrankReal"/>
                                <w:sz w:val="20"/>
                                <w:szCs w:val="20"/>
                                <w:rtl/>
                              </w:rPr>
                              <w:t>----------------------------------------------------------</w:t>
                            </w:r>
                          </w:p>
                          <w:p w:rsidR="002D3CEC" w:rsidRPr="009E3AA2" w:rsidRDefault="002D3CEC" w:rsidP="00786E9B">
                            <w:pPr>
                              <w:bidi/>
                              <w:spacing w:after="0" w:line="240" w:lineRule="auto"/>
                              <w:jc w:val="center"/>
                              <w:rPr>
                                <w:rFonts w:ascii="FbFrankReal" w:hAnsi="FbFrankReal" w:cs="FbFrankReal"/>
                                <w:b/>
                                <w:bCs/>
                                <w:rtl/>
                              </w:rPr>
                            </w:pPr>
                            <w:r w:rsidRPr="009E3AA2">
                              <w:rPr>
                                <w:rFonts w:ascii="FbFrankReal" w:hAnsi="FbFrankReal" w:cs="FbFrankReal"/>
                                <w:b/>
                                <w:bCs/>
                                <w:rtl/>
                              </w:rPr>
                              <w:t>למשלוח הערות:</w:t>
                            </w:r>
                          </w:p>
                          <w:p w:rsidR="002D3CEC" w:rsidRPr="009E3AA2" w:rsidRDefault="002D3CEC" w:rsidP="00786E9B">
                            <w:pPr>
                              <w:bidi/>
                              <w:spacing w:after="0" w:line="240" w:lineRule="auto"/>
                              <w:jc w:val="center"/>
                              <w:rPr>
                                <w:rFonts w:ascii="FbFrankReal" w:hAnsi="FbFrankReal" w:cs="FbFrankReal"/>
                                <w:sz w:val="20"/>
                                <w:szCs w:val="20"/>
                                <w:rtl/>
                              </w:rPr>
                            </w:pPr>
                            <w:r w:rsidRPr="009E3AA2">
                              <w:rPr>
                                <w:rFonts w:ascii="FbFrankReal" w:hAnsi="FbFrankReal" w:cs="FbFrankReal"/>
                                <w:b/>
                                <w:bCs/>
                                <w:rtl/>
                              </w:rPr>
                              <w:t>פאקס:</w:t>
                            </w:r>
                            <w:r w:rsidRPr="009E3AA2">
                              <w:rPr>
                                <w:rFonts w:ascii="FbFrankReal" w:hAnsi="FbFrankReal" w:cs="FbFrankReal"/>
                                <w:sz w:val="20"/>
                                <w:szCs w:val="20"/>
                                <w:rtl/>
                              </w:rPr>
                              <w:t xml:space="preserve"> </w:t>
                            </w:r>
                            <w:r w:rsidRPr="009E3AA2">
                              <w:rPr>
                                <w:rFonts w:ascii="FbFrankReal" w:hAnsi="FbFrankReal" w:cs="FbFrankReal"/>
                                <w:rtl/>
                              </w:rPr>
                              <w:t>718-247-6016</w:t>
                            </w:r>
                          </w:p>
                          <w:p w:rsidR="002D3CEC" w:rsidRPr="009E3AA2" w:rsidRDefault="002D3CEC" w:rsidP="00786E9B">
                            <w:pPr>
                              <w:bidi/>
                              <w:spacing w:after="0" w:line="240" w:lineRule="auto"/>
                              <w:jc w:val="center"/>
                              <w:rPr>
                                <w:rFonts w:ascii="FbFrankReal" w:hAnsi="FbFrankReal" w:cs="FbFrankReal"/>
                                <w:sz w:val="20"/>
                                <w:szCs w:val="20"/>
                                <w:rtl/>
                              </w:rPr>
                            </w:pPr>
                            <w:r w:rsidRPr="009E3AA2">
                              <w:rPr>
                                <w:rFonts w:ascii="FbFrankReal" w:hAnsi="FbFrankReal" w:cs="FbFrankReal"/>
                                <w:b/>
                                <w:bCs/>
                                <w:rtl/>
                              </w:rPr>
                              <w:t>אימייל:</w:t>
                            </w:r>
                            <w:r w:rsidRPr="009E3AA2">
                              <w:rPr>
                                <w:rFonts w:ascii="FbFrankReal" w:hAnsi="FbFrankReal" w:cs="FbFrankReal"/>
                                <w:sz w:val="20"/>
                                <w:szCs w:val="20"/>
                                <w:rtl/>
                              </w:rPr>
                              <w:t xml:space="preserve"> </w:t>
                            </w:r>
                            <w:r w:rsidRPr="009E3AA2">
                              <w:rPr>
                                <w:rFonts w:ascii="FbFrankReal" w:hAnsi="FbFrankReal" w:cs="FbFrankReal"/>
                                <w:sz w:val="20"/>
                                <w:szCs w:val="20"/>
                              </w:rPr>
                              <w:t>haoros@haoros.com</w:t>
                            </w:r>
                          </w:p>
                          <w:p w:rsidR="002D3CEC" w:rsidRPr="009E3AA2" w:rsidRDefault="002D3CEC" w:rsidP="00786E9B">
                            <w:pPr>
                              <w:pStyle w:val="HaoroDivider"/>
                              <w:spacing w:before="0" w:after="0" w:line="240" w:lineRule="auto"/>
                              <w:rPr>
                                <w:rFonts w:ascii="FbFrankReal" w:hAnsi="FbFrankReal" w:cs="FbFrankReal"/>
                                <w:b/>
                                <w:bCs/>
                                <w:sz w:val="22"/>
                                <w:szCs w:val="22"/>
                                <w:rtl/>
                              </w:rPr>
                            </w:pPr>
                            <w:r w:rsidRPr="009E3AA2">
                              <w:rPr>
                                <w:rFonts w:ascii="FbFrankReal" w:hAnsi="FbFrankReal" w:cs="FbFrankReal"/>
                                <w:b/>
                                <w:bCs/>
                                <w:sz w:val="22"/>
                                <w:szCs w:val="22"/>
                                <w:rtl/>
                              </w:rPr>
                              <w:t>להקדשות נא להתקשר: 917-947-8275</w:t>
                            </w:r>
                          </w:p>
                          <w:p w:rsidR="002D3CEC" w:rsidRPr="009E3AA2" w:rsidRDefault="002D3CEC" w:rsidP="00786E9B">
                            <w:pPr>
                              <w:spacing w:after="0"/>
                              <w:jc w:val="center"/>
                              <w:rPr>
                                <w:rFonts w:ascii="FbFrankReal" w:hAnsi="FbFrankReal" w:cs="FbFrankReal"/>
                                <w:sz w:val="20"/>
                                <w:szCs w:val="20"/>
                                <w:rtl/>
                              </w:rPr>
                            </w:pPr>
                            <w:r w:rsidRPr="009E3AA2">
                              <w:rPr>
                                <w:rFonts w:ascii="FbFrankReal" w:hAnsi="FbFrankReal" w:cs="FbFrankReal"/>
                                <w:b/>
                                <w:bCs/>
                                <w:rtl/>
                              </w:rPr>
                              <w:t>ניתן להוריד את הקובץ באתר האינטרנט:</w:t>
                            </w:r>
                            <w:r w:rsidRPr="009E3AA2">
                              <w:rPr>
                                <w:rFonts w:ascii="FbFrankReal" w:hAnsi="FbFrankReal" w:cs="FbFrankReal"/>
                                <w:b/>
                                <w:bCs/>
                                <w:rtl/>
                              </w:rPr>
                              <w:br/>
                            </w:r>
                            <w:r w:rsidRPr="009E3AA2">
                              <w:rPr>
                                <w:rFonts w:ascii="FbFrankReal" w:hAnsi="FbFrankReal" w:cs="FbFrankReal"/>
                                <w:sz w:val="20"/>
                                <w:szCs w:val="20"/>
                              </w:rPr>
                              <w:t>haoros.com</w:t>
                            </w:r>
                          </w:p>
                          <w:p w:rsidR="002D3CEC" w:rsidRDefault="002D3CEC" w:rsidP="00786E9B">
                            <w:pPr>
                              <w:pStyle w:val="Footer"/>
                              <w:jc w:val="center"/>
                              <w:rPr>
                                <w:rFonts w:ascii="Dor" w:hAnsi="Dor" w:cs="Dor"/>
                                <w:sz w:val="20"/>
                                <w:szCs w:val="20"/>
                                <w:rtl/>
                              </w:rPr>
                            </w:pPr>
                            <w:r>
                              <w:rPr>
                                <w:rFonts w:ascii="Dor" w:hAnsi="Dor" w:cs="Dor" w:hint="cs"/>
                                <w:sz w:val="20"/>
                                <w:szCs w:val="20"/>
                                <w:rtl/>
                              </w:rPr>
                              <w:t>----------------------------------------------------------</w:t>
                            </w:r>
                          </w:p>
                          <w:p w:rsidR="002D3CEC" w:rsidRDefault="002D3CEC" w:rsidP="00786E9B">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EA25AB" id="_x0000_s1027" type="#_x0000_t202" style="position:absolute;margin-left:-19.2pt;margin-top:281.9pt;width:348.75pt;height:195.3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" fillcolor="window" strokecolor="windowText" strokeweight="1pt">
                <v:textbox>
                  <w:txbxContent>
                    <w:p w:rsidR="002D3CEC" w:rsidRPr="009E3AA2" w:rsidRDefault="002D3CEC" w:rsidP="00DD14D3">
                      <w:pPr>
                        <w:bidi/>
                        <w:spacing w:after="0" w:line="240" w:lineRule="auto"/>
                        <w:ind w:left="600" w:right="600"/>
                        <w:jc w:val="center"/>
                        <w:rPr>
                          <w:rFonts w:ascii="FbSfaradi Medium" w:hAnsi="FbSfaradi Medium" w:cs="FbSfaradi Medium"/>
                          <w:sz w:val="28"/>
                          <w:szCs w:val="28"/>
                          <w:rtl/>
                        </w:rPr>
                      </w:pPr>
                      <w:r w:rsidRPr="009E3AA2">
                        <w:rPr>
                          <w:rFonts w:ascii="FbSfaradi Medium" w:hAnsi="FbSfaradi Medium" w:cs="FbSfaradi Medium"/>
                          <w:sz w:val="28"/>
                          <w:szCs w:val="28"/>
                          <w:rtl/>
                        </w:rPr>
                        <w:t>הקובץ</w:t>
                      </w:r>
                      <w:r>
                        <w:rPr>
                          <w:rFonts w:ascii="FbSfaradi Medium" w:hAnsi="FbSfaradi Medium" w:cs="FbSfaradi Medium" w:hint="cs"/>
                          <w:sz w:val="28"/>
                          <w:szCs w:val="28"/>
                          <w:rtl/>
                        </w:rPr>
                        <w:t xml:space="preserve"> הבא - קובץ</w:t>
                      </w:r>
                      <w:r w:rsidRPr="009E3AA2">
                        <w:rPr>
                          <w:rFonts w:ascii="FbSfaradi Medium" w:hAnsi="FbSfaradi Medium" w:cs="FbSfaradi Medium"/>
                          <w:sz w:val="28"/>
                          <w:szCs w:val="28"/>
                          <w:rtl/>
                        </w:rPr>
                        <w:t xml:space="preserve"> </w:t>
                      </w:r>
                      <w:r>
                        <w:rPr>
                          <w:rFonts w:ascii="FbSfaradi Medium" w:hAnsi="FbSfaradi Medium" w:cs="FbSfaradi Medium" w:hint="cs"/>
                          <w:sz w:val="28"/>
                          <w:szCs w:val="28"/>
                          <w:rtl/>
                        </w:rPr>
                        <w:t>מוגדל</w:t>
                      </w:r>
                    </w:p>
                    <w:p w:rsidR="002D3CEC" w:rsidRPr="00B2788C" w:rsidRDefault="002D3CEC" w:rsidP="00DD14D3">
                      <w:pPr>
                        <w:bidi/>
                        <w:spacing w:after="0" w:line="240" w:lineRule="auto"/>
                        <w:ind w:left="600" w:right="600"/>
                        <w:jc w:val="center"/>
                        <w:rPr>
                          <w:rFonts w:ascii="FbSfaradi Medium" w:hAnsi="FbSfaradi Medium" w:cs="FbSfaradi Medium"/>
                          <w:sz w:val="28"/>
                          <w:szCs w:val="28"/>
                          <w:rtl/>
                        </w:rPr>
                      </w:pPr>
                      <w:r>
                        <w:rPr>
                          <w:rFonts w:ascii="FbSfaradi Medium" w:hAnsi="FbSfaradi Medium" w:cs="FbSfaradi Medium"/>
                          <w:sz w:val="28"/>
                          <w:szCs w:val="28"/>
                          <w:rtl/>
                        </w:rPr>
                        <w:t xml:space="preserve">יצא לאור אי"ה לכבוד </w:t>
                      </w:r>
                      <w:r>
                        <w:rPr>
                          <w:rFonts w:ascii="FbSfaradi Medium" w:hAnsi="FbSfaradi Medium" w:cs="FbSfaradi Medium" w:hint="cs"/>
                          <w:sz w:val="28"/>
                          <w:szCs w:val="28"/>
                          <w:rtl/>
                        </w:rPr>
                        <w:t xml:space="preserve">יום הבהיר יו"ד שבט </w:t>
                      </w:r>
                      <w:r w:rsidRPr="009E3AA2">
                        <w:rPr>
                          <w:rFonts w:ascii="FbSfaradi Medium" w:hAnsi="FbSfaradi Medium" w:cs="FbSfaradi Medium"/>
                          <w:sz w:val="28"/>
                          <w:szCs w:val="28"/>
                          <w:rtl/>
                        </w:rPr>
                        <w:t>ה'תשע"</w:t>
                      </w:r>
                      <w:r>
                        <w:rPr>
                          <w:rFonts w:ascii="FbSfaradi Medium" w:hAnsi="FbSfaradi Medium" w:cs="FbSfaradi Medium" w:hint="cs"/>
                          <w:sz w:val="28"/>
                          <w:szCs w:val="28"/>
                          <w:rtl/>
                        </w:rPr>
                        <w:t>ח</w:t>
                      </w:r>
                      <w:r w:rsidRPr="009E3AA2">
                        <w:rPr>
                          <w:rFonts w:ascii="FbSfaradi Medium" w:hAnsi="FbSfaradi Medium" w:cs="FbSfaradi Medium"/>
                          <w:sz w:val="28"/>
                          <w:szCs w:val="28"/>
                          <w:rtl/>
                        </w:rPr>
                        <w:t xml:space="preserve"> </w:t>
                      </w:r>
                      <w:r w:rsidRPr="009E3AA2">
                        <w:rPr>
                          <w:rFonts w:ascii="FbSfaradi Medium" w:hAnsi="FbSfaradi Medium" w:cs="FbSfaradi Medium"/>
                          <w:sz w:val="28"/>
                          <w:szCs w:val="28"/>
                          <w:rtl/>
                        </w:rPr>
                        <w:br/>
                        <w:t xml:space="preserve">הערות יש לשלוח </w:t>
                      </w:r>
                      <w:r w:rsidRPr="009E3AA2">
                        <w:rPr>
                          <w:rFonts w:ascii="FbSfaradi Medium" w:hAnsi="FbSfaradi Medium" w:cs="FbSfaradi Medium"/>
                          <w:b/>
                          <w:bCs/>
                          <w:sz w:val="28"/>
                          <w:szCs w:val="28"/>
                          <w:rtl/>
                        </w:rPr>
                        <w:t>לא יאוחר</w:t>
                      </w:r>
                      <w:r w:rsidRPr="009E3AA2">
                        <w:rPr>
                          <w:rFonts w:ascii="FbSfaradi Medium" w:hAnsi="FbSfaradi Medium" w:cs="FbSfaradi Medium"/>
                          <w:sz w:val="28"/>
                          <w:szCs w:val="28"/>
                          <w:rtl/>
                        </w:rPr>
                        <w:t xml:space="preserve"> מיום </w:t>
                      </w:r>
                      <w:r>
                        <w:rPr>
                          <w:rFonts w:ascii="FbSfaradi Medium" w:hAnsi="FbSfaradi Medium" w:cs="FbSfaradi Medium" w:hint="cs"/>
                          <w:sz w:val="28"/>
                          <w:szCs w:val="28"/>
                          <w:rtl/>
                        </w:rPr>
                        <w:t>ב', ו' שבט</w:t>
                      </w:r>
                      <w:r w:rsidRPr="009E3AA2">
                        <w:rPr>
                          <w:rFonts w:ascii="FbSfaradi Medium" w:hAnsi="FbSfaradi Medium" w:cs="FbSfaradi Medium"/>
                          <w:sz w:val="32"/>
                          <w:szCs w:val="32"/>
                          <w:rtl/>
                        </w:rPr>
                        <w:t xml:space="preserve"> </w:t>
                      </w:r>
                      <w:r w:rsidRPr="009E3AA2">
                        <w:rPr>
                          <w:rFonts w:ascii="FbSfaradi Medium" w:hAnsi="FbSfaradi Medium" w:cs="FbSfaradi Medium"/>
                          <w:sz w:val="28"/>
                          <w:szCs w:val="28"/>
                          <w:rtl/>
                        </w:rPr>
                        <w:t>ה'תשע"</w:t>
                      </w:r>
                      <w:r>
                        <w:rPr>
                          <w:rFonts w:ascii="FbSfaradi Medium" w:hAnsi="FbSfaradi Medium" w:cs="FbSfaradi Medium" w:hint="cs"/>
                          <w:sz w:val="28"/>
                          <w:szCs w:val="28"/>
                          <w:rtl/>
                        </w:rPr>
                        <w:t>ח</w:t>
                      </w:r>
                    </w:p>
                    <w:p w:rsidR="002D3CEC" w:rsidRPr="009E3AA2" w:rsidRDefault="002D3CEC" w:rsidP="00786E9B">
                      <w:pPr>
                        <w:pStyle w:val="Footer"/>
                        <w:jc w:val="center"/>
                        <w:rPr>
                          <w:rFonts w:ascii="FbFrankReal" w:hAnsi="FbFrankReal" w:cs="FbFrankReal"/>
                          <w:sz w:val="20"/>
                          <w:szCs w:val="20"/>
                          <w:rtl/>
                        </w:rPr>
                      </w:pPr>
                      <w:r w:rsidRPr="009E3AA2">
                        <w:rPr>
                          <w:rFonts w:ascii="FbFrankReal" w:hAnsi="FbFrankReal" w:cs="FbFrankReal"/>
                          <w:b/>
                          <w:bCs/>
                          <w:sz w:val="28"/>
                          <w:szCs w:val="28"/>
                          <w:rtl/>
                        </w:rPr>
                        <w:t>"ויישר חילם ותבוא עליהם ברכה פון די אלע וואס שרייבן אין די קובצים און קאכען זיך אין דברי רבותינו נשיאנו"</w:t>
                      </w:r>
                      <w:r w:rsidRPr="009E3AA2">
                        <w:rPr>
                          <w:rFonts w:ascii="FbFrankReal" w:hAnsi="FbFrankReal" w:cs="FbFrankReal"/>
                          <w:sz w:val="20"/>
                          <w:szCs w:val="20"/>
                          <w:rtl/>
                        </w:rPr>
                        <w:t xml:space="preserve"> </w:t>
                      </w:r>
                      <w:r w:rsidRPr="009E3AA2">
                        <w:rPr>
                          <w:rFonts w:ascii="FbFrankReal" w:hAnsi="FbFrankReal" w:cs="FbFrankReal"/>
                          <w:sz w:val="20"/>
                          <w:szCs w:val="20"/>
                          <w:rtl/>
                        </w:rPr>
                        <w:br/>
                        <w:t>(שיחות קודש תשמ"א ח"א עמ' 776)</w:t>
                      </w:r>
                    </w:p>
                    <w:p w:rsidR="002D3CEC" w:rsidRPr="009E3AA2" w:rsidRDefault="002D3CEC" w:rsidP="00786E9B">
                      <w:pPr>
                        <w:pStyle w:val="Footer"/>
                        <w:jc w:val="center"/>
                        <w:rPr>
                          <w:rFonts w:ascii="FbFrankReal" w:hAnsi="FbFrankReal" w:cs="FbFrankReal"/>
                          <w:sz w:val="20"/>
                          <w:szCs w:val="20"/>
                          <w:rtl/>
                        </w:rPr>
                      </w:pPr>
                      <w:r w:rsidRPr="009E3AA2">
                        <w:rPr>
                          <w:rFonts w:ascii="FbFrankReal" w:hAnsi="FbFrankReal" w:cs="FbFrankReal"/>
                          <w:sz w:val="20"/>
                          <w:szCs w:val="20"/>
                          <w:rtl/>
                        </w:rPr>
                        <w:t>----------------------------------------------------------</w:t>
                      </w:r>
                    </w:p>
                    <w:p w:rsidR="002D3CEC" w:rsidRPr="009E3AA2" w:rsidRDefault="002D3CEC" w:rsidP="00786E9B">
                      <w:pPr>
                        <w:bidi/>
                        <w:spacing w:after="0" w:line="240" w:lineRule="auto"/>
                        <w:jc w:val="center"/>
                        <w:rPr>
                          <w:rFonts w:ascii="FbFrankReal" w:hAnsi="FbFrankReal" w:cs="FbFrankReal"/>
                          <w:b/>
                          <w:bCs/>
                          <w:rtl/>
                        </w:rPr>
                      </w:pPr>
                      <w:r w:rsidRPr="009E3AA2">
                        <w:rPr>
                          <w:rFonts w:ascii="FbFrankReal" w:hAnsi="FbFrankReal" w:cs="FbFrankReal"/>
                          <w:b/>
                          <w:bCs/>
                          <w:rtl/>
                        </w:rPr>
                        <w:t>למשלוח הערות:</w:t>
                      </w:r>
                    </w:p>
                    <w:p w:rsidR="002D3CEC" w:rsidRPr="009E3AA2" w:rsidRDefault="002D3CEC" w:rsidP="00786E9B">
                      <w:pPr>
                        <w:bidi/>
                        <w:spacing w:after="0" w:line="240" w:lineRule="auto"/>
                        <w:jc w:val="center"/>
                        <w:rPr>
                          <w:rFonts w:ascii="FbFrankReal" w:hAnsi="FbFrankReal" w:cs="FbFrankReal"/>
                          <w:sz w:val="20"/>
                          <w:szCs w:val="20"/>
                          <w:rtl/>
                        </w:rPr>
                      </w:pPr>
                      <w:r w:rsidRPr="009E3AA2">
                        <w:rPr>
                          <w:rFonts w:ascii="FbFrankReal" w:hAnsi="FbFrankReal" w:cs="FbFrankReal"/>
                          <w:b/>
                          <w:bCs/>
                          <w:rtl/>
                        </w:rPr>
                        <w:t>פאקס:</w:t>
                      </w:r>
                      <w:r w:rsidRPr="009E3AA2">
                        <w:rPr>
                          <w:rFonts w:ascii="FbFrankReal" w:hAnsi="FbFrankReal" w:cs="FbFrankReal"/>
                          <w:sz w:val="20"/>
                          <w:szCs w:val="20"/>
                          <w:rtl/>
                        </w:rPr>
                        <w:t xml:space="preserve"> </w:t>
                      </w:r>
                      <w:r w:rsidRPr="009E3AA2">
                        <w:rPr>
                          <w:rFonts w:ascii="FbFrankReal" w:hAnsi="FbFrankReal" w:cs="FbFrankReal"/>
                          <w:rtl/>
                        </w:rPr>
                        <w:t>718-247-6016</w:t>
                      </w:r>
                    </w:p>
                    <w:p w:rsidR="002D3CEC" w:rsidRPr="009E3AA2" w:rsidRDefault="002D3CEC" w:rsidP="00786E9B">
                      <w:pPr>
                        <w:bidi/>
                        <w:spacing w:after="0" w:line="240" w:lineRule="auto"/>
                        <w:jc w:val="center"/>
                        <w:rPr>
                          <w:rFonts w:ascii="FbFrankReal" w:hAnsi="FbFrankReal" w:cs="FbFrankReal"/>
                          <w:sz w:val="20"/>
                          <w:szCs w:val="20"/>
                          <w:rtl/>
                        </w:rPr>
                      </w:pPr>
                      <w:r w:rsidRPr="009E3AA2">
                        <w:rPr>
                          <w:rFonts w:ascii="FbFrankReal" w:hAnsi="FbFrankReal" w:cs="FbFrankReal"/>
                          <w:b/>
                          <w:bCs/>
                          <w:rtl/>
                        </w:rPr>
                        <w:t>אימייל:</w:t>
                      </w:r>
                      <w:r w:rsidRPr="009E3AA2">
                        <w:rPr>
                          <w:rFonts w:ascii="FbFrankReal" w:hAnsi="FbFrankReal" w:cs="FbFrankReal"/>
                          <w:sz w:val="20"/>
                          <w:szCs w:val="20"/>
                          <w:rtl/>
                        </w:rPr>
                        <w:t xml:space="preserve"> </w:t>
                      </w:r>
                      <w:r w:rsidRPr="009E3AA2">
                        <w:rPr>
                          <w:rFonts w:ascii="FbFrankReal" w:hAnsi="FbFrankReal" w:cs="FbFrankReal"/>
                          <w:sz w:val="20"/>
                          <w:szCs w:val="20"/>
                        </w:rPr>
                        <w:t>haoros@haoros.com</w:t>
                      </w:r>
                    </w:p>
                    <w:p w:rsidR="002D3CEC" w:rsidRPr="009E3AA2" w:rsidRDefault="002D3CEC" w:rsidP="00786E9B">
                      <w:pPr>
                        <w:pStyle w:val="HaoroDivider"/>
                        <w:spacing w:before="0" w:after="0" w:line="240" w:lineRule="auto"/>
                        <w:rPr>
                          <w:rFonts w:ascii="FbFrankReal" w:hAnsi="FbFrankReal" w:cs="FbFrankReal"/>
                          <w:b/>
                          <w:bCs/>
                          <w:sz w:val="22"/>
                          <w:szCs w:val="22"/>
                          <w:rtl/>
                        </w:rPr>
                      </w:pPr>
                      <w:r w:rsidRPr="009E3AA2">
                        <w:rPr>
                          <w:rFonts w:ascii="FbFrankReal" w:hAnsi="FbFrankReal" w:cs="FbFrankReal"/>
                          <w:b/>
                          <w:bCs/>
                          <w:sz w:val="22"/>
                          <w:szCs w:val="22"/>
                          <w:rtl/>
                        </w:rPr>
                        <w:t>להקדשות נא להתקשר: 917-947-8275</w:t>
                      </w:r>
                    </w:p>
                    <w:p w:rsidR="002D3CEC" w:rsidRPr="009E3AA2" w:rsidRDefault="002D3CEC" w:rsidP="00786E9B">
                      <w:pPr>
                        <w:spacing w:after="0"/>
                        <w:jc w:val="center"/>
                        <w:rPr>
                          <w:rFonts w:ascii="FbFrankReal" w:hAnsi="FbFrankReal" w:cs="FbFrankReal"/>
                          <w:sz w:val="20"/>
                          <w:szCs w:val="20"/>
                          <w:rtl/>
                        </w:rPr>
                      </w:pPr>
                      <w:r w:rsidRPr="009E3AA2">
                        <w:rPr>
                          <w:rFonts w:ascii="FbFrankReal" w:hAnsi="FbFrankReal" w:cs="FbFrankReal"/>
                          <w:b/>
                          <w:bCs/>
                          <w:rtl/>
                        </w:rPr>
                        <w:t>ניתן להוריד את הקובץ באתר האינטרנט:</w:t>
                      </w:r>
                      <w:r w:rsidRPr="009E3AA2">
                        <w:rPr>
                          <w:rFonts w:ascii="FbFrankReal" w:hAnsi="FbFrankReal" w:cs="FbFrankReal"/>
                          <w:b/>
                          <w:bCs/>
                          <w:rtl/>
                        </w:rPr>
                        <w:br/>
                      </w:r>
                      <w:r w:rsidRPr="009E3AA2">
                        <w:rPr>
                          <w:rFonts w:ascii="FbFrankReal" w:hAnsi="FbFrankReal" w:cs="FbFrankReal"/>
                          <w:sz w:val="20"/>
                          <w:szCs w:val="20"/>
                        </w:rPr>
                        <w:t>haoros.com</w:t>
                      </w:r>
                    </w:p>
                    <w:p w:rsidR="002D3CEC" w:rsidRDefault="002D3CEC" w:rsidP="00786E9B">
                      <w:pPr>
                        <w:pStyle w:val="Footer"/>
                        <w:jc w:val="center"/>
                        <w:rPr>
                          <w:rFonts w:ascii="Dor" w:hAnsi="Dor" w:cs="Dor"/>
                          <w:sz w:val="20"/>
                          <w:szCs w:val="20"/>
                          <w:rtl/>
                        </w:rPr>
                      </w:pPr>
                      <w:r>
                        <w:rPr>
                          <w:rFonts w:ascii="Dor" w:hAnsi="Dor" w:cs="Dor" w:hint="cs"/>
                          <w:sz w:val="20"/>
                          <w:szCs w:val="20"/>
                          <w:rtl/>
                        </w:rPr>
                        <w:t>----------------------------------------------------------</w:t>
                      </w:r>
                    </w:p>
                    <w:p w:rsidR="002D3CEC" w:rsidRDefault="002D3CEC" w:rsidP="00786E9B">
                      <w:pPr>
                        <w:jc w:val="center"/>
                      </w:pPr>
                    </w:p>
                  </w:txbxContent>
                </v:textbox>
                <w10:wrap type="topAndBottom"/>
              </v:shape>
            </w:pict>
          </mc:Fallback>
        </mc:AlternateContent>
      </w:r>
      <w:r w:rsidR="00BC56C0">
        <w:rPr>
          <w:rtl/>
        </w:rPr>
        <w:br w:type="page"/>
      </w:r>
    </w:p>
    <w:p w:rsidR="003457C8" w:rsidRPr="00704D3F" w:rsidRDefault="003457C8" w:rsidP="003457C8">
      <w:pPr>
        <w:pStyle w:val="a3"/>
        <w:spacing w:before="0" w:after="120"/>
        <w:rPr>
          <w:rtl/>
        </w:rPr>
      </w:pPr>
      <w:bookmarkStart w:id="68" w:name="_Toc503488639"/>
      <w:r>
        <w:rPr>
          <w:rFonts w:hint="cs"/>
          <w:rtl/>
        </w:rPr>
        <w:lastRenderedPageBreak/>
        <w:t>עניני משיח וגאולה</w:t>
      </w:r>
      <w:bookmarkEnd w:id="68"/>
    </w:p>
    <w:p w:rsidR="003457C8" w:rsidRPr="002A3D02" w:rsidRDefault="003457C8" w:rsidP="003457C8">
      <w:pPr>
        <w:pStyle w:val="a"/>
        <w:spacing w:before="0" w:after="120"/>
        <w:rPr>
          <w:rFonts w:ascii="FbFRealBelet Bold" w:hAnsi="FbFRealBelet Bold" w:cs="FbFRealBelet Bold"/>
          <w:rtl/>
        </w:rPr>
      </w:pPr>
      <w:bookmarkStart w:id="69" w:name="_Toc503488640"/>
      <w:r>
        <w:rPr>
          <w:rFonts w:ascii="FbFRealBelet Bold" w:hAnsi="FbFRealBelet Bold" w:cs="FbFRealBelet Bold" w:hint="cs"/>
          <w:rtl/>
        </w:rPr>
        <w:t>חיוב האמונה בביאת המשיח</w:t>
      </w:r>
      <w:bookmarkEnd w:id="69"/>
    </w:p>
    <w:p w:rsidR="003457C8" w:rsidRDefault="003457C8" w:rsidP="003457C8">
      <w:pPr>
        <w:pStyle w:val="a0"/>
        <w:rPr>
          <w:rtl/>
        </w:rPr>
      </w:pPr>
      <w:bookmarkStart w:id="70" w:name="_Toc503488641"/>
      <w:r>
        <w:rPr>
          <w:rFonts w:hint="cs"/>
          <w:rtl/>
        </w:rPr>
        <w:t>הרב שלום צירקינד</w:t>
      </w:r>
      <w:bookmarkEnd w:id="70"/>
    </w:p>
    <w:p w:rsidR="003457C8" w:rsidRDefault="003457C8" w:rsidP="003457C8">
      <w:pPr>
        <w:pStyle w:val="a1"/>
        <w:rPr>
          <w:rFonts w:ascii="AAd_Livorna4" w:hAnsi="AAd_Livorna4" w:cs="AAd_Livorna4"/>
          <w:rtl/>
        </w:rPr>
      </w:pPr>
      <w:r>
        <w:rPr>
          <w:rFonts w:ascii="AAd_Livorna4" w:hAnsi="AAd_Livorna4" w:cs="AAd_Livorna4" w:hint="cs"/>
          <w:rtl/>
        </w:rPr>
        <w:t>תושב השכונה</w:t>
      </w:r>
    </w:p>
    <w:p w:rsidR="003457C8" w:rsidRPr="00161C02" w:rsidRDefault="003457C8" w:rsidP="003457C8">
      <w:pPr>
        <w:pStyle w:val="a2"/>
        <w:ind w:left="-14" w:firstLine="259"/>
        <w:rPr>
          <w:lang w:val="en-US"/>
        </w:rPr>
      </w:pPr>
      <w:r w:rsidRPr="00161C02">
        <w:rPr>
          <w:rtl/>
        </w:rPr>
        <w:t>הרמב</w:t>
      </w:r>
      <w:r w:rsidRPr="00161C02">
        <w:rPr>
          <w:rtl/>
          <w:lang w:bidi="ar-SA"/>
        </w:rPr>
        <w:t>"</w:t>
      </w:r>
      <w:r w:rsidRPr="00161C02">
        <w:rPr>
          <w:rtl/>
        </w:rPr>
        <w:t>ם</w:t>
      </w:r>
      <w:r w:rsidRPr="00161C02">
        <w:rPr>
          <w:rtl/>
          <w:lang w:bidi="ar-SA"/>
        </w:rPr>
        <w:t xml:space="preserve">, </w:t>
      </w:r>
      <w:r w:rsidRPr="00161C02">
        <w:rPr>
          <w:rtl/>
        </w:rPr>
        <w:t>בהקדמתו</w:t>
      </w:r>
      <w:r w:rsidRPr="00161C02">
        <w:rPr>
          <w:rtl/>
          <w:lang w:bidi="ar-SA"/>
        </w:rPr>
        <w:t xml:space="preserve"> </w:t>
      </w:r>
      <w:r w:rsidRPr="00161C02">
        <w:rPr>
          <w:rtl/>
        </w:rPr>
        <w:t>לפירוש</w:t>
      </w:r>
      <w:r w:rsidRPr="00161C02">
        <w:rPr>
          <w:rtl/>
          <w:lang w:bidi="ar-SA"/>
        </w:rPr>
        <w:t xml:space="preserve"> </w:t>
      </w:r>
      <w:r w:rsidRPr="00161C02">
        <w:rPr>
          <w:rtl/>
        </w:rPr>
        <w:t>המשניות</w:t>
      </w:r>
      <w:r w:rsidRPr="00161C02">
        <w:rPr>
          <w:rtl/>
          <w:lang w:bidi="ar-SA"/>
        </w:rPr>
        <w:t xml:space="preserve"> </w:t>
      </w:r>
      <w:r w:rsidRPr="00161C02">
        <w:rPr>
          <w:rtl/>
        </w:rPr>
        <w:t>פרק</w:t>
      </w:r>
      <w:r w:rsidRPr="00161C02">
        <w:rPr>
          <w:rtl/>
          <w:lang w:bidi="ar-SA"/>
        </w:rPr>
        <w:t xml:space="preserve"> </w:t>
      </w:r>
      <w:r w:rsidRPr="00161C02">
        <w:rPr>
          <w:rtl/>
        </w:rPr>
        <w:t>חלק</w:t>
      </w:r>
      <w:r w:rsidRPr="00161C02">
        <w:rPr>
          <w:rtl/>
          <w:lang w:bidi="ar-SA"/>
        </w:rPr>
        <w:t xml:space="preserve">, </w:t>
      </w:r>
      <w:r w:rsidRPr="00161C02">
        <w:rPr>
          <w:rtl/>
        </w:rPr>
        <w:t>בביאורו</w:t>
      </w:r>
      <w:r w:rsidRPr="00161C02">
        <w:rPr>
          <w:rtl/>
          <w:lang w:bidi="ar-SA"/>
        </w:rPr>
        <w:t xml:space="preserve"> </w:t>
      </w:r>
      <w:r w:rsidRPr="00161C02">
        <w:rPr>
          <w:rtl/>
        </w:rPr>
        <w:t>מה</w:t>
      </w:r>
      <w:r w:rsidRPr="00161C02">
        <w:rPr>
          <w:rtl/>
          <w:lang w:bidi="ar-SA"/>
        </w:rPr>
        <w:t xml:space="preserve"> </w:t>
      </w:r>
      <w:r w:rsidRPr="00161C02">
        <w:rPr>
          <w:rtl/>
        </w:rPr>
        <w:t>נכלל</w:t>
      </w:r>
      <w:r w:rsidRPr="00161C02">
        <w:rPr>
          <w:rtl/>
          <w:lang w:bidi="ar-SA"/>
        </w:rPr>
        <w:t xml:space="preserve"> </w:t>
      </w:r>
      <w:r w:rsidRPr="00161C02">
        <w:rPr>
          <w:rtl/>
        </w:rPr>
        <w:t>בהעיקר</w:t>
      </w:r>
      <w:r w:rsidRPr="00161C02">
        <w:rPr>
          <w:rtl/>
          <w:lang w:bidi="ar-SA"/>
        </w:rPr>
        <w:t xml:space="preserve"> </w:t>
      </w:r>
      <w:r w:rsidRPr="00161C02">
        <w:rPr>
          <w:rtl/>
        </w:rPr>
        <w:t>של</w:t>
      </w:r>
      <w:r w:rsidRPr="00161C02">
        <w:rPr>
          <w:rtl/>
          <w:lang w:bidi="ar-SA"/>
        </w:rPr>
        <w:t xml:space="preserve"> </w:t>
      </w:r>
      <w:r w:rsidRPr="00161C02">
        <w:rPr>
          <w:rtl/>
        </w:rPr>
        <w:t>ביאת</w:t>
      </w:r>
      <w:r w:rsidRPr="00161C02">
        <w:rPr>
          <w:rtl/>
          <w:lang w:bidi="ar-SA"/>
        </w:rPr>
        <w:t xml:space="preserve"> </w:t>
      </w:r>
      <w:r w:rsidRPr="00161C02">
        <w:rPr>
          <w:rtl/>
        </w:rPr>
        <w:t>המשיח</w:t>
      </w:r>
      <w:r w:rsidRPr="00161C02">
        <w:rPr>
          <w:rtl/>
          <w:lang w:bidi="ar-SA"/>
        </w:rPr>
        <w:t xml:space="preserve">, </w:t>
      </w:r>
      <w:r w:rsidRPr="00161C02">
        <w:rPr>
          <w:rtl/>
        </w:rPr>
        <w:t>כתב</w:t>
      </w:r>
      <w:r w:rsidRPr="00161C02">
        <w:rPr>
          <w:rtl/>
          <w:lang w:bidi="ar-SA"/>
        </w:rPr>
        <w:t xml:space="preserve"> </w:t>
      </w:r>
      <w:r w:rsidRPr="00161C02">
        <w:rPr>
          <w:rtl/>
        </w:rPr>
        <w:t>וז</w:t>
      </w:r>
      <w:r w:rsidRPr="00161C02">
        <w:rPr>
          <w:rtl/>
          <w:lang w:bidi="ar-SA"/>
        </w:rPr>
        <w:t>"</w:t>
      </w:r>
      <w:r w:rsidRPr="00161C02">
        <w:rPr>
          <w:rtl/>
        </w:rPr>
        <w:t>ל</w:t>
      </w:r>
      <w:r w:rsidRPr="00161C02">
        <w:rPr>
          <w:vertAlign w:val="superscript"/>
          <w:lang w:val="en-US"/>
        </w:rPr>
        <w:footnoteReference w:id="2"/>
      </w:r>
      <w:r w:rsidRPr="00161C02">
        <w:rPr>
          <w:rtl/>
          <w:lang w:bidi="ar-SA"/>
        </w:rPr>
        <w:t xml:space="preserve"> (</w:t>
      </w:r>
      <w:r w:rsidRPr="00161C02">
        <w:rPr>
          <w:rtl/>
        </w:rPr>
        <w:t>ע</w:t>
      </w:r>
      <w:r w:rsidRPr="00161C02">
        <w:rPr>
          <w:rtl/>
          <w:lang w:bidi="ar-SA"/>
        </w:rPr>
        <w:t>"</w:t>
      </w:r>
      <w:r w:rsidRPr="00161C02">
        <w:rPr>
          <w:rtl/>
        </w:rPr>
        <w:t>פ</w:t>
      </w:r>
      <w:r w:rsidRPr="00161C02">
        <w:rPr>
          <w:rtl/>
          <w:lang w:bidi="ar-SA"/>
        </w:rPr>
        <w:t xml:space="preserve"> </w:t>
      </w:r>
      <w:r w:rsidRPr="00161C02">
        <w:rPr>
          <w:rtl/>
        </w:rPr>
        <w:t>תרגום</w:t>
      </w:r>
      <w:r w:rsidRPr="00161C02">
        <w:rPr>
          <w:rtl/>
          <w:lang w:bidi="ar-SA"/>
        </w:rPr>
        <w:t xml:space="preserve"> </w:t>
      </w:r>
      <w:r w:rsidRPr="00161C02">
        <w:rPr>
          <w:rtl/>
        </w:rPr>
        <w:t>מהדורת</w:t>
      </w:r>
      <w:r w:rsidRPr="00161C02">
        <w:rPr>
          <w:rtl/>
          <w:lang w:bidi="ar-SA"/>
        </w:rPr>
        <w:t xml:space="preserve"> </w:t>
      </w:r>
      <w:r w:rsidRPr="00161C02">
        <w:rPr>
          <w:rtl/>
        </w:rPr>
        <w:t>קאפח</w:t>
      </w:r>
      <w:r w:rsidRPr="00161C02">
        <w:rPr>
          <w:vertAlign w:val="superscript"/>
          <w:lang w:val="en-US"/>
        </w:rPr>
        <w:footnoteReference w:id="3"/>
      </w:r>
      <w:r w:rsidRPr="00161C02">
        <w:rPr>
          <w:rtl/>
          <w:lang w:bidi="ar-SA"/>
        </w:rPr>
        <w:t>):</w:t>
      </w:r>
    </w:p>
    <w:p w:rsidR="003457C8" w:rsidRPr="00161C02" w:rsidRDefault="003457C8" w:rsidP="003457C8">
      <w:pPr>
        <w:pStyle w:val="a2"/>
        <w:ind w:left="-14" w:firstLine="259"/>
        <w:rPr>
          <w:lang w:val="en-US"/>
        </w:rPr>
      </w:pPr>
      <w:r w:rsidRPr="00161C02">
        <w:rPr>
          <w:rtl/>
          <w:lang w:bidi="ar-SA"/>
        </w:rPr>
        <w:t>"</w:t>
      </w:r>
      <w:r w:rsidRPr="00161C02">
        <w:rPr>
          <w:rtl/>
        </w:rPr>
        <w:t>והיסוד</w:t>
      </w:r>
      <w:r w:rsidRPr="00161C02">
        <w:rPr>
          <w:rtl/>
          <w:lang w:bidi="ar-SA"/>
        </w:rPr>
        <w:t xml:space="preserve"> </w:t>
      </w:r>
      <w:r w:rsidRPr="00161C02">
        <w:rPr>
          <w:rtl/>
        </w:rPr>
        <w:t>השנים</w:t>
      </w:r>
      <w:r w:rsidRPr="00161C02">
        <w:rPr>
          <w:rtl/>
          <w:lang w:bidi="ar-SA"/>
        </w:rPr>
        <w:t xml:space="preserve"> </w:t>
      </w:r>
      <w:r w:rsidRPr="00161C02">
        <w:rPr>
          <w:rtl/>
        </w:rPr>
        <w:t>עשר</w:t>
      </w:r>
      <w:r w:rsidRPr="00161C02">
        <w:rPr>
          <w:rtl/>
          <w:lang w:bidi="ar-SA"/>
        </w:rPr>
        <w:t xml:space="preserve"> </w:t>
      </w:r>
      <w:r w:rsidRPr="00161C02">
        <w:rPr>
          <w:rtl/>
        </w:rPr>
        <w:t>ימות</w:t>
      </w:r>
      <w:r w:rsidRPr="00161C02">
        <w:rPr>
          <w:rtl/>
          <w:lang w:bidi="ar-SA"/>
        </w:rPr>
        <w:t xml:space="preserve"> </w:t>
      </w:r>
      <w:r w:rsidRPr="00161C02">
        <w:rPr>
          <w:rtl/>
        </w:rPr>
        <w:t>המשיח</w:t>
      </w:r>
      <w:r w:rsidRPr="00161C02">
        <w:rPr>
          <w:rtl/>
          <w:lang w:bidi="ar-SA"/>
        </w:rPr>
        <w:t xml:space="preserve">, </w:t>
      </w:r>
      <w:r w:rsidRPr="00161C02">
        <w:rPr>
          <w:rtl/>
        </w:rPr>
        <w:t>והוא</w:t>
      </w:r>
      <w:r w:rsidRPr="00161C02">
        <w:rPr>
          <w:rtl/>
          <w:lang w:bidi="ar-SA"/>
        </w:rPr>
        <w:t xml:space="preserve"> </w:t>
      </w:r>
      <w:r w:rsidRPr="00161C02">
        <w:rPr>
          <w:rtl/>
        </w:rPr>
        <w:t>להאמין</w:t>
      </w:r>
      <w:r w:rsidRPr="00161C02">
        <w:rPr>
          <w:rtl/>
          <w:lang w:bidi="ar-SA"/>
        </w:rPr>
        <w:t xml:space="preserve"> </w:t>
      </w:r>
      <w:r w:rsidRPr="00161C02">
        <w:rPr>
          <w:rtl/>
        </w:rPr>
        <w:t>ולאמת</w:t>
      </w:r>
      <w:r w:rsidRPr="00161C02">
        <w:rPr>
          <w:rtl/>
          <w:lang w:bidi="ar-SA"/>
        </w:rPr>
        <w:t xml:space="preserve"> </w:t>
      </w:r>
      <w:r w:rsidRPr="00161C02">
        <w:rPr>
          <w:rtl/>
        </w:rPr>
        <w:t>שיבא</w:t>
      </w:r>
      <w:r w:rsidRPr="00161C02">
        <w:rPr>
          <w:rtl/>
          <w:lang w:bidi="ar-SA"/>
        </w:rPr>
        <w:t xml:space="preserve"> </w:t>
      </w:r>
      <w:r w:rsidRPr="00161C02">
        <w:rPr>
          <w:rtl/>
        </w:rPr>
        <w:t>ואין</w:t>
      </w:r>
      <w:r w:rsidRPr="00161C02">
        <w:rPr>
          <w:rtl/>
          <w:lang w:bidi="ar-SA"/>
        </w:rPr>
        <w:t xml:space="preserve"> </w:t>
      </w:r>
      <w:r w:rsidRPr="00161C02">
        <w:rPr>
          <w:rtl/>
        </w:rPr>
        <w:t>לומר</w:t>
      </w:r>
      <w:r w:rsidRPr="00161C02">
        <w:rPr>
          <w:rtl/>
          <w:lang w:bidi="ar-SA"/>
        </w:rPr>
        <w:t xml:space="preserve"> </w:t>
      </w:r>
      <w:r w:rsidRPr="00161C02">
        <w:rPr>
          <w:rtl/>
        </w:rPr>
        <w:t>שנתאחר</w:t>
      </w:r>
      <w:r w:rsidRPr="00161C02">
        <w:rPr>
          <w:vertAlign w:val="superscript"/>
          <w:lang w:val="en-US"/>
        </w:rPr>
        <w:footnoteReference w:id="4"/>
      </w:r>
      <w:r w:rsidRPr="00161C02">
        <w:rPr>
          <w:rtl/>
          <w:lang w:bidi="ar-SA"/>
        </w:rPr>
        <w:t xml:space="preserve">, </w:t>
      </w:r>
      <w:r w:rsidRPr="00161C02">
        <w:rPr>
          <w:rtl/>
        </w:rPr>
        <w:t>אם</w:t>
      </w:r>
      <w:r w:rsidRPr="00161C02">
        <w:rPr>
          <w:rtl/>
          <w:lang w:bidi="ar-SA"/>
        </w:rPr>
        <w:t xml:space="preserve"> </w:t>
      </w:r>
      <w:r w:rsidRPr="00161C02">
        <w:rPr>
          <w:rtl/>
        </w:rPr>
        <w:t>יתמהמה</w:t>
      </w:r>
      <w:r w:rsidRPr="00161C02">
        <w:rPr>
          <w:rtl/>
          <w:lang w:bidi="ar-SA"/>
        </w:rPr>
        <w:t xml:space="preserve"> </w:t>
      </w:r>
      <w:r w:rsidRPr="00161C02">
        <w:rPr>
          <w:rtl/>
        </w:rPr>
        <w:t>חכה</w:t>
      </w:r>
      <w:r w:rsidRPr="00161C02">
        <w:rPr>
          <w:rtl/>
          <w:lang w:bidi="ar-SA"/>
        </w:rPr>
        <w:t xml:space="preserve"> </w:t>
      </w:r>
      <w:r w:rsidRPr="00161C02">
        <w:rPr>
          <w:rtl/>
        </w:rPr>
        <w:t>לו</w:t>
      </w:r>
      <w:r w:rsidRPr="00161C02">
        <w:rPr>
          <w:rtl/>
          <w:lang w:bidi="ar-SA"/>
        </w:rPr>
        <w:t xml:space="preserve">, </w:t>
      </w:r>
      <w:r w:rsidRPr="00161C02">
        <w:rPr>
          <w:rtl/>
        </w:rPr>
        <w:t>ואין</w:t>
      </w:r>
      <w:r w:rsidRPr="00161C02">
        <w:rPr>
          <w:rtl/>
          <w:lang w:bidi="ar-SA"/>
        </w:rPr>
        <w:t xml:space="preserve"> </w:t>
      </w:r>
      <w:r w:rsidRPr="00161C02">
        <w:rPr>
          <w:rtl/>
        </w:rPr>
        <w:t>לקבוע</w:t>
      </w:r>
      <w:r w:rsidRPr="00161C02">
        <w:rPr>
          <w:rtl/>
          <w:lang w:bidi="ar-SA"/>
        </w:rPr>
        <w:t xml:space="preserve"> </w:t>
      </w:r>
      <w:r w:rsidRPr="00161C02">
        <w:rPr>
          <w:rtl/>
        </w:rPr>
        <w:t>לו</w:t>
      </w:r>
      <w:r w:rsidRPr="00161C02">
        <w:rPr>
          <w:rtl/>
          <w:lang w:bidi="ar-SA"/>
        </w:rPr>
        <w:t xml:space="preserve"> </w:t>
      </w:r>
      <w:r w:rsidRPr="00161C02">
        <w:rPr>
          <w:rtl/>
        </w:rPr>
        <w:t>זמן</w:t>
      </w:r>
      <w:r w:rsidRPr="00161C02">
        <w:rPr>
          <w:rtl/>
          <w:lang w:bidi="ar-SA"/>
        </w:rPr>
        <w:t xml:space="preserve"> </w:t>
      </w:r>
      <w:r w:rsidRPr="00161C02">
        <w:rPr>
          <w:rtl/>
        </w:rPr>
        <w:t>ולא</w:t>
      </w:r>
      <w:r w:rsidRPr="00161C02">
        <w:rPr>
          <w:rtl/>
          <w:lang w:bidi="ar-SA"/>
        </w:rPr>
        <w:t xml:space="preserve"> </w:t>
      </w:r>
      <w:r w:rsidRPr="00161C02">
        <w:rPr>
          <w:rtl/>
        </w:rPr>
        <w:t>לפרש</w:t>
      </w:r>
      <w:r w:rsidRPr="00161C02">
        <w:rPr>
          <w:rtl/>
          <w:lang w:bidi="ar-SA"/>
        </w:rPr>
        <w:t xml:space="preserve"> </w:t>
      </w:r>
      <w:r w:rsidRPr="00161C02">
        <w:rPr>
          <w:rtl/>
        </w:rPr>
        <w:t>את</w:t>
      </w:r>
      <w:r w:rsidRPr="00161C02">
        <w:rPr>
          <w:rtl/>
          <w:lang w:bidi="ar-SA"/>
        </w:rPr>
        <w:t xml:space="preserve"> </w:t>
      </w:r>
      <w:r w:rsidRPr="00161C02">
        <w:rPr>
          <w:rtl/>
        </w:rPr>
        <w:t>המקראות</w:t>
      </w:r>
      <w:r w:rsidRPr="00161C02">
        <w:rPr>
          <w:rtl/>
          <w:lang w:bidi="ar-SA"/>
        </w:rPr>
        <w:t xml:space="preserve"> </w:t>
      </w:r>
      <w:r w:rsidRPr="00161C02">
        <w:rPr>
          <w:rtl/>
        </w:rPr>
        <w:t>כדי</w:t>
      </w:r>
      <w:r w:rsidRPr="00161C02">
        <w:rPr>
          <w:rtl/>
          <w:lang w:bidi="ar-SA"/>
        </w:rPr>
        <w:t xml:space="preserve"> </w:t>
      </w:r>
      <w:r w:rsidRPr="00161C02">
        <w:rPr>
          <w:rtl/>
        </w:rPr>
        <w:t>להוציא</w:t>
      </w:r>
      <w:r w:rsidRPr="00161C02">
        <w:rPr>
          <w:rtl/>
          <w:lang w:bidi="ar-SA"/>
        </w:rPr>
        <w:t xml:space="preserve"> </w:t>
      </w:r>
      <w:r w:rsidRPr="00161C02">
        <w:rPr>
          <w:rtl/>
        </w:rPr>
        <w:t>מהן</w:t>
      </w:r>
      <w:r w:rsidRPr="00161C02">
        <w:rPr>
          <w:rtl/>
          <w:lang w:bidi="ar-SA"/>
        </w:rPr>
        <w:t xml:space="preserve"> </w:t>
      </w:r>
      <w:r w:rsidRPr="00161C02">
        <w:rPr>
          <w:rtl/>
        </w:rPr>
        <w:t>זמן</w:t>
      </w:r>
      <w:r w:rsidRPr="00161C02">
        <w:rPr>
          <w:rtl/>
          <w:lang w:bidi="ar-SA"/>
        </w:rPr>
        <w:t xml:space="preserve"> </w:t>
      </w:r>
      <w:r w:rsidRPr="00161C02">
        <w:rPr>
          <w:rtl/>
        </w:rPr>
        <w:t>בואו</w:t>
      </w:r>
      <w:r w:rsidRPr="00161C02">
        <w:rPr>
          <w:rtl/>
          <w:lang w:bidi="ar-SA"/>
        </w:rPr>
        <w:t xml:space="preserve">, </w:t>
      </w:r>
      <w:r w:rsidRPr="00161C02">
        <w:rPr>
          <w:rtl/>
        </w:rPr>
        <w:t>אמרו</w:t>
      </w:r>
      <w:r w:rsidRPr="00161C02">
        <w:rPr>
          <w:rtl/>
          <w:lang w:bidi="ar-SA"/>
        </w:rPr>
        <w:t xml:space="preserve"> </w:t>
      </w:r>
      <w:r w:rsidRPr="00161C02">
        <w:rPr>
          <w:rtl/>
        </w:rPr>
        <w:t>חכמים</w:t>
      </w:r>
      <w:r w:rsidRPr="00161C02">
        <w:rPr>
          <w:rtl/>
          <w:lang w:bidi="ar-SA"/>
        </w:rPr>
        <w:t xml:space="preserve"> </w:t>
      </w:r>
      <w:r w:rsidRPr="00161C02">
        <w:rPr>
          <w:rtl/>
        </w:rPr>
        <w:t>תפוח</w:t>
      </w:r>
      <w:r w:rsidRPr="00161C02">
        <w:rPr>
          <w:rtl/>
          <w:lang w:bidi="ar-SA"/>
        </w:rPr>
        <w:t xml:space="preserve"> </w:t>
      </w:r>
      <w:r w:rsidRPr="00161C02">
        <w:rPr>
          <w:rtl/>
        </w:rPr>
        <w:t>דעתן</w:t>
      </w:r>
      <w:r w:rsidRPr="00161C02">
        <w:rPr>
          <w:rtl/>
          <w:lang w:bidi="ar-SA"/>
        </w:rPr>
        <w:t xml:space="preserve"> </w:t>
      </w:r>
      <w:r w:rsidRPr="00161C02">
        <w:rPr>
          <w:rtl/>
        </w:rPr>
        <w:t>של</w:t>
      </w:r>
      <w:r w:rsidRPr="00161C02">
        <w:rPr>
          <w:rtl/>
          <w:lang w:bidi="ar-SA"/>
        </w:rPr>
        <w:t xml:space="preserve"> </w:t>
      </w:r>
      <w:r w:rsidRPr="00161C02">
        <w:rPr>
          <w:rtl/>
        </w:rPr>
        <w:t>מחשבי</w:t>
      </w:r>
      <w:r w:rsidRPr="00161C02">
        <w:rPr>
          <w:rtl/>
          <w:lang w:bidi="ar-SA"/>
        </w:rPr>
        <w:t xml:space="preserve"> </w:t>
      </w:r>
      <w:r w:rsidRPr="00161C02">
        <w:rPr>
          <w:rtl/>
        </w:rPr>
        <w:t>קצין</w:t>
      </w:r>
      <w:r w:rsidRPr="00161C02">
        <w:rPr>
          <w:rtl/>
          <w:lang w:bidi="ar-SA"/>
        </w:rPr>
        <w:t xml:space="preserve">. </w:t>
      </w:r>
      <w:r w:rsidRPr="00161C02">
        <w:rPr>
          <w:rtl/>
        </w:rPr>
        <w:t>ולהאמין</w:t>
      </w:r>
      <w:r w:rsidRPr="00161C02">
        <w:rPr>
          <w:rtl/>
          <w:lang w:bidi="ar-SA"/>
        </w:rPr>
        <w:t xml:space="preserve"> </w:t>
      </w:r>
      <w:r w:rsidRPr="00161C02">
        <w:rPr>
          <w:rtl/>
        </w:rPr>
        <w:t>בו</w:t>
      </w:r>
      <w:r w:rsidRPr="00161C02">
        <w:rPr>
          <w:rtl/>
          <w:lang w:bidi="ar-SA"/>
        </w:rPr>
        <w:t xml:space="preserve"> </w:t>
      </w:r>
      <w:r w:rsidRPr="00161C02">
        <w:rPr>
          <w:rtl/>
        </w:rPr>
        <w:t>מן</w:t>
      </w:r>
      <w:r w:rsidRPr="00161C02">
        <w:rPr>
          <w:rtl/>
          <w:lang w:bidi="ar-SA"/>
        </w:rPr>
        <w:t xml:space="preserve"> </w:t>
      </w:r>
      <w:r w:rsidRPr="00161C02">
        <w:rPr>
          <w:rtl/>
        </w:rPr>
        <w:t>הגדולה</w:t>
      </w:r>
      <w:r w:rsidRPr="00161C02">
        <w:rPr>
          <w:rtl/>
          <w:lang w:bidi="ar-SA"/>
        </w:rPr>
        <w:t xml:space="preserve"> </w:t>
      </w:r>
      <w:r w:rsidRPr="00161C02">
        <w:rPr>
          <w:rtl/>
        </w:rPr>
        <w:t>והאהבה</w:t>
      </w:r>
      <w:r w:rsidRPr="00161C02">
        <w:rPr>
          <w:rtl/>
          <w:lang w:bidi="ar-SA"/>
        </w:rPr>
        <w:t xml:space="preserve"> </w:t>
      </w:r>
      <w:r w:rsidRPr="00161C02">
        <w:rPr>
          <w:rtl/>
        </w:rPr>
        <w:t>ולהתפלל</w:t>
      </w:r>
      <w:r w:rsidRPr="00161C02">
        <w:rPr>
          <w:rtl/>
          <w:lang w:bidi="ar-SA"/>
        </w:rPr>
        <w:t xml:space="preserve"> </w:t>
      </w:r>
      <w:r w:rsidRPr="00161C02">
        <w:rPr>
          <w:rtl/>
        </w:rPr>
        <w:t>לבואו</w:t>
      </w:r>
      <w:r w:rsidRPr="00161C02">
        <w:rPr>
          <w:rtl/>
          <w:lang w:bidi="ar-SA"/>
        </w:rPr>
        <w:t xml:space="preserve"> </w:t>
      </w:r>
      <w:r w:rsidRPr="00161C02">
        <w:rPr>
          <w:rtl/>
        </w:rPr>
        <w:t>בהתאם</w:t>
      </w:r>
      <w:r w:rsidRPr="00161C02">
        <w:rPr>
          <w:rtl/>
          <w:lang w:bidi="ar-SA"/>
        </w:rPr>
        <w:t xml:space="preserve"> </w:t>
      </w:r>
      <w:r w:rsidRPr="00161C02">
        <w:rPr>
          <w:rtl/>
        </w:rPr>
        <w:t>למה</w:t>
      </w:r>
      <w:r w:rsidRPr="00161C02">
        <w:rPr>
          <w:rtl/>
          <w:lang w:bidi="ar-SA"/>
        </w:rPr>
        <w:t xml:space="preserve"> </w:t>
      </w:r>
      <w:r w:rsidRPr="00161C02">
        <w:rPr>
          <w:rtl/>
        </w:rPr>
        <w:t>שנאמר</w:t>
      </w:r>
      <w:r w:rsidRPr="00161C02">
        <w:rPr>
          <w:rtl/>
          <w:lang w:bidi="ar-SA"/>
        </w:rPr>
        <w:t xml:space="preserve"> </w:t>
      </w:r>
      <w:r w:rsidRPr="00161C02">
        <w:rPr>
          <w:rtl/>
        </w:rPr>
        <w:t>בו</w:t>
      </w:r>
      <w:r w:rsidRPr="00161C02">
        <w:rPr>
          <w:rtl/>
          <w:lang w:bidi="ar-SA"/>
        </w:rPr>
        <w:t xml:space="preserve"> </w:t>
      </w:r>
      <w:r w:rsidRPr="00161C02">
        <w:rPr>
          <w:rtl/>
        </w:rPr>
        <w:t>על</w:t>
      </w:r>
      <w:r w:rsidRPr="00161C02">
        <w:rPr>
          <w:rtl/>
          <w:lang w:bidi="ar-SA"/>
        </w:rPr>
        <w:t xml:space="preserve"> </w:t>
      </w:r>
      <w:r w:rsidRPr="00161C02">
        <w:rPr>
          <w:rtl/>
        </w:rPr>
        <w:t>ידי</w:t>
      </w:r>
      <w:r w:rsidRPr="00161C02">
        <w:rPr>
          <w:rtl/>
          <w:lang w:bidi="ar-SA"/>
        </w:rPr>
        <w:t xml:space="preserve"> </w:t>
      </w:r>
      <w:r w:rsidRPr="00161C02">
        <w:rPr>
          <w:rtl/>
        </w:rPr>
        <w:t>כל</w:t>
      </w:r>
      <w:r w:rsidRPr="00161C02">
        <w:rPr>
          <w:rtl/>
          <w:lang w:bidi="ar-SA"/>
        </w:rPr>
        <w:t xml:space="preserve"> </w:t>
      </w:r>
      <w:r w:rsidRPr="00161C02">
        <w:rPr>
          <w:rtl/>
        </w:rPr>
        <w:t>נביא</w:t>
      </w:r>
      <w:r w:rsidRPr="00161C02">
        <w:rPr>
          <w:rtl/>
          <w:lang w:bidi="ar-SA"/>
        </w:rPr>
        <w:t xml:space="preserve"> </w:t>
      </w:r>
      <w:r w:rsidRPr="00161C02">
        <w:rPr>
          <w:rtl/>
        </w:rPr>
        <w:t>ממשה</w:t>
      </w:r>
      <w:r w:rsidRPr="00161C02">
        <w:rPr>
          <w:rtl/>
          <w:lang w:bidi="ar-SA"/>
        </w:rPr>
        <w:t xml:space="preserve"> </w:t>
      </w:r>
      <w:r w:rsidRPr="00161C02">
        <w:rPr>
          <w:rtl/>
        </w:rPr>
        <w:t>ועד</w:t>
      </w:r>
      <w:r w:rsidRPr="00161C02">
        <w:rPr>
          <w:rtl/>
          <w:lang w:bidi="ar-SA"/>
        </w:rPr>
        <w:t xml:space="preserve"> </w:t>
      </w:r>
      <w:r w:rsidRPr="00161C02">
        <w:rPr>
          <w:rtl/>
        </w:rPr>
        <w:lastRenderedPageBreak/>
        <w:t>מלאכי</w:t>
      </w:r>
      <w:r w:rsidRPr="00161C02">
        <w:rPr>
          <w:vertAlign w:val="superscript"/>
          <w:lang w:val="en-US"/>
        </w:rPr>
        <w:footnoteReference w:id="5"/>
      </w:r>
      <w:r w:rsidRPr="00161C02">
        <w:rPr>
          <w:rtl/>
          <w:lang w:bidi="ar-SA"/>
        </w:rPr>
        <w:t xml:space="preserve">. </w:t>
      </w:r>
      <w:r w:rsidRPr="00161C02">
        <w:rPr>
          <w:rtl/>
        </w:rPr>
        <w:t>ומי</w:t>
      </w:r>
      <w:r w:rsidRPr="00161C02">
        <w:rPr>
          <w:rtl/>
          <w:lang w:bidi="ar-SA"/>
        </w:rPr>
        <w:t xml:space="preserve"> </w:t>
      </w:r>
      <w:r w:rsidRPr="00161C02">
        <w:rPr>
          <w:rtl/>
        </w:rPr>
        <w:t>שנסתפק</w:t>
      </w:r>
      <w:r w:rsidRPr="00161C02">
        <w:rPr>
          <w:rtl/>
          <w:lang w:bidi="ar-SA"/>
        </w:rPr>
        <w:t xml:space="preserve"> </w:t>
      </w:r>
      <w:r w:rsidRPr="00161C02">
        <w:rPr>
          <w:rtl/>
        </w:rPr>
        <w:t>בו</w:t>
      </w:r>
      <w:r w:rsidRPr="00161C02">
        <w:rPr>
          <w:rtl/>
          <w:lang w:bidi="ar-SA"/>
        </w:rPr>
        <w:t xml:space="preserve"> </w:t>
      </w:r>
      <w:r w:rsidRPr="00161C02">
        <w:rPr>
          <w:rtl/>
        </w:rPr>
        <w:t>או</w:t>
      </w:r>
      <w:r w:rsidRPr="00161C02">
        <w:rPr>
          <w:rtl/>
          <w:lang w:bidi="ar-SA"/>
        </w:rPr>
        <w:t xml:space="preserve"> </w:t>
      </w:r>
      <w:r w:rsidRPr="00161C02">
        <w:rPr>
          <w:rtl/>
        </w:rPr>
        <w:t>זלזל</w:t>
      </w:r>
      <w:r w:rsidRPr="00161C02">
        <w:rPr>
          <w:rtl/>
          <w:lang w:bidi="ar-SA"/>
        </w:rPr>
        <w:t xml:space="preserve"> </w:t>
      </w:r>
      <w:r w:rsidRPr="00161C02">
        <w:rPr>
          <w:rtl/>
        </w:rPr>
        <w:t>בענינו</w:t>
      </w:r>
      <w:r w:rsidRPr="00161C02">
        <w:rPr>
          <w:vertAlign w:val="superscript"/>
          <w:lang w:val="en-US"/>
        </w:rPr>
        <w:footnoteReference w:id="6"/>
      </w:r>
      <w:r w:rsidRPr="00161C02">
        <w:rPr>
          <w:rtl/>
          <w:lang w:bidi="ar-SA"/>
        </w:rPr>
        <w:t xml:space="preserve"> </w:t>
      </w:r>
      <w:r w:rsidRPr="00161C02">
        <w:rPr>
          <w:rtl/>
        </w:rPr>
        <w:t>הרי</w:t>
      </w:r>
      <w:r w:rsidRPr="00161C02">
        <w:rPr>
          <w:rtl/>
          <w:lang w:bidi="ar-SA"/>
        </w:rPr>
        <w:t xml:space="preserve"> </w:t>
      </w:r>
      <w:r w:rsidRPr="00161C02">
        <w:rPr>
          <w:rtl/>
        </w:rPr>
        <w:t>זה</w:t>
      </w:r>
      <w:r w:rsidRPr="00161C02">
        <w:rPr>
          <w:rtl/>
          <w:lang w:bidi="ar-SA"/>
        </w:rPr>
        <w:t xml:space="preserve"> </w:t>
      </w:r>
      <w:r w:rsidRPr="00161C02">
        <w:rPr>
          <w:rtl/>
        </w:rPr>
        <w:t>מכחיש</w:t>
      </w:r>
      <w:r w:rsidRPr="00161C02">
        <w:rPr>
          <w:rtl/>
          <w:lang w:bidi="ar-SA"/>
        </w:rPr>
        <w:t xml:space="preserve"> </w:t>
      </w:r>
      <w:r w:rsidRPr="00161C02">
        <w:rPr>
          <w:rtl/>
        </w:rPr>
        <w:t>את</w:t>
      </w:r>
      <w:r w:rsidRPr="00161C02">
        <w:rPr>
          <w:rtl/>
          <w:lang w:bidi="ar-SA"/>
        </w:rPr>
        <w:t xml:space="preserve"> </w:t>
      </w:r>
      <w:r w:rsidRPr="00161C02">
        <w:rPr>
          <w:rtl/>
        </w:rPr>
        <w:t>התורה</w:t>
      </w:r>
      <w:r w:rsidRPr="00161C02">
        <w:rPr>
          <w:rtl/>
          <w:lang w:bidi="ar-SA"/>
        </w:rPr>
        <w:t xml:space="preserve"> </w:t>
      </w:r>
      <w:r w:rsidRPr="00161C02">
        <w:rPr>
          <w:rtl/>
        </w:rPr>
        <w:t>שהבטיחה</w:t>
      </w:r>
      <w:r w:rsidRPr="00161C02">
        <w:rPr>
          <w:rtl/>
          <w:lang w:bidi="ar-SA"/>
        </w:rPr>
        <w:t xml:space="preserve"> </w:t>
      </w:r>
      <w:r w:rsidRPr="00161C02">
        <w:rPr>
          <w:rtl/>
        </w:rPr>
        <w:t>בו</w:t>
      </w:r>
      <w:r w:rsidRPr="00161C02">
        <w:rPr>
          <w:rtl/>
          <w:lang w:bidi="ar-SA"/>
        </w:rPr>
        <w:t xml:space="preserve"> </w:t>
      </w:r>
      <w:r w:rsidRPr="00161C02">
        <w:rPr>
          <w:rtl/>
        </w:rPr>
        <w:t>בפירוש</w:t>
      </w:r>
      <w:r w:rsidRPr="00161C02">
        <w:rPr>
          <w:rtl/>
          <w:lang w:bidi="ar-SA"/>
        </w:rPr>
        <w:t xml:space="preserve"> </w:t>
      </w:r>
      <w:r w:rsidRPr="00161C02">
        <w:rPr>
          <w:rtl/>
        </w:rPr>
        <w:t>בפרשת</w:t>
      </w:r>
      <w:r w:rsidRPr="00161C02">
        <w:rPr>
          <w:rtl/>
          <w:lang w:bidi="ar-SA"/>
        </w:rPr>
        <w:t xml:space="preserve"> </w:t>
      </w:r>
      <w:r w:rsidRPr="00161C02">
        <w:rPr>
          <w:rtl/>
        </w:rPr>
        <w:t>בלעם</w:t>
      </w:r>
      <w:r w:rsidRPr="00161C02">
        <w:rPr>
          <w:rtl/>
          <w:lang w:bidi="ar-SA"/>
        </w:rPr>
        <w:t xml:space="preserve"> </w:t>
      </w:r>
      <w:r w:rsidRPr="00161C02">
        <w:rPr>
          <w:rtl/>
        </w:rPr>
        <w:t>ואתם</w:t>
      </w:r>
      <w:r w:rsidRPr="00161C02">
        <w:rPr>
          <w:rtl/>
          <w:lang w:bidi="ar-SA"/>
        </w:rPr>
        <w:t xml:space="preserve"> </w:t>
      </w:r>
      <w:r w:rsidRPr="00161C02">
        <w:rPr>
          <w:rtl/>
        </w:rPr>
        <w:t>נצבים</w:t>
      </w:r>
      <w:r w:rsidRPr="00161C02">
        <w:rPr>
          <w:rtl/>
          <w:lang w:bidi="ar-SA"/>
        </w:rPr>
        <w:t xml:space="preserve">. </w:t>
      </w:r>
      <w:r w:rsidRPr="00161C02">
        <w:rPr>
          <w:rtl/>
        </w:rPr>
        <w:t>ומכלל</w:t>
      </w:r>
      <w:r w:rsidRPr="00161C02">
        <w:rPr>
          <w:rtl/>
          <w:lang w:bidi="ar-SA"/>
        </w:rPr>
        <w:t xml:space="preserve"> </w:t>
      </w:r>
      <w:r w:rsidRPr="00161C02">
        <w:rPr>
          <w:rtl/>
        </w:rPr>
        <w:t>היסוד</w:t>
      </w:r>
      <w:r w:rsidRPr="00161C02">
        <w:rPr>
          <w:rtl/>
          <w:lang w:bidi="ar-SA"/>
        </w:rPr>
        <w:t xml:space="preserve"> </w:t>
      </w:r>
      <w:r w:rsidRPr="00161C02">
        <w:rPr>
          <w:rtl/>
        </w:rPr>
        <w:t>הזה</w:t>
      </w:r>
      <w:r w:rsidRPr="00161C02">
        <w:rPr>
          <w:rtl/>
          <w:lang w:bidi="ar-SA"/>
        </w:rPr>
        <w:t xml:space="preserve"> </w:t>
      </w:r>
      <w:r w:rsidRPr="00161C02">
        <w:rPr>
          <w:rtl/>
        </w:rPr>
        <w:t>שאין</w:t>
      </w:r>
      <w:r w:rsidRPr="00161C02">
        <w:rPr>
          <w:rtl/>
          <w:lang w:bidi="ar-SA"/>
        </w:rPr>
        <w:t xml:space="preserve"> </w:t>
      </w:r>
      <w:r w:rsidRPr="00161C02">
        <w:rPr>
          <w:rtl/>
        </w:rPr>
        <w:t>מלך</w:t>
      </w:r>
      <w:r w:rsidRPr="00161C02">
        <w:rPr>
          <w:rtl/>
          <w:lang w:bidi="ar-SA"/>
        </w:rPr>
        <w:t xml:space="preserve"> </w:t>
      </w:r>
      <w:r w:rsidRPr="00161C02">
        <w:rPr>
          <w:rtl/>
        </w:rPr>
        <w:t>לישראל</w:t>
      </w:r>
      <w:r w:rsidRPr="00161C02">
        <w:rPr>
          <w:rtl/>
          <w:lang w:bidi="ar-SA"/>
        </w:rPr>
        <w:t xml:space="preserve"> </w:t>
      </w:r>
      <w:r w:rsidRPr="00161C02">
        <w:rPr>
          <w:rtl/>
        </w:rPr>
        <w:t>אלא</w:t>
      </w:r>
      <w:r w:rsidRPr="00161C02">
        <w:rPr>
          <w:rtl/>
          <w:lang w:bidi="ar-SA"/>
        </w:rPr>
        <w:t xml:space="preserve"> </w:t>
      </w:r>
      <w:r w:rsidRPr="00161C02">
        <w:rPr>
          <w:rtl/>
        </w:rPr>
        <w:t>מדוד</w:t>
      </w:r>
      <w:r w:rsidRPr="00161C02">
        <w:rPr>
          <w:rtl/>
          <w:lang w:bidi="ar-SA"/>
        </w:rPr>
        <w:t xml:space="preserve"> </w:t>
      </w:r>
      <w:r w:rsidRPr="00161C02">
        <w:rPr>
          <w:rtl/>
        </w:rPr>
        <w:t>ומזרע</w:t>
      </w:r>
      <w:r w:rsidRPr="00161C02">
        <w:rPr>
          <w:rtl/>
          <w:lang w:bidi="ar-SA"/>
        </w:rPr>
        <w:t xml:space="preserve"> </w:t>
      </w:r>
      <w:r w:rsidRPr="00161C02">
        <w:rPr>
          <w:rtl/>
        </w:rPr>
        <w:t>שלמה</w:t>
      </w:r>
      <w:r w:rsidRPr="00161C02">
        <w:rPr>
          <w:rtl/>
          <w:lang w:bidi="ar-SA"/>
        </w:rPr>
        <w:t xml:space="preserve"> </w:t>
      </w:r>
      <w:r w:rsidRPr="00161C02">
        <w:rPr>
          <w:rtl/>
        </w:rPr>
        <w:t>דוקא</w:t>
      </w:r>
      <w:r w:rsidRPr="00161C02">
        <w:rPr>
          <w:rtl/>
          <w:lang w:bidi="ar-SA"/>
        </w:rPr>
        <w:t xml:space="preserve">. </w:t>
      </w:r>
      <w:r w:rsidRPr="00161C02">
        <w:rPr>
          <w:rtl/>
        </w:rPr>
        <w:t>וכל</w:t>
      </w:r>
      <w:r w:rsidRPr="00161C02">
        <w:rPr>
          <w:rtl/>
          <w:lang w:bidi="ar-SA"/>
        </w:rPr>
        <w:t xml:space="preserve"> </w:t>
      </w:r>
      <w:r w:rsidRPr="00161C02">
        <w:rPr>
          <w:rtl/>
        </w:rPr>
        <w:t>החולק</w:t>
      </w:r>
      <w:r w:rsidRPr="00161C02">
        <w:rPr>
          <w:rtl/>
          <w:lang w:bidi="ar-SA"/>
        </w:rPr>
        <w:t xml:space="preserve"> </w:t>
      </w:r>
      <w:r w:rsidRPr="00161C02">
        <w:rPr>
          <w:rtl/>
        </w:rPr>
        <w:t>בענין</w:t>
      </w:r>
      <w:r w:rsidRPr="00161C02">
        <w:rPr>
          <w:rtl/>
          <w:lang w:bidi="ar-SA"/>
        </w:rPr>
        <w:t xml:space="preserve"> </w:t>
      </w:r>
      <w:r w:rsidRPr="00161C02">
        <w:rPr>
          <w:rtl/>
        </w:rPr>
        <w:t>המשפחה</w:t>
      </w:r>
      <w:r w:rsidRPr="00161C02">
        <w:rPr>
          <w:rtl/>
          <w:lang w:bidi="ar-SA"/>
        </w:rPr>
        <w:t xml:space="preserve"> </w:t>
      </w:r>
      <w:r w:rsidRPr="00161C02">
        <w:rPr>
          <w:rtl/>
        </w:rPr>
        <w:t>הזו</w:t>
      </w:r>
      <w:r w:rsidRPr="00161C02">
        <w:rPr>
          <w:rtl/>
          <w:lang w:bidi="ar-SA"/>
        </w:rPr>
        <w:t xml:space="preserve"> </w:t>
      </w:r>
      <w:r w:rsidRPr="00161C02">
        <w:rPr>
          <w:rtl/>
        </w:rPr>
        <w:t>הרי</w:t>
      </w:r>
      <w:r w:rsidRPr="00161C02">
        <w:rPr>
          <w:rtl/>
          <w:lang w:bidi="ar-SA"/>
        </w:rPr>
        <w:t xml:space="preserve"> </w:t>
      </w:r>
      <w:r w:rsidRPr="00161C02">
        <w:rPr>
          <w:rtl/>
        </w:rPr>
        <w:t>זה</w:t>
      </w:r>
      <w:r w:rsidRPr="00161C02">
        <w:rPr>
          <w:rtl/>
          <w:lang w:bidi="ar-SA"/>
        </w:rPr>
        <w:t xml:space="preserve"> </w:t>
      </w:r>
      <w:r w:rsidRPr="00161C02">
        <w:rPr>
          <w:rtl/>
        </w:rPr>
        <w:t>כפר</w:t>
      </w:r>
      <w:r w:rsidRPr="00161C02">
        <w:rPr>
          <w:rtl/>
          <w:lang w:bidi="ar-SA"/>
        </w:rPr>
        <w:t xml:space="preserve"> </w:t>
      </w:r>
      <w:r w:rsidRPr="00161C02">
        <w:rPr>
          <w:rtl/>
        </w:rPr>
        <w:t>בה</w:t>
      </w:r>
      <w:r w:rsidRPr="00161C02">
        <w:rPr>
          <w:rtl/>
          <w:lang w:bidi="ar-SA"/>
        </w:rPr>
        <w:t xml:space="preserve">' </w:t>
      </w:r>
      <w:r w:rsidRPr="00161C02">
        <w:rPr>
          <w:rtl/>
        </w:rPr>
        <w:t>ובדברי</w:t>
      </w:r>
      <w:r w:rsidRPr="00161C02">
        <w:rPr>
          <w:rtl/>
          <w:lang w:bidi="ar-SA"/>
        </w:rPr>
        <w:t xml:space="preserve"> </w:t>
      </w:r>
      <w:r w:rsidRPr="00161C02">
        <w:rPr>
          <w:rtl/>
        </w:rPr>
        <w:t>נביאיו</w:t>
      </w:r>
      <w:r w:rsidRPr="00161C02">
        <w:rPr>
          <w:vertAlign w:val="superscript"/>
          <w:lang w:val="en-US"/>
        </w:rPr>
        <w:footnoteReference w:id="7"/>
      </w:r>
      <w:r w:rsidRPr="00161C02">
        <w:rPr>
          <w:rtl/>
          <w:lang w:bidi="ar-SA"/>
        </w:rPr>
        <w:t>."</w:t>
      </w:r>
    </w:p>
    <w:p w:rsidR="003457C8" w:rsidRPr="00161C02" w:rsidRDefault="003457C8" w:rsidP="003457C8">
      <w:pPr>
        <w:pStyle w:val="a2"/>
        <w:ind w:left="-14" w:firstLine="259"/>
        <w:rPr>
          <w:lang w:val="en-US"/>
        </w:rPr>
      </w:pPr>
      <w:r w:rsidRPr="00161C02">
        <w:rPr>
          <w:rtl/>
        </w:rPr>
        <w:t>ובספרו</w:t>
      </w:r>
      <w:r w:rsidRPr="00161C02">
        <w:rPr>
          <w:rtl/>
          <w:lang w:bidi="ar-SA"/>
        </w:rPr>
        <w:t xml:space="preserve"> </w:t>
      </w:r>
      <w:r w:rsidRPr="00161C02">
        <w:rPr>
          <w:rtl/>
        </w:rPr>
        <w:t>יד</w:t>
      </w:r>
      <w:r w:rsidRPr="00161C02">
        <w:rPr>
          <w:rtl/>
          <w:lang w:bidi="ar-SA"/>
        </w:rPr>
        <w:t xml:space="preserve"> </w:t>
      </w:r>
      <w:r w:rsidRPr="00161C02">
        <w:rPr>
          <w:rtl/>
        </w:rPr>
        <w:t>החזקה</w:t>
      </w:r>
      <w:r w:rsidRPr="00161C02">
        <w:rPr>
          <w:rtl/>
          <w:lang w:bidi="ar-SA"/>
        </w:rPr>
        <w:t xml:space="preserve">, </w:t>
      </w:r>
      <w:r w:rsidRPr="00161C02">
        <w:rPr>
          <w:rtl/>
        </w:rPr>
        <w:t>כתב</w:t>
      </w:r>
      <w:r w:rsidRPr="00161C02">
        <w:rPr>
          <w:rtl/>
          <w:lang w:bidi="ar-SA"/>
        </w:rPr>
        <w:t xml:space="preserve"> </w:t>
      </w:r>
      <w:r w:rsidRPr="00161C02">
        <w:rPr>
          <w:rtl/>
        </w:rPr>
        <w:t>הרמב</w:t>
      </w:r>
      <w:r w:rsidRPr="00161C02">
        <w:rPr>
          <w:rtl/>
          <w:lang w:bidi="ar-SA"/>
        </w:rPr>
        <w:t>"</w:t>
      </w:r>
      <w:r w:rsidRPr="00161C02">
        <w:rPr>
          <w:rtl/>
        </w:rPr>
        <w:t>ם</w:t>
      </w:r>
      <w:r w:rsidRPr="00161C02">
        <w:rPr>
          <w:rtl/>
          <w:lang w:bidi="ar-SA"/>
        </w:rPr>
        <w:t xml:space="preserve"> </w:t>
      </w:r>
      <w:r w:rsidRPr="00161C02">
        <w:rPr>
          <w:rtl/>
        </w:rPr>
        <w:t>כמה</w:t>
      </w:r>
      <w:r w:rsidRPr="00161C02">
        <w:rPr>
          <w:rtl/>
          <w:lang w:bidi="ar-SA"/>
        </w:rPr>
        <w:t xml:space="preserve"> </w:t>
      </w:r>
      <w:r w:rsidRPr="00161C02">
        <w:rPr>
          <w:rtl/>
        </w:rPr>
        <w:t>פרטים</w:t>
      </w:r>
      <w:r w:rsidRPr="00161C02">
        <w:rPr>
          <w:rtl/>
          <w:lang w:bidi="ar-SA"/>
        </w:rPr>
        <w:t xml:space="preserve"> </w:t>
      </w:r>
      <w:r w:rsidRPr="00161C02">
        <w:rPr>
          <w:rtl/>
        </w:rPr>
        <w:t>בענין</w:t>
      </w:r>
      <w:r w:rsidRPr="00161C02">
        <w:rPr>
          <w:rtl/>
          <w:lang w:bidi="ar-SA"/>
        </w:rPr>
        <w:t xml:space="preserve"> </w:t>
      </w:r>
      <w:r w:rsidRPr="00161C02">
        <w:rPr>
          <w:rtl/>
        </w:rPr>
        <w:t>ביאת</w:t>
      </w:r>
      <w:r w:rsidRPr="00161C02">
        <w:rPr>
          <w:rtl/>
          <w:lang w:bidi="ar-SA"/>
        </w:rPr>
        <w:t xml:space="preserve"> </w:t>
      </w:r>
      <w:r w:rsidRPr="00161C02">
        <w:rPr>
          <w:rtl/>
        </w:rPr>
        <w:t>המשיח</w:t>
      </w:r>
      <w:r w:rsidRPr="00161C02">
        <w:rPr>
          <w:rtl/>
          <w:lang w:bidi="ar-SA"/>
        </w:rPr>
        <w:t xml:space="preserve">. </w:t>
      </w:r>
      <w:r w:rsidRPr="00161C02">
        <w:rPr>
          <w:rtl/>
        </w:rPr>
        <w:t>ובכמה</w:t>
      </w:r>
      <w:r w:rsidRPr="00161C02">
        <w:rPr>
          <w:rtl/>
          <w:lang w:bidi="ar-SA"/>
        </w:rPr>
        <w:t xml:space="preserve"> </w:t>
      </w:r>
      <w:r w:rsidRPr="00161C02">
        <w:rPr>
          <w:rtl/>
        </w:rPr>
        <w:t>משיחות</w:t>
      </w:r>
      <w:r w:rsidRPr="00161C02">
        <w:rPr>
          <w:rtl/>
          <w:lang w:bidi="ar-SA"/>
        </w:rPr>
        <w:t xml:space="preserve"> </w:t>
      </w:r>
      <w:r w:rsidRPr="00161C02">
        <w:rPr>
          <w:rtl/>
        </w:rPr>
        <w:t>הקודש</w:t>
      </w:r>
      <w:r w:rsidRPr="00161C02">
        <w:rPr>
          <w:rtl/>
          <w:lang w:bidi="ar-SA"/>
        </w:rPr>
        <w:t xml:space="preserve"> </w:t>
      </w:r>
      <w:r w:rsidRPr="00161C02">
        <w:rPr>
          <w:rtl/>
        </w:rPr>
        <w:t>מבואר</w:t>
      </w:r>
      <w:r w:rsidRPr="00161C02">
        <w:rPr>
          <w:vertAlign w:val="superscript"/>
          <w:lang w:val="en-US"/>
        </w:rPr>
        <w:footnoteReference w:id="8"/>
      </w:r>
      <w:r w:rsidRPr="00161C02">
        <w:rPr>
          <w:rtl/>
          <w:lang w:bidi="ar-SA"/>
        </w:rPr>
        <w:t xml:space="preserve">, </w:t>
      </w:r>
      <w:r w:rsidRPr="00161C02">
        <w:rPr>
          <w:rtl/>
        </w:rPr>
        <w:t>שמכיון</w:t>
      </w:r>
      <w:r w:rsidRPr="00161C02">
        <w:rPr>
          <w:rtl/>
          <w:lang w:bidi="ar-SA"/>
        </w:rPr>
        <w:t xml:space="preserve"> </w:t>
      </w:r>
      <w:r w:rsidRPr="00161C02">
        <w:rPr>
          <w:rtl/>
        </w:rPr>
        <w:t>שהרמב</w:t>
      </w:r>
      <w:r w:rsidRPr="00161C02">
        <w:rPr>
          <w:rtl/>
          <w:lang w:bidi="ar-SA"/>
        </w:rPr>
        <w:t>"</w:t>
      </w:r>
      <w:r w:rsidRPr="00161C02">
        <w:rPr>
          <w:rtl/>
        </w:rPr>
        <w:t>ם</w:t>
      </w:r>
      <w:r w:rsidRPr="00161C02">
        <w:rPr>
          <w:rtl/>
          <w:lang w:bidi="ar-SA"/>
        </w:rPr>
        <w:t xml:space="preserve"> </w:t>
      </w:r>
      <w:r w:rsidRPr="00161C02">
        <w:rPr>
          <w:rtl/>
        </w:rPr>
        <w:t>מתאר</w:t>
      </w:r>
      <w:r w:rsidRPr="00161C02">
        <w:rPr>
          <w:rtl/>
          <w:lang w:bidi="ar-SA"/>
        </w:rPr>
        <w:t xml:space="preserve"> </w:t>
      </w:r>
      <w:r w:rsidRPr="00161C02">
        <w:rPr>
          <w:rtl/>
        </w:rPr>
        <w:t>זה</w:t>
      </w:r>
      <w:r w:rsidRPr="00161C02">
        <w:rPr>
          <w:rtl/>
          <w:lang w:bidi="ar-SA"/>
        </w:rPr>
        <w:t xml:space="preserve"> </w:t>
      </w:r>
      <w:r w:rsidRPr="00161C02">
        <w:rPr>
          <w:rtl/>
        </w:rPr>
        <w:t>בספרו</w:t>
      </w:r>
      <w:r w:rsidRPr="00161C02">
        <w:rPr>
          <w:rtl/>
          <w:lang w:bidi="ar-SA"/>
        </w:rPr>
        <w:t xml:space="preserve"> - </w:t>
      </w:r>
      <w:r w:rsidRPr="00161C02">
        <w:rPr>
          <w:rtl/>
        </w:rPr>
        <w:t>שהוא</w:t>
      </w:r>
      <w:r w:rsidRPr="00161C02">
        <w:rPr>
          <w:rtl/>
          <w:lang w:bidi="ar-SA"/>
        </w:rPr>
        <w:t xml:space="preserve"> </w:t>
      </w:r>
      <w:r w:rsidRPr="00161C02">
        <w:rPr>
          <w:rtl/>
        </w:rPr>
        <w:t>ספר</w:t>
      </w:r>
      <w:r w:rsidRPr="00161C02">
        <w:rPr>
          <w:rtl/>
          <w:lang w:bidi="ar-SA"/>
        </w:rPr>
        <w:t xml:space="preserve"> "</w:t>
      </w:r>
      <w:r w:rsidRPr="00161C02">
        <w:rPr>
          <w:rtl/>
        </w:rPr>
        <w:t>הלכות</w:t>
      </w:r>
      <w:r w:rsidRPr="00161C02">
        <w:rPr>
          <w:rtl/>
          <w:lang w:bidi="ar-SA"/>
        </w:rPr>
        <w:t xml:space="preserve"> </w:t>
      </w:r>
      <w:r w:rsidRPr="00161C02">
        <w:rPr>
          <w:rtl/>
        </w:rPr>
        <w:t>הלכות</w:t>
      </w:r>
      <w:r w:rsidRPr="00161C02">
        <w:rPr>
          <w:vertAlign w:val="superscript"/>
          <w:lang w:val="en-US"/>
        </w:rPr>
        <w:footnoteReference w:id="9"/>
      </w:r>
      <w:r w:rsidRPr="00161C02">
        <w:rPr>
          <w:rtl/>
          <w:lang w:bidi="ar-SA"/>
        </w:rPr>
        <w:t xml:space="preserve">" - </w:t>
      </w:r>
      <w:r w:rsidRPr="00161C02">
        <w:rPr>
          <w:rtl/>
        </w:rPr>
        <w:t>מובן</w:t>
      </w:r>
      <w:r w:rsidRPr="00161C02">
        <w:rPr>
          <w:rtl/>
          <w:lang w:bidi="ar-SA"/>
        </w:rPr>
        <w:t xml:space="preserve">, </w:t>
      </w:r>
      <w:r w:rsidRPr="00161C02">
        <w:rPr>
          <w:rtl/>
        </w:rPr>
        <w:t>שאין</w:t>
      </w:r>
      <w:r w:rsidRPr="00161C02">
        <w:rPr>
          <w:rtl/>
          <w:lang w:bidi="ar-SA"/>
        </w:rPr>
        <w:t xml:space="preserve"> </w:t>
      </w:r>
      <w:r w:rsidRPr="00161C02">
        <w:rPr>
          <w:rtl/>
        </w:rPr>
        <w:t>כוונתו</w:t>
      </w:r>
      <w:r w:rsidRPr="00161C02">
        <w:rPr>
          <w:rtl/>
          <w:lang w:bidi="ar-SA"/>
        </w:rPr>
        <w:t xml:space="preserve"> </w:t>
      </w:r>
      <w:r w:rsidRPr="00161C02">
        <w:rPr>
          <w:rtl/>
        </w:rPr>
        <w:t>לשם</w:t>
      </w:r>
      <w:r w:rsidRPr="00161C02">
        <w:rPr>
          <w:rtl/>
          <w:lang w:bidi="ar-SA"/>
        </w:rPr>
        <w:t xml:space="preserve"> </w:t>
      </w:r>
      <w:r w:rsidRPr="00161C02">
        <w:rPr>
          <w:rtl/>
        </w:rPr>
        <w:t>סיפור</w:t>
      </w:r>
      <w:r w:rsidRPr="00161C02">
        <w:rPr>
          <w:rtl/>
          <w:lang w:bidi="ar-SA"/>
        </w:rPr>
        <w:t xml:space="preserve"> </w:t>
      </w:r>
      <w:r w:rsidRPr="00161C02">
        <w:rPr>
          <w:rtl/>
        </w:rPr>
        <w:t>דברים</w:t>
      </w:r>
      <w:r w:rsidRPr="00161C02">
        <w:rPr>
          <w:rtl/>
          <w:lang w:bidi="ar-SA"/>
        </w:rPr>
        <w:t xml:space="preserve"> </w:t>
      </w:r>
      <w:r w:rsidRPr="00161C02">
        <w:rPr>
          <w:rtl/>
        </w:rPr>
        <w:t>בעלמא</w:t>
      </w:r>
      <w:r w:rsidRPr="00161C02">
        <w:rPr>
          <w:rtl/>
          <w:lang w:bidi="ar-SA"/>
        </w:rPr>
        <w:t xml:space="preserve">, </w:t>
      </w:r>
      <w:r w:rsidRPr="00161C02">
        <w:rPr>
          <w:rtl/>
        </w:rPr>
        <w:t>אלא</w:t>
      </w:r>
      <w:r w:rsidRPr="00161C02">
        <w:rPr>
          <w:rtl/>
          <w:lang w:bidi="ar-SA"/>
        </w:rPr>
        <w:t xml:space="preserve"> </w:t>
      </w:r>
      <w:r w:rsidRPr="00161C02">
        <w:rPr>
          <w:rtl/>
        </w:rPr>
        <w:t>זה</w:t>
      </w:r>
      <w:r w:rsidRPr="00161C02">
        <w:rPr>
          <w:rtl/>
          <w:lang w:bidi="ar-SA"/>
        </w:rPr>
        <w:t xml:space="preserve"> </w:t>
      </w:r>
      <w:r w:rsidRPr="00161C02">
        <w:rPr>
          <w:rtl/>
        </w:rPr>
        <w:t>נוגע</w:t>
      </w:r>
      <w:r w:rsidRPr="00161C02">
        <w:rPr>
          <w:rtl/>
          <w:lang w:bidi="ar-SA"/>
        </w:rPr>
        <w:t xml:space="preserve"> </w:t>
      </w:r>
      <w:r w:rsidRPr="00161C02">
        <w:rPr>
          <w:rtl/>
        </w:rPr>
        <w:t>להלכה</w:t>
      </w:r>
      <w:r w:rsidRPr="00161C02">
        <w:rPr>
          <w:rtl/>
          <w:lang w:bidi="ar-SA"/>
        </w:rPr>
        <w:t xml:space="preserve">, </w:t>
      </w:r>
      <w:r w:rsidRPr="00161C02">
        <w:rPr>
          <w:rtl/>
        </w:rPr>
        <w:t>להגדיר</w:t>
      </w:r>
      <w:r w:rsidRPr="00161C02">
        <w:rPr>
          <w:rtl/>
          <w:lang w:bidi="ar-SA"/>
        </w:rPr>
        <w:t xml:space="preserve"> </w:t>
      </w:r>
      <w:r w:rsidRPr="00161C02">
        <w:rPr>
          <w:rtl/>
        </w:rPr>
        <w:t>מהו</w:t>
      </w:r>
      <w:r w:rsidRPr="00161C02">
        <w:rPr>
          <w:rtl/>
          <w:lang w:bidi="ar-SA"/>
        </w:rPr>
        <w:t xml:space="preserve"> </w:t>
      </w:r>
      <w:r w:rsidRPr="00161C02">
        <w:rPr>
          <w:rtl/>
        </w:rPr>
        <w:t>ענינו</w:t>
      </w:r>
      <w:r w:rsidRPr="00161C02">
        <w:rPr>
          <w:rtl/>
          <w:lang w:bidi="ar-SA"/>
        </w:rPr>
        <w:t xml:space="preserve"> </w:t>
      </w:r>
      <w:r w:rsidRPr="00161C02">
        <w:rPr>
          <w:rtl/>
        </w:rPr>
        <w:t>של</w:t>
      </w:r>
      <w:r w:rsidRPr="00161C02">
        <w:rPr>
          <w:rtl/>
          <w:lang w:bidi="ar-SA"/>
        </w:rPr>
        <w:t xml:space="preserve"> </w:t>
      </w:r>
      <w:r w:rsidRPr="00161C02">
        <w:rPr>
          <w:rtl/>
        </w:rPr>
        <w:t>משיח</w:t>
      </w:r>
      <w:r w:rsidRPr="00161C02">
        <w:rPr>
          <w:rtl/>
          <w:lang w:bidi="ar-SA"/>
        </w:rPr>
        <w:t xml:space="preserve"> </w:t>
      </w:r>
      <w:r w:rsidRPr="00161C02">
        <w:rPr>
          <w:rtl/>
        </w:rPr>
        <w:t>בהלכה</w:t>
      </w:r>
      <w:r w:rsidRPr="00161C02">
        <w:rPr>
          <w:rtl/>
          <w:lang w:bidi="ar-SA"/>
        </w:rPr>
        <w:t xml:space="preserve">, </w:t>
      </w:r>
      <w:r w:rsidRPr="00161C02">
        <w:rPr>
          <w:rtl/>
        </w:rPr>
        <w:t>וכתוצאה</w:t>
      </w:r>
      <w:r w:rsidRPr="00161C02">
        <w:rPr>
          <w:rtl/>
          <w:lang w:bidi="ar-SA"/>
        </w:rPr>
        <w:t xml:space="preserve"> </w:t>
      </w:r>
      <w:r w:rsidRPr="00161C02">
        <w:rPr>
          <w:rtl/>
        </w:rPr>
        <w:t>מזה</w:t>
      </w:r>
      <w:r w:rsidRPr="00161C02">
        <w:rPr>
          <w:rtl/>
          <w:lang w:bidi="ar-SA"/>
        </w:rPr>
        <w:t xml:space="preserve"> - </w:t>
      </w:r>
      <w:r w:rsidRPr="00161C02">
        <w:rPr>
          <w:rtl/>
        </w:rPr>
        <w:t>מהו</w:t>
      </w:r>
      <w:r w:rsidRPr="00161C02">
        <w:rPr>
          <w:rtl/>
          <w:lang w:bidi="ar-SA"/>
        </w:rPr>
        <w:t xml:space="preserve"> </w:t>
      </w:r>
      <w:r w:rsidRPr="00161C02">
        <w:rPr>
          <w:rtl/>
        </w:rPr>
        <w:t>תוכן</w:t>
      </w:r>
      <w:r w:rsidRPr="00161C02">
        <w:rPr>
          <w:rtl/>
          <w:lang w:bidi="ar-SA"/>
        </w:rPr>
        <w:t xml:space="preserve"> </w:t>
      </w:r>
      <w:r w:rsidRPr="00161C02">
        <w:rPr>
          <w:rtl/>
        </w:rPr>
        <w:t>החיוב</w:t>
      </w:r>
      <w:r w:rsidRPr="00161C02">
        <w:rPr>
          <w:rtl/>
          <w:lang w:bidi="ar-SA"/>
        </w:rPr>
        <w:t xml:space="preserve"> </w:t>
      </w:r>
      <w:r w:rsidRPr="00161C02">
        <w:rPr>
          <w:rtl/>
        </w:rPr>
        <w:t>להאמין</w:t>
      </w:r>
      <w:r w:rsidRPr="00161C02">
        <w:rPr>
          <w:rtl/>
          <w:lang w:bidi="ar-SA"/>
        </w:rPr>
        <w:t xml:space="preserve"> </w:t>
      </w:r>
      <w:r w:rsidRPr="00161C02">
        <w:rPr>
          <w:rtl/>
        </w:rPr>
        <w:t>במשיח</w:t>
      </w:r>
      <w:r w:rsidRPr="00161C02">
        <w:rPr>
          <w:vertAlign w:val="superscript"/>
          <w:lang w:val="en-US"/>
        </w:rPr>
        <w:footnoteReference w:id="10"/>
      </w:r>
      <w:r w:rsidRPr="00161C02">
        <w:rPr>
          <w:rtl/>
          <w:lang w:bidi="ar-SA"/>
        </w:rPr>
        <w:t xml:space="preserve">. </w:t>
      </w:r>
      <w:r w:rsidRPr="00161C02">
        <w:rPr>
          <w:rtl/>
        </w:rPr>
        <w:t>דהיינו</w:t>
      </w:r>
      <w:r w:rsidRPr="00161C02">
        <w:rPr>
          <w:rtl/>
          <w:lang w:bidi="ar-SA"/>
        </w:rPr>
        <w:t xml:space="preserve">, </w:t>
      </w:r>
      <w:r w:rsidRPr="00161C02">
        <w:rPr>
          <w:rtl/>
        </w:rPr>
        <w:t>שאינו</w:t>
      </w:r>
      <w:r w:rsidRPr="00161C02">
        <w:rPr>
          <w:rtl/>
          <w:lang w:bidi="ar-SA"/>
        </w:rPr>
        <w:t xml:space="preserve"> </w:t>
      </w:r>
      <w:r w:rsidRPr="00161C02">
        <w:rPr>
          <w:rtl/>
        </w:rPr>
        <w:t>מספיק</w:t>
      </w:r>
      <w:r w:rsidRPr="00161C02">
        <w:rPr>
          <w:rtl/>
          <w:lang w:bidi="ar-SA"/>
        </w:rPr>
        <w:t xml:space="preserve"> </w:t>
      </w:r>
      <w:r w:rsidRPr="00161C02">
        <w:rPr>
          <w:rtl/>
        </w:rPr>
        <w:t>אמונה</w:t>
      </w:r>
      <w:r w:rsidRPr="00161C02">
        <w:rPr>
          <w:rtl/>
          <w:lang w:bidi="ar-SA"/>
        </w:rPr>
        <w:t xml:space="preserve"> </w:t>
      </w:r>
      <w:r w:rsidRPr="00161C02">
        <w:rPr>
          <w:rtl/>
        </w:rPr>
        <w:t>כללית</w:t>
      </w:r>
      <w:r w:rsidRPr="00161C02">
        <w:rPr>
          <w:rtl/>
          <w:lang w:bidi="ar-SA"/>
        </w:rPr>
        <w:t xml:space="preserve"> </w:t>
      </w:r>
      <w:r w:rsidRPr="00161C02">
        <w:rPr>
          <w:rtl/>
        </w:rPr>
        <w:t>בענין</w:t>
      </w:r>
      <w:r w:rsidRPr="00161C02">
        <w:rPr>
          <w:rtl/>
          <w:lang w:bidi="ar-SA"/>
        </w:rPr>
        <w:t xml:space="preserve"> </w:t>
      </w:r>
      <w:r w:rsidRPr="00161C02">
        <w:rPr>
          <w:rtl/>
        </w:rPr>
        <w:t>ביאת</w:t>
      </w:r>
      <w:r w:rsidRPr="00161C02">
        <w:rPr>
          <w:rtl/>
          <w:lang w:bidi="ar-SA"/>
        </w:rPr>
        <w:t xml:space="preserve"> </w:t>
      </w:r>
      <w:r w:rsidRPr="00161C02">
        <w:rPr>
          <w:rtl/>
        </w:rPr>
        <w:t>המשיח</w:t>
      </w:r>
      <w:r w:rsidRPr="00161C02">
        <w:rPr>
          <w:rtl/>
          <w:lang w:bidi="ar-SA"/>
        </w:rPr>
        <w:t xml:space="preserve">, </w:t>
      </w:r>
      <w:r w:rsidRPr="00161C02">
        <w:rPr>
          <w:rtl/>
        </w:rPr>
        <w:t>אלא</w:t>
      </w:r>
      <w:r w:rsidRPr="00161C02">
        <w:rPr>
          <w:rtl/>
          <w:lang w:bidi="ar-SA"/>
        </w:rPr>
        <w:t xml:space="preserve"> </w:t>
      </w:r>
      <w:r w:rsidRPr="00161C02">
        <w:rPr>
          <w:rtl/>
        </w:rPr>
        <w:t>יש</w:t>
      </w:r>
      <w:r w:rsidRPr="00161C02">
        <w:rPr>
          <w:rtl/>
          <w:lang w:bidi="ar-SA"/>
        </w:rPr>
        <w:t xml:space="preserve"> </w:t>
      </w:r>
      <w:r w:rsidRPr="00161C02">
        <w:rPr>
          <w:rtl/>
        </w:rPr>
        <w:t>חיוב</w:t>
      </w:r>
      <w:r w:rsidRPr="00161C02">
        <w:rPr>
          <w:rtl/>
          <w:lang w:bidi="ar-SA"/>
        </w:rPr>
        <w:t xml:space="preserve"> </w:t>
      </w:r>
      <w:r w:rsidRPr="00161C02">
        <w:rPr>
          <w:rtl/>
        </w:rPr>
        <w:t>אמונה</w:t>
      </w:r>
      <w:r w:rsidRPr="00161C02">
        <w:rPr>
          <w:rtl/>
          <w:lang w:bidi="ar-SA"/>
        </w:rPr>
        <w:t xml:space="preserve"> </w:t>
      </w:r>
      <w:r w:rsidRPr="00161C02">
        <w:rPr>
          <w:rtl/>
        </w:rPr>
        <w:t>וידיעה</w:t>
      </w:r>
      <w:r w:rsidRPr="00161C02">
        <w:rPr>
          <w:rtl/>
          <w:lang w:bidi="ar-SA"/>
        </w:rPr>
        <w:t xml:space="preserve"> (</w:t>
      </w:r>
      <w:r w:rsidRPr="00161C02">
        <w:rPr>
          <w:rtl/>
        </w:rPr>
        <w:t>ולחכות</w:t>
      </w:r>
      <w:r w:rsidRPr="00161C02">
        <w:rPr>
          <w:rtl/>
          <w:lang w:bidi="ar-SA"/>
        </w:rPr>
        <w:t xml:space="preserve">) </w:t>
      </w:r>
      <w:r w:rsidRPr="00161C02">
        <w:rPr>
          <w:rtl/>
        </w:rPr>
        <w:t>באותם</w:t>
      </w:r>
      <w:r w:rsidRPr="00161C02">
        <w:rPr>
          <w:rtl/>
          <w:lang w:bidi="ar-SA"/>
        </w:rPr>
        <w:t xml:space="preserve"> </w:t>
      </w:r>
      <w:r w:rsidRPr="00161C02">
        <w:rPr>
          <w:rtl/>
        </w:rPr>
        <w:t>הפרטים</w:t>
      </w:r>
      <w:r w:rsidRPr="00161C02">
        <w:rPr>
          <w:rtl/>
          <w:lang w:bidi="ar-SA"/>
        </w:rPr>
        <w:t xml:space="preserve"> </w:t>
      </w:r>
      <w:r w:rsidRPr="00161C02">
        <w:rPr>
          <w:rtl/>
        </w:rPr>
        <w:t>והענינים</w:t>
      </w:r>
      <w:r w:rsidRPr="00161C02">
        <w:rPr>
          <w:rtl/>
          <w:lang w:bidi="ar-SA"/>
        </w:rPr>
        <w:t xml:space="preserve"> </w:t>
      </w:r>
      <w:r w:rsidRPr="00161C02">
        <w:rPr>
          <w:rtl/>
        </w:rPr>
        <w:t>שהרמב</w:t>
      </w:r>
      <w:r w:rsidRPr="00161C02">
        <w:rPr>
          <w:rtl/>
          <w:lang w:bidi="ar-SA"/>
        </w:rPr>
        <w:t>"</w:t>
      </w:r>
      <w:r w:rsidRPr="00161C02">
        <w:rPr>
          <w:rtl/>
        </w:rPr>
        <w:t>ם</w:t>
      </w:r>
      <w:r w:rsidRPr="00161C02">
        <w:rPr>
          <w:rtl/>
          <w:lang w:bidi="ar-SA"/>
        </w:rPr>
        <w:t xml:space="preserve"> </w:t>
      </w:r>
      <w:r w:rsidRPr="00161C02">
        <w:rPr>
          <w:rtl/>
        </w:rPr>
        <w:t>הזכיר</w:t>
      </w:r>
      <w:r w:rsidRPr="00161C02">
        <w:rPr>
          <w:rtl/>
          <w:lang w:bidi="ar-SA"/>
        </w:rPr>
        <w:t xml:space="preserve"> </w:t>
      </w:r>
      <w:r w:rsidRPr="00161C02">
        <w:rPr>
          <w:rtl/>
        </w:rPr>
        <w:t>בספרו</w:t>
      </w:r>
      <w:r w:rsidRPr="00161C02">
        <w:rPr>
          <w:vertAlign w:val="superscript"/>
          <w:lang w:val="en-US"/>
        </w:rPr>
        <w:footnoteReference w:id="11"/>
      </w:r>
      <w:r w:rsidRPr="00161C02">
        <w:rPr>
          <w:rtl/>
          <w:lang w:bidi="ar-SA"/>
        </w:rPr>
        <w:t>.</w:t>
      </w:r>
    </w:p>
    <w:p w:rsidR="003457C8" w:rsidRPr="00161C02" w:rsidRDefault="003457C8" w:rsidP="003457C8">
      <w:pPr>
        <w:pStyle w:val="a2"/>
        <w:ind w:left="-14" w:firstLine="259"/>
        <w:rPr>
          <w:lang w:val="en-US"/>
        </w:rPr>
      </w:pPr>
      <w:r w:rsidRPr="00161C02">
        <w:rPr>
          <w:rtl/>
        </w:rPr>
        <w:lastRenderedPageBreak/>
        <w:t>דהיינו</w:t>
      </w:r>
      <w:r w:rsidRPr="00161C02">
        <w:rPr>
          <w:vertAlign w:val="superscript"/>
          <w:lang w:val="en-US"/>
        </w:rPr>
        <w:footnoteReference w:id="12"/>
      </w:r>
      <w:r w:rsidRPr="00161C02">
        <w:rPr>
          <w:rtl/>
          <w:lang w:bidi="ar-SA"/>
        </w:rPr>
        <w:t xml:space="preserve"> </w:t>
      </w:r>
      <w:r w:rsidRPr="00161C02">
        <w:rPr>
          <w:rtl/>
        </w:rPr>
        <w:t>שיש</w:t>
      </w:r>
      <w:r w:rsidRPr="00161C02">
        <w:rPr>
          <w:rtl/>
          <w:lang w:bidi="ar-SA"/>
        </w:rPr>
        <w:t xml:space="preserve"> </w:t>
      </w:r>
      <w:r w:rsidRPr="00161C02">
        <w:rPr>
          <w:rtl/>
        </w:rPr>
        <w:t>חיוב</w:t>
      </w:r>
      <w:r w:rsidRPr="00161C02">
        <w:rPr>
          <w:rtl/>
          <w:lang w:bidi="ar-SA"/>
        </w:rPr>
        <w:t xml:space="preserve"> </w:t>
      </w:r>
      <w:r w:rsidRPr="00161C02">
        <w:rPr>
          <w:rtl/>
        </w:rPr>
        <w:t>להאמין</w:t>
      </w:r>
      <w:r w:rsidRPr="00161C02">
        <w:rPr>
          <w:rtl/>
          <w:lang w:bidi="ar-SA"/>
        </w:rPr>
        <w:t xml:space="preserve"> (</w:t>
      </w:r>
      <w:r w:rsidRPr="00161C02">
        <w:rPr>
          <w:rtl/>
        </w:rPr>
        <w:t>באותם</w:t>
      </w:r>
      <w:r w:rsidRPr="00161C02">
        <w:rPr>
          <w:rtl/>
          <w:lang w:bidi="ar-SA"/>
        </w:rPr>
        <w:t xml:space="preserve"> </w:t>
      </w:r>
      <w:r w:rsidRPr="00161C02">
        <w:rPr>
          <w:rtl/>
        </w:rPr>
        <w:t>הפרטים</w:t>
      </w:r>
      <w:r w:rsidRPr="00161C02">
        <w:rPr>
          <w:rtl/>
          <w:lang w:bidi="ar-SA"/>
        </w:rPr>
        <w:t xml:space="preserve"> </w:t>
      </w:r>
      <w:r w:rsidRPr="00161C02">
        <w:rPr>
          <w:rtl/>
        </w:rPr>
        <w:t>שהרמב</w:t>
      </w:r>
      <w:r w:rsidRPr="00161C02">
        <w:rPr>
          <w:rtl/>
          <w:lang w:bidi="ar-SA"/>
        </w:rPr>
        <w:t>"</w:t>
      </w:r>
      <w:r w:rsidRPr="00161C02">
        <w:rPr>
          <w:rtl/>
        </w:rPr>
        <w:t>ם</w:t>
      </w:r>
      <w:r w:rsidRPr="00161C02">
        <w:rPr>
          <w:rtl/>
          <w:lang w:bidi="ar-SA"/>
        </w:rPr>
        <w:t xml:space="preserve"> </w:t>
      </w:r>
      <w:r w:rsidRPr="00161C02">
        <w:rPr>
          <w:rtl/>
        </w:rPr>
        <w:t>הביא</w:t>
      </w:r>
      <w:r w:rsidRPr="00161C02">
        <w:rPr>
          <w:rtl/>
          <w:lang w:bidi="ar-SA"/>
        </w:rPr>
        <w:t xml:space="preserve">, </w:t>
      </w:r>
      <w:r w:rsidRPr="00161C02">
        <w:rPr>
          <w:rtl/>
        </w:rPr>
        <w:t>דהיינו</w:t>
      </w:r>
      <w:r w:rsidRPr="00161C02">
        <w:rPr>
          <w:rtl/>
          <w:lang w:bidi="ar-SA"/>
        </w:rPr>
        <w:t xml:space="preserve">) </w:t>
      </w:r>
      <w:r w:rsidRPr="00161C02">
        <w:rPr>
          <w:rtl/>
        </w:rPr>
        <w:t>שמשיח</w:t>
      </w:r>
      <w:r w:rsidRPr="00161C02">
        <w:rPr>
          <w:rtl/>
          <w:lang w:bidi="ar-SA"/>
        </w:rPr>
        <w:t xml:space="preserve"> </w:t>
      </w:r>
      <w:r w:rsidRPr="00161C02">
        <w:rPr>
          <w:rtl/>
        </w:rPr>
        <w:t>יחזור</w:t>
      </w:r>
      <w:r w:rsidRPr="00161C02">
        <w:rPr>
          <w:rtl/>
          <w:lang w:bidi="ar-SA"/>
        </w:rPr>
        <w:t xml:space="preserve"> </w:t>
      </w:r>
      <w:r w:rsidRPr="00161C02">
        <w:rPr>
          <w:rtl/>
        </w:rPr>
        <w:t>מלכות</w:t>
      </w:r>
      <w:r w:rsidRPr="00161C02">
        <w:rPr>
          <w:rtl/>
          <w:lang w:bidi="ar-SA"/>
        </w:rPr>
        <w:t xml:space="preserve"> </w:t>
      </w:r>
      <w:r w:rsidRPr="00161C02">
        <w:rPr>
          <w:rtl/>
        </w:rPr>
        <w:t>בית</w:t>
      </w:r>
      <w:r w:rsidRPr="00161C02">
        <w:rPr>
          <w:rtl/>
          <w:lang w:bidi="ar-SA"/>
        </w:rPr>
        <w:t xml:space="preserve"> </w:t>
      </w:r>
      <w:r w:rsidRPr="00161C02">
        <w:rPr>
          <w:rtl/>
        </w:rPr>
        <w:t>דוד</w:t>
      </w:r>
      <w:r w:rsidRPr="00161C02">
        <w:rPr>
          <w:rtl/>
          <w:lang w:bidi="ar-SA"/>
        </w:rPr>
        <w:t xml:space="preserve">, </w:t>
      </w:r>
      <w:r w:rsidRPr="00161C02">
        <w:rPr>
          <w:rtl/>
        </w:rPr>
        <w:t>יקבץ</w:t>
      </w:r>
      <w:r w:rsidRPr="00161C02">
        <w:rPr>
          <w:rtl/>
          <w:lang w:bidi="ar-SA"/>
        </w:rPr>
        <w:t xml:space="preserve"> </w:t>
      </w:r>
      <w:r w:rsidRPr="00161C02">
        <w:rPr>
          <w:rtl/>
        </w:rPr>
        <w:t>הגליות</w:t>
      </w:r>
      <w:r w:rsidRPr="00161C02">
        <w:rPr>
          <w:rtl/>
          <w:lang w:bidi="ar-SA"/>
        </w:rPr>
        <w:t xml:space="preserve"> </w:t>
      </w:r>
      <w:r w:rsidRPr="00161C02">
        <w:rPr>
          <w:rtl/>
        </w:rPr>
        <w:t>ויבנה</w:t>
      </w:r>
      <w:r w:rsidRPr="00161C02">
        <w:rPr>
          <w:rtl/>
          <w:lang w:bidi="ar-SA"/>
        </w:rPr>
        <w:t xml:space="preserve"> </w:t>
      </w:r>
      <w:r w:rsidRPr="00161C02">
        <w:rPr>
          <w:rtl/>
        </w:rPr>
        <w:t>בית</w:t>
      </w:r>
      <w:r w:rsidRPr="00161C02">
        <w:rPr>
          <w:rtl/>
          <w:lang w:bidi="ar-SA"/>
        </w:rPr>
        <w:t xml:space="preserve"> </w:t>
      </w:r>
      <w:r w:rsidRPr="00161C02">
        <w:rPr>
          <w:rtl/>
        </w:rPr>
        <w:t>המקדש</w:t>
      </w:r>
      <w:r w:rsidRPr="00161C02">
        <w:rPr>
          <w:rtl/>
          <w:lang w:bidi="ar-SA"/>
        </w:rPr>
        <w:t xml:space="preserve">, </w:t>
      </w:r>
      <w:r w:rsidRPr="00161C02">
        <w:rPr>
          <w:rtl/>
        </w:rPr>
        <w:t>ועי</w:t>
      </w:r>
      <w:r w:rsidRPr="00161C02">
        <w:rPr>
          <w:rtl/>
          <w:lang w:bidi="ar-SA"/>
        </w:rPr>
        <w:t>"</w:t>
      </w:r>
      <w:r w:rsidRPr="00161C02">
        <w:rPr>
          <w:rtl/>
        </w:rPr>
        <w:t>ז</w:t>
      </w:r>
      <w:r w:rsidRPr="00161C02">
        <w:rPr>
          <w:rtl/>
          <w:lang w:bidi="ar-SA"/>
        </w:rPr>
        <w:t xml:space="preserve"> </w:t>
      </w:r>
      <w:r w:rsidRPr="00161C02">
        <w:rPr>
          <w:rtl/>
        </w:rPr>
        <w:t>יחזיר</w:t>
      </w:r>
      <w:r w:rsidRPr="00161C02">
        <w:rPr>
          <w:rtl/>
          <w:lang w:bidi="ar-SA"/>
        </w:rPr>
        <w:t xml:space="preserve"> </w:t>
      </w:r>
      <w:r w:rsidRPr="00161C02">
        <w:rPr>
          <w:rtl/>
        </w:rPr>
        <w:t>שלימות</w:t>
      </w:r>
      <w:r w:rsidRPr="00161C02">
        <w:rPr>
          <w:rtl/>
          <w:lang w:bidi="ar-SA"/>
        </w:rPr>
        <w:t xml:space="preserve"> </w:t>
      </w:r>
      <w:r w:rsidRPr="00161C02">
        <w:rPr>
          <w:rtl/>
        </w:rPr>
        <w:t>התומ</w:t>
      </w:r>
      <w:r w:rsidRPr="00161C02">
        <w:rPr>
          <w:rtl/>
          <w:lang w:bidi="ar-SA"/>
        </w:rPr>
        <w:t>"</w:t>
      </w:r>
      <w:r w:rsidRPr="00161C02">
        <w:rPr>
          <w:rtl/>
        </w:rPr>
        <w:t>צ</w:t>
      </w:r>
      <w:r w:rsidRPr="00161C02">
        <w:rPr>
          <w:rtl/>
          <w:lang w:bidi="ar-SA"/>
        </w:rPr>
        <w:t xml:space="preserve"> </w:t>
      </w:r>
      <w:r w:rsidRPr="00161C02">
        <w:rPr>
          <w:rtl/>
        </w:rPr>
        <w:t>כמקודם</w:t>
      </w:r>
      <w:r w:rsidRPr="00161C02">
        <w:rPr>
          <w:vertAlign w:val="superscript"/>
          <w:lang w:val="en-US"/>
        </w:rPr>
        <w:footnoteReference w:id="13"/>
      </w:r>
      <w:r w:rsidRPr="00161C02">
        <w:rPr>
          <w:rtl/>
          <w:lang w:bidi="ar-SA"/>
        </w:rPr>
        <w:t xml:space="preserve">. </w:t>
      </w:r>
      <w:r w:rsidRPr="00161C02">
        <w:rPr>
          <w:rtl/>
        </w:rPr>
        <w:t>וגם</w:t>
      </w:r>
      <w:r w:rsidRPr="00161C02">
        <w:rPr>
          <w:rtl/>
          <w:lang w:bidi="ar-SA"/>
        </w:rPr>
        <w:t xml:space="preserve"> </w:t>
      </w:r>
      <w:r w:rsidRPr="00161C02">
        <w:rPr>
          <w:rtl/>
        </w:rPr>
        <w:t>צריך</w:t>
      </w:r>
      <w:r w:rsidRPr="00161C02">
        <w:rPr>
          <w:rtl/>
          <w:lang w:bidi="ar-SA"/>
        </w:rPr>
        <w:t xml:space="preserve"> </w:t>
      </w:r>
      <w:r w:rsidRPr="00161C02">
        <w:rPr>
          <w:rtl/>
        </w:rPr>
        <w:t>להאמין</w:t>
      </w:r>
      <w:r w:rsidRPr="00161C02">
        <w:rPr>
          <w:rtl/>
          <w:lang w:bidi="ar-SA"/>
        </w:rPr>
        <w:t xml:space="preserve"> </w:t>
      </w:r>
      <w:r w:rsidRPr="00161C02">
        <w:rPr>
          <w:rtl/>
        </w:rPr>
        <w:t>בפרטי</w:t>
      </w:r>
      <w:r w:rsidRPr="00161C02">
        <w:rPr>
          <w:rtl/>
          <w:lang w:bidi="ar-SA"/>
        </w:rPr>
        <w:t xml:space="preserve"> </w:t>
      </w:r>
      <w:r w:rsidRPr="00161C02">
        <w:rPr>
          <w:rtl/>
        </w:rPr>
        <w:t>עניניו</w:t>
      </w:r>
      <w:r w:rsidRPr="00161C02">
        <w:rPr>
          <w:rtl/>
          <w:lang w:bidi="ar-SA"/>
        </w:rPr>
        <w:t xml:space="preserve"> </w:t>
      </w:r>
      <w:r w:rsidRPr="00161C02">
        <w:rPr>
          <w:rtl/>
        </w:rPr>
        <w:t>פעולותיו</w:t>
      </w:r>
      <w:r w:rsidRPr="00161C02">
        <w:rPr>
          <w:rtl/>
          <w:lang w:bidi="ar-SA"/>
        </w:rPr>
        <w:t xml:space="preserve"> </w:t>
      </w:r>
      <w:r w:rsidRPr="00161C02">
        <w:rPr>
          <w:rtl/>
        </w:rPr>
        <w:t>ומעלותיו</w:t>
      </w:r>
      <w:r w:rsidRPr="00161C02">
        <w:rPr>
          <w:rtl/>
          <w:lang w:bidi="ar-SA"/>
        </w:rPr>
        <w:t xml:space="preserve"> </w:t>
      </w:r>
      <w:r w:rsidRPr="00161C02">
        <w:rPr>
          <w:rtl/>
        </w:rPr>
        <w:t>של</w:t>
      </w:r>
      <w:r w:rsidRPr="00161C02">
        <w:rPr>
          <w:rtl/>
          <w:lang w:bidi="ar-SA"/>
        </w:rPr>
        <w:t xml:space="preserve"> </w:t>
      </w:r>
      <w:r w:rsidRPr="00161C02">
        <w:rPr>
          <w:rtl/>
        </w:rPr>
        <w:t>מלך</w:t>
      </w:r>
      <w:r w:rsidRPr="00161C02">
        <w:rPr>
          <w:rtl/>
          <w:lang w:bidi="ar-SA"/>
        </w:rPr>
        <w:t xml:space="preserve"> </w:t>
      </w:r>
      <w:r w:rsidRPr="00161C02">
        <w:rPr>
          <w:rtl/>
        </w:rPr>
        <w:t>המשיח</w:t>
      </w:r>
      <w:r w:rsidRPr="00161C02">
        <w:rPr>
          <w:rtl/>
          <w:lang w:bidi="ar-SA"/>
        </w:rPr>
        <w:t xml:space="preserve"> </w:t>
      </w:r>
      <w:r w:rsidRPr="00161C02">
        <w:rPr>
          <w:rtl/>
        </w:rPr>
        <w:t>שהרמב</w:t>
      </w:r>
      <w:r w:rsidRPr="00161C02">
        <w:rPr>
          <w:rtl/>
          <w:lang w:bidi="ar-SA"/>
        </w:rPr>
        <w:t>"</w:t>
      </w:r>
      <w:r w:rsidRPr="00161C02">
        <w:rPr>
          <w:rtl/>
        </w:rPr>
        <w:t>ם</w:t>
      </w:r>
      <w:r w:rsidRPr="00161C02">
        <w:rPr>
          <w:rtl/>
          <w:lang w:bidi="ar-SA"/>
        </w:rPr>
        <w:t xml:space="preserve"> </w:t>
      </w:r>
      <w:r w:rsidRPr="00161C02">
        <w:rPr>
          <w:rtl/>
        </w:rPr>
        <w:t>מפרט</w:t>
      </w:r>
      <w:r w:rsidRPr="00161C02">
        <w:rPr>
          <w:rtl/>
          <w:lang w:bidi="ar-SA"/>
        </w:rPr>
        <w:t xml:space="preserve">, - </w:t>
      </w:r>
      <w:r w:rsidRPr="00161C02">
        <w:rPr>
          <w:rtl/>
        </w:rPr>
        <w:t>ולדעת</w:t>
      </w:r>
      <w:r w:rsidRPr="00161C02">
        <w:rPr>
          <w:rtl/>
          <w:lang w:bidi="ar-SA"/>
        </w:rPr>
        <w:t xml:space="preserve"> </w:t>
      </w:r>
      <w:r w:rsidRPr="00161C02">
        <w:rPr>
          <w:rtl/>
        </w:rPr>
        <w:t>שהגאולה</w:t>
      </w:r>
      <w:r w:rsidRPr="00161C02">
        <w:rPr>
          <w:rtl/>
          <w:lang w:bidi="ar-SA"/>
        </w:rPr>
        <w:t xml:space="preserve"> </w:t>
      </w:r>
      <w:r w:rsidRPr="00161C02">
        <w:rPr>
          <w:rtl/>
        </w:rPr>
        <w:t>תבוא</w:t>
      </w:r>
      <w:r w:rsidRPr="00161C02">
        <w:rPr>
          <w:rtl/>
          <w:lang w:bidi="ar-SA"/>
        </w:rPr>
        <w:t xml:space="preserve"> </w:t>
      </w:r>
      <w:r w:rsidRPr="00161C02">
        <w:rPr>
          <w:rtl/>
        </w:rPr>
        <w:t>דוקא</w:t>
      </w:r>
      <w:r w:rsidRPr="00161C02">
        <w:rPr>
          <w:rtl/>
          <w:lang w:bidi="ar-SA"/>
        </w:rPr>
        <w:t xml:space="preserve"> </w:t>
      </w:r>
      <w:r w:rsidRPr="00161C02">
        <w:rPr>
          <w:rtl/>
        </w:rPr>
        <w:t>בסדר</w:t>
      </w:r>
      <w:r w:rsidRPr="00161C02">
        <w:rPr>
          <w:rtl/>
          <w:lang w:bidi="ar-SA"/>
        </w:rPr>
        <w:t xml:space="preserve"> </w:t>
      </w:r>
      <w:r w:rsidRPr="00161C02">
        <w:rPr>
          <w:rtl/>
        </w:rPr>
        <w:t>ואופן</w:t>
      </w:r>
      <w:r w:rsidRPr="00161C02">
        <w:rPr>
          <w:rtl/>
          <w:lang w:bidi="ar-SA"/>
        </w:rPr>
        <w:t xml:space="preserve"> </w:t>
      </w:r>
      <w:r w:rsidRPr="00161C02">
        <w:rPr>
          <w:rtl/>
        </w:rPr>
        <w:t>כזה</w:t>
      </w:r>
      <w:r w:rsidRPr="00161C02">
        <w:rPr>
          <w:vertAlign w:val="superscript"/>
          <w:lang w:val="en-US"/>
        </w:rPr>
        <w:footnoteReference w:id="14"/>
      </w:r>
      <w:r w:rsidRPr="00161C02">
        <w:rPr>
          <w:rtl/>
          <w:lang w:bidi="ar-SA"/>
        </w:rPr>
        <w:t xml:space="preserve"> -, </w:t>
      </w:r>
      <w:r w:rsidRPr="00161C02">
        <w:rPr>
          <w:rtl/>
        </w:rPr>
        <w:t>ש</w:t>
      </w:r>
      <w:r w:rsidRPr="00161C02">
        <w:rPr>
          <w:rtl/>
          <w:lang w:bidi="ar-SA"/>
        </w:rPr>
        <w:t>"</w:t>
      </w:r>
      <w:r w:rsidRPr="00161C02">
        <w:rPr>
          <w:rtl/>
        </w:rPr>
        <w:t>יעמוד</w:t>
      </w:r>
      <w:r w:rsidRPr="00161C02">
        <w:rPr>
          <w:rtl/>
          <w:lang w:bidi="ar-SA"/>
        </w:rPr>
        <w:t xml:space="preserve"> </w:t>
      </w:r>
      <w:r w:rsidRPr="00161C02">
        <w:rPr>
          <w:rtl/>
        </w:rPr>
        <w:t>מלך</w:t>
      </w:r>
      <w:r w:rsidRPr="00161C02">
        <w:rPr>
          <w:rtl/>
          <w:lang w:bidi="ar-SA"/>
        </w:rPr>
        <w:t xml:space="preserve"> </w:t>
      </w:r>
      <w:r w:rsidRPr="00161C02">
        <w:rPr>
          <w:rtl/>
        </w:rPr>
        <w:t>מבית</w:t>
      </w:r>
      <w:r w:rsidRPr="00161C02">
        <w:rPr>
          <w:rtl/>
          <w:lang w:bidi="ar-SA"/>
        </w:rPr>
        <w:t xml:space="preserve"> </w:t>
      </w:r>
      <w:r w:rsidRPr="00161C02">
        <w:rPr>
          <w:rtl/>
        </w:rPr>
        <w:t>דוד</w:t>
      </w:r>
      <w:r w:rsidRPr="00161C02">
        <w:rPr>
          <w:rtl/>
          <w:lang w:bidi="ar-SA"/>
        </w:rPr>
        <w:t xml:space="preserve"> </w:t>
      </w:r>
      <w:r w:rsidRPr="00161C02">
        <w:rPr>
          <w:rtl/>
        </w:rPr>
        <w:t>הוגה</w:t>
      </w:r>
      <w:r w:rsidRPr="00161C02">
        <w:rPr>
          <w:rtl/>
          <w:lang w:bidi="ar-SA"/>
        </w:rPr>
        <w:t xml:space="preserve"> </w:t>
      </w:r>
      <w:r w:rsidRPr="00161C02">
        <w:rPr>
          <w:rtl/>
        </w:rPr>
        <w:t>בתורה</w:t>
      </w:r>
      <w:r w:rsidRPr="00161C02">
        <w:rPr>
          <w:rtl/>
          <w:lang w:bidi="ar-SA"/>
        </w:rPr>
        <w:t xml:space="preserve"> </w:t>
      </w:r>
      <w:r w:rsidRPr="00161C02">
        <w:rPr>
          <w:rtl/>
        </w:rPr>
        <w:t>ועוסק</w:t>
      </w:r>
      <w:r w:rsidRPr="00161C02">
        <w:rPr>
          <w:rtl/>
          <w:lang w:bidi="ar-SA"/>
        </w:rPr>
        <w:t xml:space="preserve"> </w:t>
      </w:r>
      <w:r w:rsidRPr="00161C02">
        <w:rPr>
          <w:rtl/>
        </w:rPr>
        <w:t>במצוות</w:t>
      </w:r>
      <w:r w:rsidRPr="00161C02">
        <w:rPr>
          <w:rtl/>
          <w:lang w:bidi="ar-SA"/>
        </w:rPr>
        <w:t xml:space="preserve"> </w:t>
      </w:r>
      <w:r w:rsidRPr="00161C02">
        <w:rPr>
          <w:rtl/>
        </w:rPr>
        <w:t>כדוד</w:t>
      </w:r>
      <w:r w:rsidRPr="00161C02">
        <w:rPr>
          <w:rtl/>
          <w:lang w:bidi="ar-SA"/>
        </w:rPr>
        <w:t xml:space="preserve"> </w:t>
      </w:r>
      <w:r w:rsidRPr="00161C02">
        <w:rPr>
          <w:rtl/>
        </w:rPr>
        <w:t>אביו</w:t>
      </w:r>
      <w:r w:rsidRPr="00161C02">
        <w:rPr>
          <w:rtl/>
          <w:lang w:bidi="ar-SA"/>
        </w:rPr>
        <w:t xml:space="preserve">, </w:t>
      </w:r>
      <w:r w:rsidRPr="00161C02">
        <w:rPr>
          <w:rtl/>
        </w:rPr>
        <w:t>כפי</w:t>
      </w:r>
      <w:r w:rsidRPr="00161C02">
        <w:rPr>
          <w:rtl/>
          <w:lang w:bidi="ar-SA"/>
        </w:rPr>
        <w:t xml:space="preserve"> </w:t>
      </w:r>
      <w:r w:rsidRPr="00161C02">
        <w:rPr>
          <w:rtl/>
        </w:rPr>
        <w:t>תורה</w:t>
      </w:r>
      <w:r w:rsidRPr="00161C02">
        <w:rPr>
          <w:rtl/>
          <w:lang w:bidi="ar-SA"/>
        </w:rPr>
        <w:t xml:space="preserve"> </w:t>
      </w:r>
      <w:r w:rsidRPr="00161C02">
        <w:rPr>
          <w:rtl/>
        </w:rPr>
        <w:t>שבכתב</w:t>
      </w:r>
      <w:r w:rsidRPr="00161C02">
        <w:rPr>
          <w:rtl/>
          <w:lang w:bidi="ar-SA"/>
        </w:rPr>
        <w:t xml:space="preserve"> </w:t>
      </w:r>
      <w:r w:rsidRPr="00161C02">
        <w:rPr>
          <w:rtl/>
        </w:rPr>
        <w:t>ושבעל</w:t>
      </w:r>
      <w:r w:rsidRPr="00161C02">
        <w:rPr>
          <w:rtl/>
          <w:lang w:bidi="ar-SA"/>
        </w:rPr>
        <w:t xml:space="preserve"> </w:t>
      </w:r>
      <w:r w:rsidRPr="00161C02">
        <w:rPr>
          <w:rtl/>
        </w:rPr>
        <w:t>פה</w:t>
      </w:r>
      <w:r w:rsidRPr="00161C02">
        <w:rPr>
          <w:rtl/>
          <w:lang w:bidi="ar-SA"/>
        </w:rPr>
        <w:t xml:space="preserve">, </w:t>
      </w:r>
      <w:r w:rsidRPr="00161C02">
        <w:rPr>
          <w:rtl/>
        </w:rPr>
        <w:t>ויכוף</w:t>
      </w:r>
      <w:r w:rsidRPr="00161C02">
        <w:rPr>
          <w:rtl/>
          <w:lang w:bidi="ar-SA"/>
        </w:rPr>
        <w:t xml:space="preserve"> </w:t>
      </w:r>
      <w:r w:rsidRPr="00161C02">
        <w:rPr>
          <w:rtl/>
        </w:rPr>
        <w:t>כל</w:t>
      </w:r>
      <w:r w:rsidRPr="00161C02">
        <w:rPr>
          <w:rtl/>
          <w:lang w:bidi="ar-SA"/>
        </w:rPr>
        <w:t xml:space="preserve"> </w:t>
      </w:r>
      <w:r w:rsidRPr="00161C02">
        <w:rPr>
          <w:rtl/>
        </w:rPr>
        <w:t>ישראל</w:t>
      </w:r>
      <w:r w:rsidRPr="00161C02">
        <w:rPr>
          <w:rtl/>
          <w:lang w:bidi="ar-SA"/>
        </w:rPr>
        <w:t xml:space="preserve"> </w:t>
      </w:r>
      <w:r w:rsidRPr="00161C02">
        <w:rPr>
          <w:rtl/>
        </w:rPr>
        <w:t>לילך</w:t>
      </w:r>
      <w:r w:rsidRPr="00161C02">
        <w:rPr>
          <w:rtl/>
          <w:lang w:bidi="ar-SA"/>
        </w:rPr>
        <w:t xml:space="preserve"> </w:t>
      </w:r>
      <w:r w:rsidRPr="00161C02">
        <w:rPr>
          <w:rtl/>
        </w:rPr>
        <w:t>בה</w:t>
      </w:r>
      <w:r w:rsidRPr="00161C02">
        <w:rPr>
          <w:rtl/>
          <w:lang w:bidi="ar-SA"/>
        </w:rPr>
        <w:t xml:space="preserve"> </w:t>
      </w:r>
      <w:r w:rsidRPr="00161C02">
        <w:rPr>
          <w:rtl/>
        </w:rPr>
        <w:t>ולחזק</w:t>
      </w:r>
      <w:r w:rsidRPr="00161C02">
        <w:rPr>
          <w:rtl/>
          <w:lang w:bidi="ar-SA"/>
        </w:rPr>
        <w:t xml:space="preserve"> </w:t>
      </w:r>
      <w:r w:rsidRPr="00161C02">
        <w:rPr>
          <w:rtl/>
        </w:rPr>
        <w:t>בדקה</w:t>
      </w:r>
      <w:r w:rsidRPr="00161C02">
        <w:rPr>
          <w:rtl/>
          <w:lang w:bidi="ar-SA"/>
        </w:rPr>
        <w:t xml:space="preserve">, </w:t>
      </w:r>
      <w:r w:rsidRPr="00161C02">
        <w:rPr>
          <w:rtl/>
        </w:rPr>
        <w:t>ויילחם</w:t>
      </w:r>
      <w:r w:rsidRPr="00161C02">
        <w:rPr>
          <w:rtl/>
          <w:lang w:bidi="ar-SA"/>
        </w:rPr>
        <w:t xml:space="preserve"> </w:t>
      </w:r>
      <w:r w:rsidRPr="00161C02">
        <w:rPr>
          <w:rtl/>
        </w:rPr>
        <w:t>מלחמות</w:t>
      </w:r>
      <w:r w:rsidRPr="00161C02">
        <w:rPr>
          <w:rtl/>
          <w:lang w:bidi="ar-SA"/>
        </w:rPr>
        <w:t xml:space="preserve"> </w:t>
      </w:r>
      <w:r w:rsidRPr="00161C02">
        <w:rPr>
          <w:rtl/>
        </w:rPr>
        <w:t>ה</w:t>
      </w:r>
      <w:r w:rsidRPr="00161C02">
        <w:rPr>
          <w:rtl/>
          <w:lang w:bidi="ar-SA"/>
        </w:rPr>
        <w:t xml:space="preserve">', </w:t>
      </w:r>
      <w:r w:rsidRPr="00161C02">
        <w:rPr>
          <w:rtl/>
        </w:rPr>
        <w:t>הרי</w:t>
      </w:r>
      <w:r w:rsidRPr="00161C02">
        <w:rPr>
          <w:rtl/>
          <w:lang w:bidi="ar-SA"/>
        </w:rPr>
        <w:t xml:space="preserve"> </w:t>
      </w:r>
      <w:r w:rsidRPr="00161C02">
        <w:rPr>
          <w:rtl/>
        </w:rPr>
        <w:t>זה</w:t>
      </w:r>
      <w:r w:rsidRPr="00161C02">
        <w:rPr>
          <w:rtl/>
          <w:lang w:bidi="ar-SA"/>
        </w:rPr>
        <w:t xml:space="preserve"> </w:t>
      </w:r>
      <w:r w:rsidRPr="00161C02">
        <w:rPr>
          <w:rtl/>
        </w:rPr>
        <w:t>בחזקת</w:t>
      </w:r>
      <w:r w:rsidRPr="00161C02">
        <w:rPr>
          <w:rtl/>
          <w:lang w:bidi="ar-SA"/>
        </w:rPr>
        <w:t xml:space="preserve"> </w:t>
      </w:r>
      <w:r w:rsidRPr="00161C02">
        <w:rPr>
          <w:rtl/>
        </w:rPr>
        <w:t>שהוא</w:t>
      </w:r>
      <w:r w:rsidRPr="00161C02">
        <w:rPr>
          <w:rtl/>
          <w:lang w:bidi="ar-SA"/>
        </w:rPr>
        <w:t xml:space="preserve"> </w:t>
      </w:r>
      <w:r w:rsidRPr="00161C02">
        <w:rPr>
          <w:rtl/>
        </w:rPr>
        <w:t>משיח</w:t>
      </w:r>
      <w:r w:rsidRPr="00161C02">
        <w:rPr>
          <w:rtl/>
          <w:lang w:bidi="ar-SA"/>
        </w:rPr>
        <w:t xml:space="preserve">. </w:t>
      </w:r>
      <w:r w:rsidRPr="00161C02">
        <w:rPr>
          <w:rtl/>
        </w:rPr>
        <w:t>אם</w:t>
      </w:r>
      <w:r w:rsidRPr="00161C02">
        <w:rPr>
          <w:rtl/>
          <w:lang w:bidi="ar-SA"/>
        </w:rPr>
        <w:t xml:space="preserve"> </w:t>
      </w:r>
      <w:r w:rsidRPr="00161C02">
        <w:rPr>
          <w:rtl/>
        </w:rPr>
        <w:t>עשה</w:t>
      </w:r>
      <w:r w:rsidRPr="00161C02">
        <w:rPr>
          <w:rtl/>
          <w:lang w:bidi="ar-SA"/>
        </w:rPr>
        <w:t xml:space="preserve"> </w:t>
      </w:r>
      <w:r w:rsidRPr="00161C02">
        <w:rPr>
          <w:rtl/>
        </w:rPr>
        <w:t>והצליח</w:t>
      </w:r>
      <w:r w:rsidRPr="00161C02">
        <w:rPr>
          <w:rtl/>
          <w:lang w:bidi="ar-SA"/>
        </w:rPr>
        <w:t xml:space="preserve">, </w:t>
      </w:r>
      <w:r w:rsidRPr="00161C02">
        <w:rPr>
          <w:rtl/>
        </w:rPr>
        <w:t>וניצח</w:t>
      </w:r>
      <w:r w:rsidRPr="00161C02">
        <w:rPr>
          <w:rtl/>
          <w:lang w:bidi="ar-SA"/>
        </w:rPr>
        <w:t xml:space="preserve"> </w:t>
      </w:r>
      <w:r w:rsidRPr="00161C02">
        <w:rPr>
          <w:rtl/>
        </w:rPr>
        <w:t>כל</w:t>
      </w:r>
      <w:r w:rsidRPr="00161C02">
        <w:rPr>
          <w:rtl/>
          <w:lang w:bidi="ar-SA"/>
        </w:rPr>
        <w:t xml:space="preserve"> </w:t>
      </w:r>
      <w:r w:rsidRPr="00161C02">
        <w:rPr>
          <w:rtl/>
        </w:rPr>
        <w:t>האומות</w:t>
      </w:r>
      <w:r w:rsidRPr="00161C02">
        <w:rPr>
          <w:rtl/>
          <w:lang w:bidi="ar-SA"/>
        </w:rPr>
        <w:t xml:space="preserve"> </w:t>
      </w:r>
      <w:r w:rsidRPr="00161C02">
        <w:rPr>
          <w:rtl/>
        </w:rPr>
        <w:t>שסביביו</w:t>
      </w:r>
      <w:r w:rsidRPr="00161C02">
        <w:rPr>
          <w:rtl/>
          <w:lang w:bidi="ar-SA"/>
        </w:rPr>
        <w:t xml:space="preserve">, </w:t>
      </w:r>
      <w:r w:rsidRPr="00161C02">
        <w:rPr>
          <w:rtl/>
        </w:rPr>
        <w:t>ובנה</w:t>
      </w:r>
      <w:r w:rsidRPr="00161C02">
        <w:rPr>
          <w:rtl/>
          <w:lang w:bidi="ar-SA"/>
        </w:rPr>
        <w:t xml:space="preserve"> </w:t>
      </w:r>
      <w:r w:rsidRPr="00161C02">
        <w:rPr>
          <w:rtl/>
        </w:rPr>
        <w:t>מקדש</w:t>
      </w:r>
      <w:r w:rsidRPr="00161C02">
        <w:rPr>
          <w:rtl/>
          <w:lang w:bidi="ar-SA"/>
        </w:rPr>
        <w:t xml:space="preserve"> </w:t>
      </w:r>
      <w:r w:rsidRPr="00161C02">
        <w:rPr>
          <w:rtl/>
        </w:rPr>
        <w:t>במקומו</w:t>
      </w:r>
      <w:r w:rsidRPr="00161C02">
        <w:rPr>
          <w:rtl/>
          <w:lang w:bidi="ar-SA"/>
        </w:rPr>
        <w:t xml:space="preserve">, </w:t>
      </w:r>
      <w:r w:rsidRPr="00161C02">
        <w:rPr>
          <w:rtl/>
        </w:rPr>
        <w:t>וקיבץ</w:t>
      </w:r>
      <w:r w:rsidRPr="00161C02">
        <w:rPr>
          <w:rtl/>
          <w:lang w:bidi="ar-SA"/>
        </w:rPr>
        <w:t xml:space="preserve"> </w:t>
      </w:r>
      <w:r w:rsidRPr="00161C02">
        <w:rPr>
          <w:rtl/>
        </w:rPr>
        <w:t>נדחי</w:t>
      </w:r>
      <w:r w:rsidRPr="00161C02">
        <w:rPr>
          <w:rtl/>
          <w:lang w:bidi="ar-SA"/>
        </w:rPr>
        <w:t xml:space="preserve"> </w:t>
      </w:r>
      <w:r w:rsidRPr="00161C02">
        <w:rPr>
          <w:rtl/>
        </w:rPr>
        <w:t>ישראל</w:t>
      </w:r>
      <w:r w:rsidRPr="00161C02">
        <w:rPr>
          <w:rtl/>
          <w:lang w:bidi="ar-SA"/>
        </w:rPr>
        <w:t xml:space="preserve">, </w:t>
      </w:r>
      <w:r w:rsidRPr="00161C02">
        <w:rPr>
          <w:rtl/>
        </w:rPr>
        <w:t>הרי</w:t>
      </w:r>
      <w:r w:rsidRPr="00161C02">
        <w:rPr>
          <w:rtl/>
          <w:lang w:bidi="ar-SA"/>
        </w:rPr>
        <w:t xml:space="preserve"> </w:t>
      </w:r>
      <w:r w:rsidRPr="00161C02">
        <w:rPr>
          <w:rtl/>
        </w:rPr>
        <w:t>זה</w:t>
      </w:r>
      <w:r w:rsidRPr="00161C02">
        <w:rPr>
          <w:rtl/>
          <w:lang w:bidi="ar-SA"/>
        </w:rPr>
        <w:t xml:space="preserve"> </w:t>
      </w:r>
      <w:r w:rsidRPr="00161C02">
        <w:rPr>
          <w:rtl/>
        </w:rPr>
        <w:t>משיח</w:t>
      </w:r>
      <w:r w:rsidRPr="00161C02">
        <w:rPr>
          <w:rtl/>
          <w:lang w:bidi="ar-SA"/>
        </w:rPr>
        <w:t xml:space="preserve"> </w:t>
      </w:r>
      <w:r w:rsidRPr="00161C02">
        <w:rPr>
          <w:rtl/>
        </w:rPr>
        <w:t>בוודאי</w:t>
      </w:r>
      <w:r w:rsidRPr="00161C02">
        <w:rPr>
          <w:rtl/>
          <w:lang w:bidi="ar-SA"/>
        </w:rPr>
        <w:t xml:space="preserve">". </w:t>
      </w:r>
    </w:p>
    <w:p w:rsidR="003457C8" w:rsidRPr="00161C02" w:rsidRDefault="003457C8" w:rsidP="003457C8">
      <w:pPr>
        <w:pStyle w:val="a2"/>
        <w:ind w:left="-14" w:firstLine="259"/>
        <w:rPr>
          <w:lang w:val="en-US"/>
        </w:rPr>
      </w:pPr>
      <w:r w:rsidRPr="00161C02">
        <w:rPr>
          <w:rtl/>
        </w:rPr>
        <w:t>וכן</w:t>
      </w:r>
      <w:r w:rsidRPr="00161C02">
        <w:rPr>
          <w:rtl/>
          <w:lang w:bidi="ar-SA"/>
        </w:rPr>
        <w:t xml:space="preserve"> </w:t>
      </w:r>
      <w:r w:rsidRPr="00161C02">
        <w:rPr>
          <w:rtl/>
        </w:rPr>
        <w:t>צריך</w:t>
      </w:r>
      <w:r w:rsidRPr="00161C02">
        <w:rPr>
          <w:rtl/>
          <w:lang w:bidi="ar-SA"/>
        </w:rPr>
        <w:t xml:space="preserve"> </w:t>
      </w:r>
      <w:r w:rsidRPr="00161C02">
        <w:rPr>
          <w:rtl/>
        </w:rPr>
        <w:t>להאמין</w:t>
      </w:r>
      <w:r w:rsidRPr="00161C02">
        <w:rPr>
          <w:rtl/>
          <w:lang w:bidi="ar-SA"/>
        </w:rPr>
        <w:t xml:space="preserve"> </w:t>
      </w:r>
      <w:r w:rsidRPr="00161C02">
        <w:rPr>
          <w:rtl/>
        </w:rPr>
        <w:t>ולדעת</w:t>
      </w:r>
      <w:r w:rsidRPr="00161C02">
        <w:rPr>
          <w:rtl/>
          <w:lang w:bidi="ar-SA"/>
        </w:rPr>
        <w:t xml:space="preserve"> </w:t>
      </w:r>
      <w:r w:rsidRPr="00161C02">
        <w:rPr>
          <w:rtl/>
        </w:rPr>
        <w:t>שמשיח</w:t>
      </w:r>
      <w:r w:rsidRPr="00161C02">
        <w:rPr>
          <w:rtl/>
          <w:lang w:bidi="ar-SA"/>
        </w:rPr>
        <w:t xml:space="preserve"> </w:t>
      </w:r>
      <w:r w:rsidRPr="00161C02">
        <w:rPr>
          <w:rtl/>
        </w:rPr>
        <w:t>יפעול</w:t>
      </w:r>
      <w:r w:rsidRPr="00161C02">
        <w:rPr>
          <w:rtl/>
          <w:lang w:bidi="ar-SA"/>
        </w:rPr>
        <w:t xml:space="preserve"> </w:t>
      </w:r>
      <w:r w:rsidRPr="00161C02">
        <w:rPr>
          <w:rtl/>
        </w:rPr>
        <w:t>על</w:t>
      </w:r>
      <w:r w:rsidRPr="00161C02">
        <w:rPr>
          <w:rtl/>
          <w:lang w:bidi="ar-SA"/>
        </w:rPr>
        <w:t xml:space="preserve"> </w:t>
      </w:r>
      <w:r w:rsidRPr="00161C02">
        <w:rPr>
          <w:rtl/>
        </w:rPr>
        <w:t>כל</w:t>
      </w:r>
      <w:r w:rsidRPr="00161C02">
        <w:rPr>
          <w:rtl/>
          <w:lang w:bidi="ar-SA"/>
        </w:rPr>
        <w:t xml:space="preserve"> </w:t>
      </w:r>
      <w:r w:rsidRPr="00161C02">
        <w:rPr>
          <w:rtl/>
        </w:rPr>
        <w:t>האומות</w:t>
      </w:r>
      <w:r w:rsidRPr="00161C02">
        <w:rPr>
          <w:rtl/>
          <w:lang w:bidi="ar-SA"/>
        </w:rPr>
        <w:t xml:space="preserve"> </w:t>
      </w:r>
      <w:r w:rsidRPr="00161C02">
        <w:rPr>
          <w:rtl/>
        </w:rPr>
        <w:t>שהם</w:t>
      </w:r>
      <w:r w:rsidRPr="00161C02">
        <w:rPr>
          <w:rtl/>
          <w:lang w:bidi="ar-SA"/>
        </w:rPr>
        <w:t xml:space="preserve"> </w:t>
      </w:r>
      <w:r w:rsidRPr="00161C02">
        <w:rPr>
          <w:rtl/>
        </w:rPr>
        <w:t>יעבדו</w:t>
      </w:r>
      <w:r w:rsidRPr="00161C02">
        <w:rPr>
          <w:rtl/>
          <w:lang w:bidi="ar-SA"/>
        </w:rPr>
        <w:t xml:space="preserve"> </w:t>
      </w:r>
      <w:r w:rsidRPr="00161C02">
        <w:rPr>
          <w:rtl/>
        </w:rPr>
        <w:t>ה</w:t>
      </w:r>
      <w:r w:rsidRPr="00161C02">
        <w:rPr>
          <w:rtl/>
          <w:lang w:bidi="ar-SA"/>
        </w:rPr>
        <w:t xml:space="preserve">' </w:t>
      </w:r>
      <w:r w:rsidRPr="00161C02">
        <w:rPr>
          <w:rtl/>
        </w:rPr>
        <w:t>ביחד</w:t>
      </w:r>
      <w:r w:rsidRPr="00161C02">
        <w:rPr>
          <w:rtl/>
          <w:lang w:bidi="ar-SA"/>
        </w:rPr>
        <w:t xml:space="preserve">. </w:t>
      </w:r>
      <w:r w:rsidRPr="00161C02">
        <w:rPr>
          <w:rtl/>
        </w:rPr>
        <w:t>וכן</w:t>
      </w:r>
      <w:r w:rsidRPr="00161C02">
        <w:rPr>
          <w:rtl/>
          <w:lang w:bidi="ar-SA"/>
        </w:rPr>
        <w:t xml:space="preserve"> </w:t>
      </w:r>
      <w:r w:rsidRPr="00161C02">
        <w:rPr>
          <w:rtl/>
        </w:rPr>
        <w:t>צ</w:t>
      </w:r>
      <w:r w:rsidRPr="00161C02">
        <w:rPr>
          <w:rtl/>
          <w:lang w:bidi="ar-SA"/>
        </w:rPr>
        <w:t>"</w:t>
      </w:r>
      <w:r w:rsidRPr="00161C02">
        <w:rPr>
          <w:rtl/>
        </w:rPr>
        <w:t>ל</w:t>
      </w:r>
      <w:r w:rsidRPr="00161C02">
        <w:rPr>
          <w:rtl/>
          <w:lang w:bidi="ar-SA"/>
        </w:rPr>
        <w:t xml:space="preserve"> </w:t>
      </w:r>
      <w:r w:rsidRPr="00161C02">
        <w:rPr>
          <w:rtl/>
        </w:rPr>
        <w:t>האמונה</w:t>
      </w:r>
      <w:r w:rsidRPr="00161C02">
        <w:rPr>
          <w:rtl/>
          <w:lang w:bidi="ar-SA"/>
        </w:rPr>
        <w:t xml:space="preserve"> </w:t>
      </w:r>
      <w:r w:rsidRPr="00161C02">
        <w:rPr>
          <w:rtl/>
        </w:rPr>
        <w:t>וידיעה</w:t>
      </w:r>
      <w:r w:rsidRPr="00161C02">
        <w:rPr>
          <w:rtl/>
          <w:lang w:bidi="ar-SA"/>
        </w:rPr>
        <w:t xml:space="preserve"> </w:t>
      </w:r>
      <w:r w:rsidRPr="00161C02">
        <w:rPr>
          <w:rtl/>
        </w:rPr>
        <w:t>במצב</w:t>
      </w:r>
      <w:r w:rsidRPr="00161C02">
        <w:rPr>
          <w:rtl/>
          <w:lang w:bidi="ar-SA"/>
        </w:rPr>
        <w:t xml:space="preserve"> </w:t>
      </w:r>
      <w:r w:rsidRPr="00161C02">
        <w:rPr>
          <w:rtl/>
        </w:rPr>
        <w:t>העולם</w:t>
      </w:r>
      <w:r w:rsidRPr="00161C02">
        <w:rPr>
          <w:rtl/>
          <w:lang w:bidi="ar-SA"/>
        </w:rPr>
        <w:t xml:space="preserve"> </w:t>
      </w:r>
      <w:r w:rsidRPr="00161C02">
        <w:rPr>
          <w:rtl/>
        </w:rPr>
        <w:t>בימות</w:t>
      </w:r>
      <w:r w:rsidRPr="00161C02">
        <w:rPr>
          <w:rtl/>
          <w:lang w:bidi="ar-SA"/>
        </w:rPr>
        <w:t xml:space="preserve"> </w:t>
      </w:r>
      <w:r w:rsidRPr="00161C02">
        <w:rPr>
          <w:rtl/>
        </w:rPr>
        <w:t>המשיח</w:t>
      </w:r>
      <w:r w:rsidRPr="00161C02">
        <w:rPr>
          <w:rtl/>
          <w:lang w:bidi="ar-SA"/>
        </w:rPr>
        <w:t xml:space="preserve">, </w:t>
      </w:r>
      <w:r w:rsidRPr="00161C02">
        <w:rPr>
          <w:rtl/>
        </w:rPr>
        <w:t>שמתאר</w:t>
      </w:r>
      <w:r w:rsidRPr="00161C02">
        <w:rPr>
          <w:rtl/>
          <w:lang w:bidi="ar-SA"/>
        </w:rPr>
        <w:t xml:space="preserve"> </w:t>
      </w:r>
      <w:r w:rsidRPr="00161C02">
        <w:rPr>
          <w:rtl/>
        </w:rPr>
        <w:t>הרמב</w:t>
      </w:r>
      <w:r w:rsidRPr="00161C02">
        <w:rPr>
          <w:rtl/>
          <w:lang w:bidi="ar-SA"/>
        </w:rPr>
        <w:t>"</w:t>
      </w:r>
      <w:r w:rsidRPr="00161C02">
        <w:rPr>
          <w:rtl/>
        </w:rPr>
        <w:t>ם</w:t>
      </w:r>
      <w:r w:rsidRPr="00161C02">
        <w:rPr>
          <w:rtl/>
          <w:lang w:bidi="ar-SA"/>
        </w:rPr>
        <w:t xml:space="preserve"> </w:t>
      </w:r>
      <w:r w:rsidRPr="00161C02">
        <w:rPr>
          <w:rtl/>
        </w:rPr>
        <w:t>בסוף</w:t>
      </w:r>
      <w:r w:rsidRPr="00161C02">
        <w:rPr>
          <w:rtl/>
          <w:lang w:bidi="ar-SA"/>
        </w:rPr>
        <w:t xml:space="preserve"> </w:t>
      </w:r>
      <w:r w:rsidRPr="00161C02">
        <w:rPr>
          <w:rtl/>
        </w:rPr>
        <w:t>ספרו</w:t>
      </w:r>
      <w:r w:rsidRPr="00161C02">
        <w:rPr>
          <w:rtl/>
          <w:lang w:bidi="ar-SA"/>
        </w:rPr>
        <w:t xml:space="preserve">, </w:t>
      </w:r>
      <w:r w:rsidRPr="00161C02">
        <w:rPr>
          <w:rtl/>
        </w:rPr>
        <w:t>שלא</w:t>
      </w:r>
      <w:r w:rsidRPr="00161C02">
        <w:rPr>
          <w:rtl/>
          <w:lang w:bidi="ar-SA"/>
        </w:rPr>
        <w:t xml:space="preserve"> </w:t>
      </w:r>
      <w:r w:rsidRPr="00161C02">
        <w:rPr>
          <w:rtl/>
        </w:rPr>
        <w:t>יהי</w:t>
      </w:r>
      <w:r w:rsidRPr="00161C02">
        <w:rPr>
          <w:rtl/>
          <w:lang w:bidi="ar-SA"/>
        </w:rPr>
        <w:t xml:space="preserve">' </w:t>
      </w:r>
      <w:r w:rsidRPr="00161C02">
        <w:rPr>
          <w:rtl/>
        </w:rPr>
        <w:t>שם</w:t>
      </w:r>
      <w:r w:rsidRPr="00161C02">
        <w:rPr>
          <w:rtl/>
          <w:lang w:bidi="ar-SA"/>
        </w:rPr>
        <w:t xml:space="preserve"> </w:t>
      </w:r>
      <w:r w:rsidRPr="00161C02">
        <w:rPr>
          <w:rtl/>
        </w:rPr>
        <w:t>לא</w:t>
      </w:r>
      <w:r w:rsidRPr="00161C02">
        <w:rPr>
          <w:rtl/>
          <w:lang w:bidi="ar-SA"/>
        </w:rPr>
        <w:t xml:space="preserve"> </w:t>
      </w:r>
      <w:r w:rsidRPr="00161C02">
        <w:rPr>
          <w:rtl/>
        </w:rPr>
        <w:t>רעב</w:t>
      </w:r>
      <w:r w:rsidRPr="00161C02">
        <w:rPr>
          <w:rtl/>
          <w:lang w:bidi="ar-SA"/>
        </w:rPr>
        <w:t xml:space="preserve"> </w:t>
      </w:r>
      <w:r w:rsidRPr="00161C02">
        <w:rPr>
          <w:rtl/>
        </w:rPr>
        <w:t>ולא</w:t>
      </w:r>
      <w:r w:rsidRPr="00161C02">
        <w:rPr>
          <w:rtl/>
          <w:lang w:bidi="ar-SA"/>
        </w:rPr>
        <w:t xml:space="preserve"> </w:t>
      </w:r>
      <w:r w:rsidRPr="00161C02">
        <w:rPr>
          <w:rtl/>
        </w:rPr>
        <w:t>מלחמה</w:t>
      </w:r>
      <w:r w:rsidRPr="00161C02">
        <w:rPr>
          <w:rtl/>
          <w:lang w:bidi="ar-SA"/>
        </w:rPr>
        <w:t xml:space="preserve"> </w:t>
      </w:r>
      <w:r w:rsidRPr="00161C02">
        <w:rPr>
          <w:rtl/>
        </w:rPr>
        <w:t>וכו</w:t>
      </w:r>
      <w:r w:rsidRPr="00161C02">
        <w:rPr>
          <w:rtl/>
          <w:lang w:bidi="ar-SA"/>
        </w:rPr>
        <w:t xml:space="preserve">' </w:t>
      </w:r>
      <w:r w:rsidRPr="00161C02">
        <w:rPr>
          <w:rtl/>
        </w:rPr>
        <w:t>ולא</w:t>
      </w:r>
      <w:r w:rsidRPr="00161C02">
        <w:rPr>
          <w:rtl/>
          <w:lang w:bidi="ar-SA"/>
        </w:rPr>
        <w:t xml:space="preserve"> </w:t>
      </w:r>
      <w:r w:rsidRPr="00161C02">
        <w:rPr>
          <w:rtl/>
        </w:rPr>
        <w:t>יהי</w:t>
      </w:r>
      <w:r w:rsidRPr="00161C02">
        <w:rPr>
          <w:rtl/>
          <w:lang w:bidi="ar-SA"/>
        </w:rPr>
        <w:t xml:space="preserve">' </w:t>
      </w:r>
      <w:r w:rsidRPr="00161C02">
        <w:rPr>
          <w:rtl/>
        </w:rPr>
        <w:t>עסק</w:t>
      </w:r>
      <w:r w:rsidRPr="00161C02">
        <w:rPr>
          <w:rtl/>
          <w:lang w:bidi="ar-SA"/>
        </w:rPr>
        <w:t xml:space="preserve"> </w:t>
      </w:r>
      <w:r w:rsidRPr="00161C02">
        <w:rPr>
          <w:rtl/>
        </w:rPr>
        <w:t>כל</w:t>
      </w:r>
      <w:r w:rsidRPr="00161C02">
        <w:rPr>
          <w:rtl/>
          <w:lang w:bidi="ar-SA"/>
        </w:rPr>
        <w:t xml:space="preserve"> </w:t>
      </w:r>
      <w:r w:rsidRPr="00161C02">
        <w:rPr>
          <w:rtl/>
        </w:rPr>
        <w:t>העולם</w:t>
      </w:r>
      <w:r w:rsidRPr="00161C02">
        <w:rPr>
          <w:rtl/>
          <w:lang w:bidi="ar-SA"/>
        </w:rPr>
        <w:t xml:space="preserve"> </w:t>
      </w:r>
      <w:r w:rsidRPr="00161C02">
        <w:rPr>
          <w:rtl/>
        </w:rPr>
        <w:t>אלא</w:t>
      </w:r>
      <w:r w:rsidRPr="00161C02">
        <w:rPr>
          <w:rtl/>
          <w:lang w:bidi="ar-SA"/>
        </w:rPr>
        <w:t xml:space="preserve"> </w:t>
      </w:r>
      <w:r w:rsidRPr="00161C02">
        <w:rPr>
          <w:rtl/>
        </w:rPr>
        <w:t>לדעת</w:t>
      </w:r>
      <w:r w:rsidRPr="00161C02">
        <w:rPr>
          <w:rtl/>
          <w:lang w:bidi="ar-SA"/>
        </w:rPr>
        <w:t xml:space="preserve"> </w:t>
      </w:r>
      <w:r w:rsidRPr="00161C02">
        <w:rPr>
          <w:rtl/>
        </w:rPr>
        <w:t>את</w:t>
      </w:r>
      <w:r w:rsidRPr="00161C02">
        <w:rPr>
          <w:rtl/>
          <w:lang w:bidi="ar-SA"/>
        </w:rPr>
        <w:t xml:space="preserve"> </w:t>
      </w:r>
      <w:r w:rsidRPr="00161C02">
        <w:rPr>
          <w:rtl/>
        </w:rPr>
        <w:t>ה</w:t>
      </w:r>
      <w:r w:rsidRPr="00161C02">
        <w:rPr>
          <w:rtl/>
          <w:lang w:bidi="ar-SA"/>
        </w:rPr>
        <w:t xml:space="preserve">' </w:t>
      </w:r>
      <w:r w:rsidRPr="00161C02">
        <w:rPr>
          <w:rtl/>
        </w:rPr>
        <w:t>בלבד</w:t>
      </w:r>
      <w:r w:rsidRPr="00161C02">
        <w:rPr>
          <w:rtl/>
          <w:lang w:bidi="ar-SA"/>
        </w:rPr>
        <w:t xml:space="preserve">, </w:t>
      </w:r>
      <w:r w:rsidRPr="00161C02">
        <w:rPr>
          <w:rtl/>
        </w:rPr>
        <w:t>כמבואר</w:t>
      </w:r>
      <w:r w:rsidRPr="00161C02">
        <w:rPr>
          <w:rtl/>
          <w:lang w:bidi="ar-SA"/>
        </w:rPr>
        <w:t xml:space="preserve"> </w:t>
      </w:r>
      <w:r w:rsidRPr="00161C02">
        <w:rPr>
          <w:rtl/>
        </w:rPr>
        <w:t>שם</w:t>
      </w:r>
      <w:r w:rsidRPr="00161C02">
        <w:rPr>
          <w:rtl/>
          <w:lang w:bidi="ar-SA"/>
        </w:rPr>
        <w:t xml:space="preserve"> </w:t>
      </w:r>
      <w:r w:rsidRPr="00161C02">
        <w:rPr>
          <w:rtl/>
        </w:rPr>
        <w:t>בפרטיות</w:t>
      </w:r>
      <w:r w:rsidRPr="00161C02">
        <w:rPr>
          <w:rtl/>
          <w:lang w:bidi="ar-SA"/>
        </w:rPr>
        <w:t xml:space="preserve">. </w:t>
      </w:r>
    </w:p>
    <w:p w:rsidR="003457C8" w:rsidRPr="00161C02" w:rsidRDefault="003457C8" w:rsidP="003457C8">
      <w:pPr>
        <w:pStyle w:val="a2"/>
        <w:ind w:left="-14" w:firstLine="259"/>
        <w:rPr>
          <w:lang w:val="en-US"/>
        </w:rPr>
      </w:pPr>
      <w:r w:rsidRPr="00161C02">
        <w:rPr>
          <w:rtl/>
        </w:rPr>
        <w:t>ולאידך</w:t>
      </w:r>
      <w:r w:rsidRPr="00161C02">
        <w:rPr>
          <w:rtl/>
          <w:lang w:bidi="ar-SA"/>
        </w:rPr>
        <w:t xml:space="preserve"> </w:t>
      </w:r>
      <w:r w:rsidRPr="00161C02">
        <w:rPr>
          <w:rtl/>
        </w:rPr>
        <w:t>גיסא</w:t>
      </w:r>
      <w:r w:rsidRPr="00161C02">
        <w:rPr>
          <w:rtl/>
          <w:lang w:bidi="ar-SA"/>
        </w:rPr>
        <w:t xml:space="preserve">, </w:t>
      </w:r>
      <w:r w:rsidRPr="00161C02">
        <w:rPr>
          <w:rtl/>
        </w:rPr>
        <w:t>לשיטת</w:t>
      </w:r>
      <w:r w:rsidRPr="00161C02">
        <w:rPr>
          <w:rtl/>
          <w:lang w:bidi="ar-SA"/>
        </w:rPr>
        <w:t xml:space="preserve"> </w:t>
      </w:r>
      <w:r w:rsidRPr="00161C02">
        <w:rPr>
          <w:rtl/>
        </w:rPr>
        <w:t>הרמב</w:t>
      </w:r>
      <w:r w:rsidRPr="00161C02">
        <w:rPr>
          <w:rtl/>
          <w:lang w:bidi="ar-SA"/>
        </w:rPr>
        <w:t>"</w:t>
      </w:r>
      <w:r w:rsidRPr="00161C02">
        <w:rPr>
          <w:rtl/>
        </w:rPr>
        <w:t>ם</w:t>
      </w:r>
      <w:r w:rsidRPr="00161C02">
        <w:rPr>
          <w:rtl/>
          <w:lang w:bidi="ar-SA"/>
        </w:rPr>
        <w:t xml:space="preserve">, </w:t>
      </w:r>
      <w:r w:rsidRPr="00161C02">
        <w:rPr>
          <w:rtl/>
        </w:rPr>
        <w:t>שכתב</w:t>
      </w:r>
      <w:r w:rsidRPr="00161C02">
        <w:rPr>
          <w:rtl/>
          <w:lang w:bidi="ar-SA"/>
        </w:rPr>
        <w:t xml:space="preserve"> </w:t>
      </w:r>
      <w:r w:rsidRPr="00161C02">
        <w:rPr>
          <w:rtl/>
        </w:rPr>
        <w:t>שאין</w:t>
      </w:r>
      <w:r w:rsidRPr="00161C02">
        <w:rPr>
          <w:rtl/>
          <w:lang w:bidi="ar-SA"/>
        </w:rPr>
        <w:t xml:space="preserve"> </w:t>
      </w:r>
      <w:r w:rsidRPr="00161C02">
        <w:rPr>
          <w:rtl/>
        </w:rPr>
        <w:t>הכרח</w:t>
      </w:r>
      <w:r w:rsidRPr="00161C02">
        <w:rPr>
          <w:rtl/>
          <w:lang w:bidi="ar-SA"/>
        </w:rPr>
        <w:t xml:space="preserve"> </w:t>
      </w:r>
      <w:r w:rsidRPr="00161C02">
        <w:rPr>
          <w:rtl/>
        </w:rPr>
        <w:t>שמשיח</w:t>
      </w:r>
      <w:r w:rsidRPr="00161C02">
        <w:rPr>
          <w:rtl/>
          <w:lang w:bidi="ar-SA"/>
        </w:rPr>
        <w:t xml:space="preserve"> </w:t>
      </w:r>
      <w:r w:rsidRPr="00161C02">
        <w:rPr>
          <w:rtl/>
        </w:rPr>
        <w:t>יעשה</w:t>
      </w:r>
      <w:r w:rsidRPr="00161C02">
        <w:rPr>
          <w:rtl/>
          <w:lang w:bidi="ar-SA"/>
        </w:rPr>
        <w:t xml:space="preserve"> </w:t>
      </w:r>
      <w:r w:rsidRPr="00161C02">
        <w:rPr>
          <w:rtl/>
        </w:rPr>
        <w:t>אותות</w:t>
      </w:r>
      <w:r w:rsidRPr="00161C02">
        <w:rPr>
          <w:rtl/>
          <w:lang w:bidi="ar-SA"/>
        </w:rPr>
        <w:t xml:space="preserve"> </w:t>
      </w:r>
      <w:r w:rsidRPr="00161C02">
        <w:rPr>
          <w:rtl/>
        </w:rPr>
        <w:t>ומופתים</w:t>
      </w:r>
      <w:r w:rsidRPr="00161C02">
        <w:rPr>
          <w:rtl/>
          <w:lang w:bidi="ar-SA"/>
        </w:rPr>
        <w:t xml:space="preserve"> </w:t>
      </w:r>
      <w:r w:rsidRPr="00161C02">
        <w:rPr>
          <w:rtl/>
        </w:rPr>
        <w:t>ושיהי</w:t>
      </w:r>
      <w:r w:rsidRPr="00161C02">
        <w:rPr>
          <w:rtl/>
          <w:lang w:bidi="ar-SA"/>
        </w:rPr>
        <w:t xml:space="preserve">' </w:t>
      </w:r>
      <w:r w:rsidRPr="00161C02">
        <w:rPr>
          <w:rtl/>
        </w:rPr>
        <w:t>שינוי</w:t>
      </w:r>
      <w:r w:rsidRPr="00161C02">
        <w:rPr>
          <w:rtl/>
          <w:lang w:bidi="ar-SA"/>
        </w:rPr>
        <w:t xml:space="preserve"> </w:t>
      </w:r>
      <w:r w:rsidRPr="00161C02">
        <w:rPr>
          <w:rtl/>
        </w:rPr>
        <w:t>מנהגו</w:t>
      </w:r>
      <w:r w:rsidRPr="00161C02">
        <w:rPr>
          <w:rtl/>
          <w:lang w:bidi="ar-SA"/>
        </w:rPr>
        <w:t xml:space="preserve"> </w:t>
      </w:r>
      <w:r w:rsidRPr="00161C02">
        <w:rPr>
          <w:rtl/>
        </w:rPr>
        <w:t>של</w:t>
      </w:r>
      <w:r w:rsidRPr="00161C02">
        <w:rPr>
          <w:rtl/>
          <w:lang w:bidi="ar-SA"/>
        </w:rPr>
        <w:t xml:space="preserve"> </w:t>
      </w:r>
      <w:r w:rsidRPr="00161C02">
        <w:rPr>
          <w:rtl/>
        </w:rPr>
        <w:t>עולם</w:t>
      </w:r>
      <w:r w:rsidRPr="00161C02">
        <w:rPr>
          <w:rtl/>
          <w:lang w:bidi="ar-SA"/>
        </w:rPr>
        <w:t xml:space="preserve">, </w:t>
      </w:r>
      <w:r w:rsidRPr="00161C02">
        <w:rPr>
          <w:rtl/>
        </w:rPr>
        <w:t>מובן</w:t>
      </w:r>
      <w:r w:rsidRPr="00161C02">
        <w:rPr>
          <w:rtl/>
          <w:lang w:bidi="ar-SA"/>
        </w:rPr>
        <w:t xml:space="preserve"> </w:t>
      </w:r>
      <w:r w:rsidRPr="00161C02">
        <w:rPr>
          <w:rtl/>
        </w:rPr>
        <w:t>שאין</w:t>
      </w:r>
      <w:r w:rsidRPr="00161C02">
        <w:rPr>
          <w:rtl/>
          <w:lang w:bidi="ar-SA"/>
        </w:rPr>
        <w:t xml:space="preserve"> </w:t>
      </w:r>
      <w:r w:rsidRPr="00161C02">
        <w:rPr>
          <w:rtl/>
        </w:rPr>
        <w:t>חיוב</w:t>
      </w:r>
      <w:r w:rsidRPr="00161C02">
        <w:rPr>
          <w:rtl/>
          <w:lang w:bidi="ar-SA"/>
        </w:rPr>
        <w:t xml:space="preserve"> </w:t>
      </w:r>
      <w:r w:rsidRPr="00161C02">
        <w:rPr>
          <w:rtl/>
        </w:rPr>
        <w:t>להאמין</w:t>
      </w:r>
      <w:r w:rsidRPr="00161C02">
        <w:rPr>
          <w:rtl/>
          <w:lang w:bidi="ar-SA"/>
        </w:rPr>
        <w:t xml:space="preserve"> </w:t>
      </w:r>
      <w:r w:rsidRPr="00161C02">
        <w:rPr>
          <w:rtl/>
        </w:rPr>
        <w:t>בזה</w:t>
      </w:r>
      <w:r w:rsidRPr="00161C02">
        <w:rPr>
          <w:rtl/>
          <w:lang w:bidi="ar-SA"/>
        </w:rPr>
        <w:t>, (</w:t>
      </w:r>
      <w:r w:rsidRPr="00161C02">
        <w:rPr>
          <w:rtl/>
        </w:rPr>
        <w:t>עכ</w:t>
      </w:r>
      <w:r w:rsidRPr="00161C02">
        <w:rPr>
          <w:rtl/>
          <w:lang w:bidi="ar-SA"/>
        </w:rPr>
        <w:t>"</w:t>
      </w:r>
      <w:r w:rsidRPr="00161C02">
        <w:rPr>
          <w:rtl/>
        </w:rPr>
        <w:t>פ</w:t>
      </w:r>
      <w:r w:rsidRPr="00161C02">
        <w:rPr>
          <w:rtl/>
          <w:lang w:bidi="ar-SA"/>
        </w:rPr>
        <w:t xml:space="preserve"> </w:t>
      </w:r>
      <w:r w:rsidRPr="00161C02">
        <w:rPr>
          <w:rtl/>
        </w:rPr>
        <w:t>כחלק</w:t>
      </w:r>
      <w:r w:rsidRPr="00161C02">
        <w:rPr>
          <w:rtl/>
          <w:lang w:bidi="ar-SA"/>
        </w:rPr>
        <w:t xml:space="preserve"> </w:t>
      </w:r>
      <w:r w:rsidRPr="00161C02">
        <w:rPr>
          <w:rtl/>
        </w:rPr>
        <w:t>מהאמונה</w:t>
      </w:r>
      <w:r w:rsidRPr="00161C02">
        <w:rPr>
          <w:rtl/>
          <w:lang w:bidi="ar-SA"/>
        </w:rPr>
        <w:t xml:space="preserve"> </w:t>
      </w:r>
      <w:r w:rsidRPr="00161C02">
        <w:rPr>
          <w:rtl/>
        </w:rPr>
        <w:t>בביאת</w:t>
      </w:r>
      <w:r w:rsidRPr="00161C02">
        <w:rPr>
          <w:rtl/>
          <w:lang w:bidi="ar-SA"/>
        </w:rPr>
        <w:t xml:space="preserve"> </w:t>
      </w:r>
      <w:r w:rsidRPr="00161C02">
        <w:rPr>
          <w:rtl/>
        </w:rPr>
        <w:t>המשיח</w:t>
      </w:r>
      <w:r w:rsidRPr="00161C02">
        <w:rPr>
          <w:rtl/>
          <w:lang w:bidi="ar-SA"/>
        </w:rPr>
        <w:t>).</w:t>
      </w:r>
    </w:p>
    <w:p w:rsidR="003457C8" w:rsidRPr="00161C02" w:rsidRDefault="003457C8" w:rsidP="003457C8">
      <w:pPr>
        <w:pStyle w:val="a2"/>
        <w:ind w:left="-14" w:firstLine="259"/>
        <w:rPr>
          <w:lang w:val="en-US"/>
        </w:rPr>
      </w:pPr>
      <w:r w:rsidRPr="00161C02">
        <w:rPr>
          <w:rtl/>
          <w:lang w:bidi="ar-SA"/>
        </w:rPr>
        <w:t>(</w:t>
      </w:r>
      <w:r w:rsidRPr="00161C02">
        <w:rPr>
          <w:rtl/>
        </w:rPr>
        <w:t>ועד</w:t>
      </w:r>
      <w:r w:rsidRPr="00161C02">
        <w:rPr>
          <w:rtl/>
          <w:lang w:bidi="ar-SA"/>
        </w:rPr>
        <w:t>"</w:t>
      </w:r>
      <w:r w:rsidRPr="00161C02">
        <w:rPr>
          <w:rtl/>
        </w:rPr>
        <w:t>ז</w:t>
      </w:r>
      <w:r w:rsidRPr="00161C02">
        <w:rPr>
          <w:rtl/>
          <w:lang w:bidi="ar-SA"/>
        </w:rPr>
        <w:t xml:space="preserve"> </w:t>
      </w:r>
      <w:r w:rsidRPr="00161C02">
        <w:rPr>
          <w:rtl/>
        </w:rPr>
        <w:t>אותם</w:t>
      </w:r>
      <w:r w:rsidRPr="00161C02">
        <w:rPr>
          <w:rtl/>
          <w:lang w:bidi="ar-SA"/>
        </w:rPr>
        <w:t xml:space="preserve"> </w:t>
      </w:r>
      <w:r w:rsidRPr="00161C02">
        <w:rPr>
          <w:rtl/>
        </w:rPr>
        <w:t>הפרטים</w:t>
      </w:r>
      <w:r w:rsidRPr="00161C02">
        <w:rPr>
          <w:rtl/>
          <w:lang w:bidi="ar-SA"/>
        </w:rPr>
        <w:t xml:space="preserve"> </w:t>
      </w:r>
      <w:r w:rsidRPr="00161C02">
        <w:rPr>
          <w:rtl/>
        </w:rPr>
        <w:t>שהביא</w:t>
      </w:r>
      <w:r w:rsidRPr="00161C02">
        <w:rPr>
          <w:rtl/>
          <w:lang w:bidi="ar-SA"/>
        </w:rPr>
        <w:t xml:space="preserve"> </w:t>
      </w:r>
      <w:r w:rsidRPr="00161C02">
        <w:rPr>
          <w:rtl/>
        </w:rPr>
        <w:t>הרמב</w:t>
      </w:r>
      <w:r w:rsidRPr="00161C02">
        <w:rPr>
          <w:rtl/>
          <w:lang w:bidi="ar-SA"/>
        </w:rPr>
        <w:t>"</w:t>
      </w:r>
      <w:r w:rsidRPr="00161C02">
        <w:rPr>
          <w:rtl/>
        </w:rPr>
        <w:t>ם</w:t>
      </w:r>
      <w:r w:rsidRPr="00161C02">
        <w:rPr>
          <w:rtl/>
          <w:lang w:bidi="ar-SA"/>
        </w:rPr>
        <w:t xml:space="preserve"> </w:t>
      </w:r>
      <w:r w:rsidRPr="00161C02">
        <w:rPr>
          <w:rtl/>
        </w:rPr>
        <w:t>שאין</w:t>
      </w:r>
      <w:r w:rsidRPr="00161C02">
        <w:rPr>
          <w:rtl/>
          <w:lang w:bidi="ar-SA"/>
        </w:rPr>
        <w:t xml:space="preserve"> </w:t>
      </w:r>
      <w:r w:rsidRPr="00161C02">
        <w:rPr>
          <w:rtl/>
        </w:rPr>
        <w:t>בהם</w:t>
      </w:r>
      <w:r w:rsidRPr="00161C02">
        <w:rPr>
          <w:rtl/>
          <w:lang w:bidi="ar-SA"/>
        </w:rPr>
        <w:t xml:space="preserve"> </w:t>
      </w:r>
      <w:r w:rsidRPr="00161C02">
        <w:rPr>
          <w:rtl/>
        </w:rPr>
        <w:t>ידיעה</w:t>
      </w:r>
      <w:r w:rsidRPr="00161C02">
        <w:rPr>
          <w:rtl/>
          <w:lang w:bidi="ar-SA"/>
        </w:rPr>
        <w:t xml:space="preserve"> </w:t>
      </w:r>
      <w:r w:rsidRPr="00161C02">
        <w:rPr>
          <w:rtl/>
        </w:rPr>
        <w:t>ברורה</w:t>
      </w:r>
      <w:r w:rsidRPr="00161C02">
        <w:rPr>
          <w:rtl/>
          <w:lang w:bidi="ar-SA"/>
        </w:rPr>
        <w:t xml:space="preserve">, </w:t>
      </w:r>
      <w:r w:rsidRPr="00161C02">
        <w:rPr>
          <w:rtl/>
        </w:rPr>
        <w:t>כמ</w:t>
      </w:r>
      <w:r w:rsidRPr="00161C02">
        <w:rPr>
          <w:rtl/>
          <w:lang w:bidi="ar-SA"/>
        </w:rPr>
        <w:t>"</w:t>
      </w:r>
      <w:r w:rsidRPr="00161C02">
        <w:rPr>
          <w:rtl/>
        </w:rPr>
        <w:t>ש</w:t>
      </w:r>
      <w:r w:rsidRPr="00161C02">
        <w:rPr>
          <w:rtl/>
          <w:lang w:bidi="ar-SA"/>
        </w:rPr>
        <w:t xml:space="preserve"> (</w:t>
      </w:r>
      <w:r w:rsidRPr="00161C02">
        <w:rPr>
          <w:rtl/>
        </w:rPr>
        <w:t>בפי</w:t>
      </w:r>
      <w:r w:rsidRPr="00161C02">
        <w:rPr>
          <w:rtl/>
          <w:lang w:bidi="ar-SA"/>
        </w:rPr>
        <w:t>"</w:t>
      </w:r>
      <w:r w:rsidRPr="00161C02">
        <w:rPr>
          <w:rtl/>
        </w:rPr>
        <w:t>ב</w:t>
      </w:r>
      <w:r w:rsidRPr="00161C02">
        <w:rPr>
          <w:rtl/>
          <w:lang w:bidi="ar-SA"/>
        </w:rPr>
        <w:t xml:space="preserve"> </w:t>
      </w:r>
      <w:r w:rsidRPr="00161C02">
        <w:rPr>
          <w:rtl/>
        </w:rPr>
        <w:t>ה</w:t>
      </w:r>
      <w:r w:rsidRPr="00161C02">
        <w:rPr>
          <w:rtl/>
          <w:lang w:bidi="ar-SA"/>
        </w:rPr>
        <w:t>"</w:t>
      </w:r>
      <w:r w:rsidRPr="00161C02">
        <w:rPr>
          <w:rtl/>
        </w:rPr>
        <w:t>ב</w:t>
      </w:r>
      <w:r w:rsidRPr="00161C02">
        <w:rPr>
          <w:rtl/>
          <w:lang w:bidi="ar-SA"/>
        </w:rPr>
        <w:t xml:space="preserve">) </w:t>
      </w:r>
      <w:r w:rsidRPr="00161C02">
        <w:rPr>
          <w:rtl/>
        </w:rPr>
        <w:t>אודות</w:t>
      </w:r>
      <w:r w:rsidRPr="00161C02">
        <w:rPr>
          <w:rtl/>
          <w:lang w:bidi="ar-SA"/>
        </w:rPr>
        <w:t xml:space="preserve"> </w:t>
      </w:r>
      <w:r w:rsidRPr="00161C02">
        <w:rPr>
          <w:rtl/>
        </w:rPr>
        <w:t>סדר</w:t>
      </w:r>
      <w:r w:rsidRPr="00161C02">
        <w:rPr>
          <w:rtl/>
          <w:lang w:bidi="ar-SA"/>
        </w:rPr>
        <w:t xml:space="preserve"> </w:t>
      </w:r>
      <w:r w:rsidRPr="00161C02">
        <w:rPr>
          <w:rtl/>
        </w:rPr>
        <w:t>ביאת</w:t>
      </w:r>
      <w:r w:rsidRPr="00161C02">
        <w:rPr>
          <w:rtl/>
          <w:lang w:bidi="ar-SA"/>
        </w:rPr>
        <w:t xml:space="preserve"> </w:t>
      </w:r>
      <w:r w:rsidRPr="00161C02">
        <w:rPr>
          <w:rtl/>
        </w:rPr>
        <w:t>אליהו</w:t>
      </w:r>
      <w:r w:rsidRPr="00161C02">
        <w:rPr>
          <w:rtl/>
          <w:lang w:bidi="ar-SA"/>
        </w:rPr>
        <w:t xml:space="preserve"> </w:t>
      </w:r>
      <w:r w:rsidRPr="00161C02">
        <w:rPr>
          <w:rtl/>
        </w:rPr>
        <w:t>ומלחמת</w:t>
      </w:r>
      <w:r w:rsidRPr="00161C02">
        <w:rPr>
          <w:rtl/>
          <w:lang w:bidi="ar-SA"/>
        </w:rPr>
        <w:t xml:space="preserve"> </w:t>
      </w:r>
      <w:r w:rsidRPr="00161C02">
        <w:rPr>
          <w:rtl/>
        </w:rPr>
        <w:t>גוג</w:t>
      </w:r>
      <w:r w:rsidRPr="00161C02">
        <w:rPr>
          <w:rtl/>
          <w:lang w:bidi="ar-SA"/>
        </w:rPr>
        <w:t xml:space="preserve"> </w:t>
      </w:r>
      <w:r w:rsidRPr="00161C02">
        <w:rPr>
          <w:rtl/>
        </w:rPr>
        <w:t>ומגוג</w:t>
      </w:r>
      <w:r w:rsidRPr="00161C02">
        <w:rPr>
          <w:rtl/>
          <w:lang w:bidi="ar-SA"/>
        </w:rPr>
        <w:t xml:space="preserve"> "</w:t>
      </w:r>
      <w:r w:rsidRPr="00161C02">
        <w:rPr>
          <w:rtl/>
        </w:rPr>
        <w:t>וכל</w:t>
      </w:r>
      <w:r w:rsidRPr="00161C02">
        <w:rPr>
          <w:rtl/>
          <w:lang w:bidi="ar-SA"/>
        </w:rPr>
        <w:t xml:space="preserve"> </w:t>
      </w:r>
      <w:r w:rsidRPr="00161C02">
        <w:rPr>
          <w:rtl/>
        </w:rPr>
        <w:t>אלו</w:t>
      </w:r>
      <w:r w:rsidRPr="00161C02">
        <w:rPr>
          <w:rtl/>
          <w:lang w:bidi="ar-SA"/>
        </w:rPr>
        <w:t xml:space="preserve"> </w:t>
      </w:r>
      <w:r w:rsidRPr="00161C02">
        <w:rPr>
          <w:rtl/>
        </w:rPr>
        <w:t>הדברים</w:t>
      </w:r>
      <w:r w:rsidRPr="00161C02">
        <w:rPr>
          <w:rtl/>
          <w:lang w:bidi="ar-SA"/>
        </w:rPr>
        <w:t xml:space="preserve"> [=</w:t>
      </w:r>
      <w:r w:rsidRPr="00161C02">
        <w:rPr>
          <w:rtl/>
        </w:rPr>
        <w:t>דהיינו</w:t>
      </w:r>
      <w:r w:rsidRPr="00161C02">
        <w:rPr>
          <w:rtl/>
          <w:lang w:bidi="ar-SA"/>
        </w:rPr>
        <w:t xml:space="preserve"> </w:t>
      </w:r>
      <w:r w:rsidRPr="00161C02">
        <w:rPr>
          <w:rtl/>
        </w:rPr>
        <w:t>אם</w:t>
      </w:r>
      <w:r w:rsidRPr="00161C02">
        <w:rPr>
          <w:rtl/>
          <w:lang w:bidi="ar-SA"/>
        </w:rPr>
        <w:t xml:space="preserve"> </w:t>
      </w:r>
      <w:r w:rsidRPr="00161C02">
        <w:rPr>
          <w:rtl/>
        </w:rPr>
        <w:t>יהי</w:t>
      </w:r>
      <w:r w:rsidRPr="00161C02">
        <w:rPr>
          <w:rtl/>
          <w:lang w:bidi="ar-SA"/>
        </w:rPr>
        <w:t xml:space="preserve">' </w:t>
      </w:r>
      <w:r w:rsidRPr="00161C02">
        <w:rPr>
          <w:rtl/>
        </w:rPr>
        <w:lastRenderedPageBreak/>
        <w:t>שינוי</w:t>
      </w:r>
      <w:r w:rsidRPr="00161C02">
        <w:rPr>
          <w:rtl/>
          <w:lang w:bidi="ar-SA"/>
        </w:rPr>
        <w:t xml:space="preserve"> </w:t>
      </w:r>
      <w:r w:rsidRPr="00161C02">
        <w:rPr>
          <w:rtl/>
        </w:rPr>
        <w:t>מנהגו</w:t>
      </w:r>
      <w:r w:rsidRPr="00161C02">
        <w:rPr>
          <w:rtl/>
          <w:lang w:bidi="ar-SA"/>
        </w:rPr>
        <w:t xml:space="preserve"> </w:t>
      </w:r>
      <w:r w:rsidRPr="00161C02">
        <w:rPr>
          <w:rtl/>
        </w:rPr>
        <w:t>של</w:t>
      </w:r>
      <w:r w:rsidRPr="00161C02">
        <w:rPr>
          <w:rtl/>
          <w:lang w:bidi="ar-SA"/>
        </w:rPr>
        <w:t xml:space="preserve"> </w:t>
      </w:r>
      <w:r w:rsidRPr="00161C02">
        <w:rPr>
          <w:rtl/>
        </w:rPr>
        <w:t>עולם</w:t>
      </w:r>
      <w:r w:rsidRPr="00161C02">
        <w:rPr>
          <w:vertAlign w:val="superscript"/>
          <w:lang w:val="en-US"/>
        </w:rPr>
        <w:footnoteReference w:id="15"/>
      </w:r>
      <w:r w:rsidRPr="00161C02">
        <w:rPr>
          <w:rtl/>
          <w:lang w:bidi="ar-SA"/>
        </w:rPr>
        <w:t xml:space="preserve">, </w:t>
      </w:r>
      <w:r w:rsidRPr="00161C02">
        <w:rPr>
          <w:rtl/>
        </w:rPr>
        <w:t>או</w:t>
      </w:r>
      <w:r w:rsidRPr="00161C02">
        <w:rPr>
          <w:rtl/>
          <w:lang w:bidi="ar-SA"/>
        </w:rPr>
        <w:t xml:space="preserve"> </w:t>
      </w:r>
      <w:r w:rsidRPr="00161C02">
        <w:rPr>
          <w:rtl/>
        </w:rPr>
        <w:t>סדר</w:t>
      </w:r>
      <w:r w:rsidRPr="00161C02">
        <w:rPr>
          <w:rtl/>
          <w:lang w:bidi="ar-SA"/>
        </w:rPr>
        <w:t xml:space="preserve"> </w:t>
      </w:r>
      <w:r w:rsidRPr="00161C02">
        <w:rPr>
          <w:rtl/>
        </w:rPr>
        <w:t>מלחמת</w:t>
      </w:r>
      <w:r w:rsidRPr="00161C02">
        <w:rPr>
          <w:rtl/>
          <w:lang w:bidi="ar-SA"/>
        </w:rPr>
        <w:t xml:space="preserve"> </w:t>
      </w:r>
      <w:r w:rsidRPr="00161C02">
        <w:rPr>
          <w:rtl/>
        </w:rPr>
        <w:t>גוג</w:t>
      </w:r>
      <w:r w:rsidRPr="00161C02">
        <w:rPr>
          <w:rtl/>
          <w:lang w:bidi="ar-SA"/>
        </w:rPr>
        <w:t xml:space="preserve"> </w:t>
      </w:r>
      <w:r w:rsidRPr="00161C02">
        <w:rPr>
          <w:rtl/>
        </w:rPr>
        <w:t>ומגוג</w:t>
      </w:r>
      <w:r w:rsidRPr="00161C02">
        <w:rPr>
          <w:rtl/>
          <w:lang w:bidi="ar-SA"/>
        </w:rPr>
        <w:t xml:space="preserve"> </w:t>
      </w:r>
      <w:r w:rsidRPr="00161C02">
        <w:rPr>
          <w:rtl/>
        </w:rPr>
        <w:t>וביאת</w:t>
      </w:r>
      <w:r w:rsidRPr="00161C02">
        <w:rPr>
          <w:rtl/>
          <w:lang w:bidi="ar-SA"/>
        </w:rPr>
        <w:t xml:space="preserve"> </w:t>
      </w:r>
      <w:r w:rsidRPr="00161C02">
        <w:rPr>
          <w:rtl/>
        </w:rPr>
        <w:t>אליהו</w:t>
      </w:r>
      <w:r w:rsidRPr="00161C02">
        <w:rPr>
          <w:rtl/>
          <w:lang w:bidi="ar-SA"/>
        </w:rPr>
        <w:t xml:space="preserve"> </w:t>
      </w:r>
      <w:r w:rsidRPr="00161C02">
        <w:rPr>
          <w:rtl/>
        </w:rPr>
        <w:t>הנביא</w:t>
      </w:r>
      <w:r w:rsidRPr="00161C02">
        <w:rPr>
          <w:rtl/>
          <w:lang w:bidi="ar-SA"/>
        </w:rPr>
        <w:t xml:space="preserve">] </w:t>
      </w:r>
      <w:r w:rsidRPr="00161C02">
        <w:rPr>
          <w:rtl/>
        </w:rPr>
        <w:t>וכיוצא</w:t>
      </w:r>
      <w:r w:rsidRPr="00161C02">
        <w:rPr>
          <w:rtl/>
          <w:lang w:bidi="ar-SA"/>
        </w:rPr>
        <w:t xml:space="preserve"> </w:t>
      </w:r>
      <w:r w:rsidRPr="00161C02">
        <w:rPr>
          <w:rtl/>
        </w:rPr>
        <w:t>בהן</w:t>
      </w:r>
      <w:r w:rsidRPr="00161C02">
        <w:rPr>
          <w:vertAlign w:val="superscript"/>
          <w:lang w:val="en-US"/>
        </w:rPr>
        <w:footnoteReference w:id="16"/>
      </w:r>
      <w:r w:rsidRPr="00161C02">
        <w:rPr>
          <w:rtl/>
          <w:lang w:bidi="ar-SA"/>
        </w:rPr>
        <w:t xml:space="preserve">, </w:t>
      </w:r>
      <w:r w:rsidRPr="00161C02">
        <w:rPr>
          <w:rtl/>
        </w:rPr>
        <w:t>לא</w:t>
      </w:r>
      <w:r w:rsidRPr="00161C02">
        <w:rPr>
          <w:rtl/>
          <w:lang w:bidi="ar-SA"/>
        </w:rPr>
        <w:t xml:space="preserve"> </w:t>
      </w:r>
      <w:r w:rsidRPr="00161C02">
        <w:rPr>
          <w:rtl/>
        </w:rPr>
        <w:t>ידע</w:t>
      </w:r>
      <w:r w:rsidRPr="00161C02">
        <w:rPr>
          <w:rtl/>
          <w:lang w:bidi="ar-SA"/>
        </w:rPr>
        <w:t xml:space="preserve"> </w:t>
      </w:r>
      <w:r w:rsidRPr="00161C02">
        <w:rPr>
          <w:rtl/>
        </w:rPr>
        <w:t>אדם</w:t>
      </w:r>
      <w:r w:rsidRPr="00161C02">
        <w:rPr>
          <w:rtl/>
          <w:lang w:bidi="ar-SA"/>
        </w:rPr>
        <w:t xml:space="preserve"> </w:t>
      </w:r>
      <w:r w:rsidRPr="00161C02">
        <w:rPr>
          <w:rtl/>
        </w:rPr>
        <w:t>היאך</w:t>
      </w:r>
      <w:r w:rsidRPr="00161C02">
        <w:rPr>
          <w:rtl/>
          <w:lang w:bidi="ar-SA"/>
        </w:rPr>
        <w:t xml:space="preserve"> </w:t>
      </w:r>
      <w:r w:rsidRPr="00161C02">
        <w:rPr>
          <w:rtl/>
        </w:rPr>
        <w:t>יהיו</w:t>
      </w:r>
      <w:r w:rsidRPr="00161C02">
        <w:rPr>
          <w:rtl/>
          <w:lang w:bidi="ar-SA"/>
        </w:rPr>
        <w:t xml:space="preserve">, </w:t>
      </w:r>
      <w:r w:rsidRPr="00161C02">
        <w:rPr>
          <w:rtl/>
        </w:rPr>
        <w:t>עד</w:t>
      </w:r>
      <w:r w:rsidRPr="00161C02">
        <w:rPr>
          <w:rtl/>
          <w:lang w:bidi="ar-SA"/>
        </w:rPr>
        <w:t xml:space="preserve"> </w:t>
      </w:r>
      <w:r w:rsidRPr="00161C02">
        <w:rPr>
          <w:rtl/>
        </w:rPr>
        <w:t>שיהיו</w:t>
      </w:r>
      <w:r>
        <w:rPr>
          <w:rFonts w:hint="cs"/>
          <w:rtl/>
        </w:rPr>
        <w:t xml:space="preserve"> . . </w:t>
      </w:r>
      <w:r w:rsidRPr="00161C02">
        <w:rPr>
          <w:rtl/>
        </w:rPr>
        <w:t>ועל</w:t>
      </w:r>
      <w:r w:rsidRPr="00161C02">
        <w:rPr>
          <w:rtl/>
          <w:lang w:bidi="ar-SA"/>
        </w:rPr>
        <w:t xml:space="preserve"> </w:t>
      </w:r>
      <w:r w:rsidRPr="00161C02">
        <w:rPr>
          <w:rtl/>
        </w:rPr>
        <w:t>כל</w:t>
      </w:r>
      <w:r w:rsidRPr="00161C02">
        <w:rPr>
          <w:rtl/>
          <w:lang w:bidi="ar-SA"/>
        </w:rPr>
        <w:t xml:space="preserve"> </w:t>
      </w:r>
      <w:r w:rsidRPr="00161C02">
        <w:rPr>
          <w:rtl/>
        </w:rPr>
        <w:t>פנים</w:t>
      </w:r>
      <w:r w:rsidRPr="00161C02">
        <w:rPr>
          <w:rtl/>
          <w:lang w:bidi="ar-SA"/>
        </w:rPr>
        <w:t xml:space="preserve">, </w:t>
      </w:r>
      <w:r w:rsidRPr="00161C02">
        <w:rPr>
          <w:rtl/>
        </w:rPr>
        <w:t>אין</w:t>
      </w:r>
      <w:r w:rsidRPr="00161C02">
        <w:rPr>
          <w:rtl/>
          <w:lang w:bidi="ar-SA"/>
        </w:rPr>
        <w:t xml:space="preserve"> </w:t>
      </w:r>
      <w:r w:rsidRPr="00161C02">
        <w:rPr>
          <w:rtl/>
        </w:rPr>
        <w:t>סידור</w:t>
      </w:r>
      <w:r w:rsidRPr="00161C02">
        <w:rPr>
          <w:rtl/>
          <w:lang w:bidi="ar-SA"/>
        </w:rPr>
        <w:t xml:space="preserve"> </w:t>
      </w:r>
      <w:r w:rsidRPr="00161C02">
        <w:rPr>
          <w:rtl/>
        </w:rPr>
        <w:t>הוויית</w:t>
      </w:r>
      <w:r w:rsidRPr="00161C02">
        <w:rPr>
          <w:rtl/>
          <w:lang w:bidi="ar-SA"/>
        </w:rPr>
        <w:t xml:space="preserve"> </w:t>
      </w:r>
      <w:r w:rsidRPr="00161C02">
        <w:rPr>
          <w:rtl/>
        </w:rPr>
        <w:t>דברים</w:t>
      </w:r>
      <w:r w:rsidRPr="00161C02">
        <w:rPr>
          <w:rtl/>
          <w:lang w:bidi="ar-SA"/>
        </w:rPr>
        <w:t xml:space="preserve"> </w:t>
      </w:r>
      <w:r w:rsidRPr="00161C02">
        <w:rPr>
          <w:rtl/>
        </w:rPr>
        <w:t>אלו</w:t>
      </w:r>
      <w:r w:rsidRPr="00161C02">
        <w:rPr>
          <w:rtl/>
          <w:lang w:bidi="ar-SA"/>
        </w:rPr>
        <w:t xml:space="preserve"> </w:t>
      </w:r>
      <w:r w:rsidRPr="00161C02">
        <w:rPr>
          <w:rtl/>
        </w:rPr>
        <w:t>ולא</w:t>
      </w:r>
      <w:r w:rsidRPr="00161C02">
        <w:rPr>
          <w:rtl/>
          <w:lang w:bidi="ar-SA"/>
        </w:rPr>
        <w:t xml:space="preserve"> </w:t>
      </w:r>
      <w:r w:rsidRPr="00161C02">
        <w:rPr>
          <w:rtl/>
        </w:rPr>
        <w:t>דקדוקן</w:t>
      </w:r>
      <w:r w:rsidRPr="00161C02">
        <w:rPr>
          <w:rtl/>
          <w:lang w:bidi="ar-SA"/>
        </w:rPr>
        <w:t xml:space="preserve">, </w:t>
      </w:r>
      <w:r w:rsidRPr="00161C02">
        <w:rPr>
          <w:rtl/>
        </w:rPr>
        <w:t>עיקר</w:t>
      </w:r>
      <w:r w:rsidRPr="00161C02">
        <w:rPr>
          <w:rtl/>
          <w:lang w:bidi="ar-SA"/>
        </w:rPr>
        <w:t xml:space="preserve"> </w:t>
      </w:r>
      <w:r w:rsidRPr="00161C02">
        <w:rPr>
          <w:rtl/>
        </w:rPr>
        <w:t>בדת</w:t>
      </w:r>
      <w:r w:rsidRPr="00161C02">
        <w:rPr>
          <w:rtl/>
          <w:lang w:bidi="ar-SA"/>
        </w:rPr>
        <w:t xml:space="preserve">. </w:t>
      </w:r>
      <w:r w:rsidRPr="00161C02">
        <w:rPr>
          <w:rtl/>
        </w:rPr>
        <w:t>ולעולם</w:t>
      </w:r>
      <w:r w:rsidRPr="00161C02">
        <w:rPr>
          <w:rtl/>
          <w:lang w:bidi="ar-SA"/>
        </w:rPr>
        <w:t xml:space="preserve"> </w:t>
      </w:r>
      <w:r w:rsidRPr="00161C02">
        <w:rPr>
          <w:rtl/>
        </w:rPr>
        <w:t>לא</w:t>
      </w:r>
      <w:r w:rsidRPr="00161C02">
        <w:rPr>
          <w:rtl/>
          <w:lang w:bidi="ar-SA"/>
        </w:rPr>
        <w:t xml:space="preserve"> </w:t>
      </w:r>
      <w:r w:rsidRPr="00161C02">
        <w:rPr>
          <w:rtl/>
        </w:rPr>
        <w:t>יתעסק</w:t>
      </w:r>
      <w:r w:rsidRPr="00161C02">
        <w:rPr>
          <w:rtl/>
          <w:lang w:bidi="ar-SA"/>
        </w:rPr>
        <w:t xml:space="preserve"> </w:t>
      </w:r>
      <w:r w:rsidRPr="00161C02">
        <w:rPr>
          <w:rtl/>
        </w:rPr>
        <w:t>אדם</w:t>
      </w:r>
      <w:r w:rsidRPr="00161C02">
        <w:rPr>
          <w:rtl/>
          <w:lang w:bidi="ar-SA"/>
        </w:rPr>
        <w:t xml:space="preserve"> </w:t>
      </w:r>
      <w:r w:rsidRPr="00161C02">
        <w:rPr>
          <w:rtl/>
        </w:rPr>
        <w:t>בדברי</w:t>
      </w:r>
      <w:r w:rsidRPr="00161C02">
        <w:rPr>
          <w:rtl/>
          <w:lang w:bidi="ar-SA"/>
        </w:rPr>
        <w:t xml:space="preserve"> </w:t>
      </w:r>
      <w:r w:rsidRPr="00161C02">
        <w:rPr>
          <w:rtl/>
        </w:rPr>
        <w:t>ההגדות</w:t>
      </w:r>
      <w:r w:rsidRPr="00161C02">
        <w:rPr>
          <w:rtl/>
          <w:lang w:bidi="ar-SA"/>
        </w:rPr>
        <w:t xml:space="preserve">, </w:t>
      </w:r>
      <w:r w:rsidRPr="00161C02">
        <w:rPr>
          <w:rtl/>
        </w:rPr>
        <w:t>ולא</w:t>
      </w:r>
      <w:r w:rsidRPr="00161C02">
        <w:rPr>
          <w:rtl/>
          <w:lang w:bidi="ar-SA"/>
        </w:rPr>
        <w:t xml:space="preserve"> </w:t>
      </w:r>
      <w:r w:rsidRPr="00161C02">
        <w:rPr>
          <w:rtl/>
        </w:rPr>
        <w:t>יאריך</w:t>
      </w:r>
      <w:r w:rsidRPr="00161C02">
        <w:rPr>
          <w:rtl/>
          <w:lang w:bidi="ar-SA"/>
        </w:rPr>
        <w:t xml:space="preserve"> </w:t>
      </w:r>
      <w:r w:rsidRPr="00161C02">
        <w:rPr>
          <w:rtl/>
        </w:rPr>
        <w:t>בדברי</w:t>
      </w:r>
      <w:r w:rsidRPr="00161C02">
        <w:rPr>
          <w:rtl/>
          <w:lang w:bidi="ar-SA"/>
        </w:rPr>
        <w:t xml:space="preserve"> </w:t>
      </w:r>
      <w:r w:rsidRPr="00161C02">
        <w:rPr>
          <w:rtl/>
        </w:rPr>
        <w:t>מדרשות</w:t>
      </w:r>
      <w:r w:rsidRPr="00161C02">
        <w:rPr>
          <w:rtl/>
          <w:lang w:bidi="ar-SA"/>
        </w:rPr>
        <w:t xml:space="preserve"> </w:t>
      </w:r>
      <w:r w:rsidRPr="00161C02">
        <w:rPr>
          <w:rtl/>
        </w:rPr>
        <w:t>האמורים</w:t>
      </w:r>
      <w:r w:rsidRPr="00161C02">
        <w:rPr>
          <w:rtl/>
          <w:lang w:bidi="ar-SA"/>
        </w:rPr>
        <w:t xml:space="preserve"> </w:t>
      </w:r>
      <w:r w:rsidRPr="00161C02">
        <w:rPr>
          <w:rtl/>
        </w:rPr>
        <w:t>בעניינים</w:t>
      </w:r>
      <w:r w:rsidRPr="00161C02">
        <w:rPr>
          <w:rtl/>
          <w:lang w:bidi="ar-SA"/>
        </w:rPr>
        <w:t xml:space="preserve"> </w:t>
      </w:r>
      <w:r w:rsidRPr="00161C02">
        <w:rPr>
          <w:rtl/>
        </w:rPr>
        <w:t>אלו</w:t>
      </w:r>
      <w:r w:rsidRPr="00161C02">
        <w:rPr>
          <w:rtl/>
          <w:lang w:bidi="ar-SA"/>
        </w:rPr>
        <w:t xml:space="preserve"> </w:t>
      </w:r>
      <w:r w:rsidRPr="00161C02">
        <w:rPr>
          <w:rtl/>
        </w:rPr>
        <w:t>וכיוצא</w:t>
      </w:r>
      <w:r w:rsidRPr="00161C02">
        <w:rPr>
          <w:rtl/>
          <w:lang w:bidi="ar-SA"/>
        </w:rPr>
        <w:t xml:space="preserve"> </w:t>
      </w:r>
      <w:r w:rsidRPr="00161C02">
        <w:rPr>
          <w:rtl/>
        </w:rPr>
        <w:t>בהן</w:t>
      </w:r>
      <w:r>
        <w:rPr>
          <w:rFonts w:hint="cs"/>
          <w:rtl/>
        </w:rPr>
        <w:t xml:space="preserve"> . . </w:t>
      </w:r>
      <w:r w:rsidRPr="00161C02">
        <w:rPr>
          <w:rtl/>
        </w:rPr>
        <w:t>כן</w:t>
      </w:r>
      <w:r w:rsidRPr="00161C02">
        <w:rPr>
          <w:rtl/>
          <w:lang w:bidi="ar-SA"/>
        </w:rPr>
        <w:t xml:space="preserve"> </w:t>
      </w:r>
      <w:r w:rsidRPr="00161C02">
        <w:rPr>
          <w:rtl/>
        </w:rPr>
        <w:t>לא</w:t>
      </w:r>
      <w:r w:rsidRPr="00161C02">
        <w:rPr>
          <w:rtl/>
          <w:lang w:bidi="ar-SA"/>
        </w:rPr>
        <w:t xml:space="preserve"> </w:t>
      </w:r>
      <w:r w:rsidRPr="00161C02">
        <w:rPr>
          <w:rtl/>
        </w:rPr>
        <w:t>יחשב</w:t>
      </w:r>
      <w:r w:rsidRPr="00161C02">
        <w:rPr>
          <w:rtl/>
          <w:lang w:bidi="ar-SA"/>
        </w:rPr>
        <w:t xml:space="preserve"> </w:t>
      </w:r>
      <w:r w:rsidRPr="00161C02">
        <w:rPr>
          <w:rtl/>
        </w:rPr>
        <w:t>הקיצין</w:t>
      </w:r>
      <w:r w:rsidRPr="00161C02">
        <w:rPr>
          <w:rtl/>
          <w:lang w:bidi="ar-SA"/>
        </w:rPr>
        <w:t xml:space="preserve">, </w:t>
      </w:r>
      <w:r w:rsidRPr="00161C02">
        <w:rPr>
          <w:rtl/>
        </w:rPr>
        <w:t>אמרו</w:t>
      </w:r>
      <w:r w:rsidRPr="00161C02">
        <w:rPr>
          <w:rtl/>
          <w:lang w:bidi="ar-SA"/>
        </w:rPr>
        <w:t xml:space="preserve"> </w:t>
      </w:r>
      <w:r w:rsidRPr="00161C02">
        <w:rPr>
          <w:rtl/>
        </w:rPr>
        <w:t>חכמים</w:t>
      </w:r>
      <w:r w:rsidRPr="00161C02">
        <w:rPr>
          <w:rtl/>
          <w:lang w:bidi="ar-SA"/>
        </w:rPr>
        <w:t xml:space="preserve"> </w:t>
      </w:r>
      <w:r w:rsidRPr="00161C02">
        <w:rPr>
          <w:rtl/>
        </w:rPr>
        <w:t>תפוח</w:t>
      </w:r>
      <w:r w:rsidRPr="00161C02">
        <w:rPr>
          <w:rtl/>
          <w:lang w:bidi="ar-SA"/>
        </w:rPr>
        <w:t xml:space="preserve"> </w:t>
      </w:r>
      <w:r w:rsidRPr="00161C02">
        <w:rPr>
          <w:rtl/>
        </w:rPr>
        <w:t>דעתן</w:t>
      </w:r>
      <w:r w:rsidRPr="00161C02">
        <w:rPr>
          <w:rtl/>
          <w:lang w:bidi="ar-SA"/>
        </w:rPr>
        <w:t xml:space="preserve"> </w:t>
      </w:r>
      <w:r w:rsidRPr="00161C02">
        <w:rPr>
          <w:rtl/>
        </w:rPr>
        <w:t>של</w:t>
      </w:r>
      <w:r w:rsidRPr="00161C02">
        <w:rPr>
          <w:rtl/>
          <w:lang w:bidi="ar-SA"/>
        </w:rPr>
        <w:t xml:space="preserve"> </w:t>
      </w:r>
      <w:r w:rsidRPr="00161C02">
        <w:rPr>
          <w:rtl/>
        </w:rPr>
        <w:t>מחשבי</w:t>
      </w:r>
      <w:r w:rsidRPr="00161C02">
        <w:rPr>
          <w:rtl/>
          <w:lang w:bidi="ar-SA"/>
        </w:rPr>
        <w:t xml:space="preserve"> </w:t>
      </w:r>
      <w:r w:rsidRPr="00161C02">
        <w:rPr>
          <w:rtl/>
        </w:rPr>
        <w:t>קיצין</w:t>
      </w:r>
      <w:r w:rsidRPr="00161C02">
        <w:rPr>
          <w:rtl/>
          <w:lang w:bidi="ar-SA"/>
        </w:rPr>
        <w:t xml:space="preserve">. </w:t>
      </w:r>
      <w:r w:rsidRPr="00161C02">
        <w:rPr>
          <w:rtl/>
        </w:rPr>
        <w:t>אלא</w:t>
      </w:r>
      <w:r w:rsidRPr="00161C02">
        <w:rPr>
          <w:rtl/>
          <w:lang w:bidi="ar-SA"/>
        </w:rPr>
        <w:t xml:space="preserve"> </w:t>
      </w:r>
      <w:r w:rsidRPr="00161C02">
        <w:rPr>
          <w:rtl/>
        </w:rPr>
        <w:t>יחכה</w:t>
      </w:r>
      <w:r w:rsidRPr="00161C02">
        <w:rPr>
          <w:rtl/>
          <w:lang w:bidi="ar-SA"/>
        </w:rPr>
        <w:t xml:space="preserve"> </w:t>
      </w:r>
      <w:r w:rsidRPr="00161C02">
        <w:rPr>
          <w:rtl/>
        </w:rPr>
        <w:t>ויאמין</w:t>
      </w:r>
      <w:r w:rsidRPr="00161C02">
        <w:rPr>
          <w:rtl/>
          <w:lang w:bidi="ar-SA"/>
        </w:rPr>
        <w:t xml:space="preserve"> </w:t>
      </w:r>
      <w:r w:rsidRPr="00161C02">
        <w:rPr>
          <w:rtl/>
        </w:rPr>
        <w:t>בכלל</w:t>
      </w:r>
      <w:r w:rsidRPr="00161C02">
        <w:rPr>
          <w:rtl/>
          <w:lang w:bidi="ar-SA"/>
        </w:rPr>
        <w:t xml:space="preserve"> </w:t>
      </w:r>
      <w:r w:rsidRPr="00161C02">
        <w:rPr>
          <w:rtl/>
        </w:rPr>
        <w:t>הדבר</w:t>
      </w:r>
      <w:r w:rsidRPr="00161C02">
        <w:rPr>
          <w:rtl/>
          <w:lang w:bidi="ar-SA"/>
        </w:rPr>
        <w:t xml:space="preserve"> </w:t>
      </w:r>
      <w:r w:rsidRPr="00161C02">
        <w:rPr>
          <w:rtl/>
        </w:rPr>
        <w:t>כמו</w:t>
      </w:r>
      <w:r w:rsidRPr="00161C02">
        <w:rPr>
          <w:rtl/>
          <w:lang w:bidi="ar-SA"/>
        </w:rPr>
        <w:t xml:space="preserve"> </w:t>
      </w:r>
      <w:r w:rsidRPr="00161C02">
        <w:rPr>
          <w:rtl/>
        </w:rPr>
        <w:t>שביארנו</w:t>
      </w:r>
      <w:r w:rsidRPr="00161C02">
        <w:rPr>
          <w:rtl/>
          <w:lang w:bidi="ar-SA"/>
        </w:rPr>
        <w:t xml:space="preserve">", </w:t>
      </w:r>
      <w:r w:rsidRPr="00161C02">
        <w:rPr>
          <w:rtl/>
        </w:rPr>
        <w:t>מובן</w:t>
      </w:r>
      <w:r w:rsidRPr="00161C02">
        <w:rPr>
          <w:rtl/>
          <w:lang w:bidi="ar-SA"/>
        </w:rPr>
        <w:t xml:space="preserve"> </w:t>
      </w:r>
      <w:r w:rsidRPr="00161C02">
        <w:rPr>
          <w:rtl/>
        </w:rPr>
        <w:t>שלא</w:t>
      </w:r>
      <w:r w:rsidRPr="00161C02">
        <w:rPr>
          <w:rtl/>
          <w:lang w:bidi="ar-SA"/>
        </w:rPr>
        <w:t xml:space="preserve"> </w:t>
      </w:r>
      <w:r w:rsidRPr="00161C02">
        <w:rPr>
          <w:rtl/>
        </w:rPr>
        <w:t>שייך</w:t>
      </w:r>
      <w:r w:rsidRPr="00161C02">
        <w:rPr>
          <w:rtl/>
          <w:lang w:bidi="ar-SA"/>
        </w:rPr>
        <w:t xml:space="preserve"> </w:t>
      </w:r>
      <w:r w:rsidRPr="00161C02">
        <w:rPr>
          <w:rtl/>
        </w:rPr>
        <w:t>בזה</w:t>
      </w:r>
      <w:r w:rsidRPr="00161C02">
        <w:rPr>
          <w:rtl/>
          <w:lang w:bidi="ar-SA"/>
        </w:rPr>
        <w:t xml:space="preserve"> </w:t>
      </w:r>
      <w:r w:rsidRPr="00161C02">
        <w:rPr>
          <w:rtl/>
        </w:rPr>
        <w:t>ידיעה</w:t>
      </w:r>
      <w:r w:rsidRPr="00161C02">
        <w:rPr>
          <w:rtl/>
          <w:lang w:bidi="ar-SA"/>
        </w:rPr>
        <w:t xml:space="preserve"> </w:t>
      </w:r>
      <w:r w:rsidRPr="00161C02">
        <w:rPr>
          <w:rtl/>
        </w:rPr>
        <w:t>ברורה</w:t>
      </w:r>
      <w:r w:rsidRPr="00161C02">
        <w:rPr>
          <w:rtl/>
          <w:lang w:bidi="ar-SA"/>
        </w:rPr>
        <w:t xml:space="preserve">. </w:t>
      </w:r>
      <w:r w:rsidRPr="00161C02">
        <w:rPr>
          <w:rtl/>
        </w:rPr>
        <w:t>אבל</w:t>
      </w:r>
      <w:r w:rsidRPr="00161C02">
        <w:rPr>
          <w:rtl/>
          <w:lang w:bidi="ar-SA"/>
        </w:rPr>
        <w:t xml:space="preserve"> </w:t>
      </w:r>
      <w:r w:rsidRPr="00161C02">
        <w:rPr>
          <w:rtl/>
        </w:rPr>
        <w:t>מדברי</w:t>
      </w:r>
      <w:r w:rsidRPr="00161C02">
        <w:rPr>
          <w:rtl/>
          <w:lang w:bidi="ar-SA"/>
        </w:rPr>
        <w:t xml:space="preserve"> </w:t>
      </w:r>
      <w:r w:rsidRPr="00161C02">
        <w:rPr>
          <w:rtl/>
        </w:rPr>
        <w:t>הרמב</w:t>
      </w:r>
      <w:r w:rsidRPr="00161C02">
        <w:rPr>
          <w:rtl/>
          <w:lang w:bidi="ar-SA"/>
        </w:rPr>
        <w:t>"</w:t>
      </w:r>
      <w:r w:rsidRPr="00161C02">
        <w:rPr>
          <w:rtl/>
        </w:rPr>
        <w:t>ם</w:t>
      </w:r>
      <w:r w:rsidRPr="00161C02">
        <w:rPr>
          <w:rtl/>
          <w:lang w:bidi="ar-SA"/>
        </w:rPr>
        <w:t xml:space="preserve"> </w:t>
      </w:r>
      <w:r w:rsidRPr="00161C02">
        <w:rPr>
          <w:rtl/>
        </w:rPr>
        <w:t>האלו</w:t>
      </w:r>
      <w:r w:rsidRPr="00161C02">
        <w:rPr>
          <w:rtl/>
          <w:lang w:bidi="ar-SA"/>
        </w:rPr>
        <w:t xml:space="preserve"> </w:t>
      </w:r>
      <w:r w:rsidRPr="00161C02">
        <w:rPr>
          <w:rtl/>
        </w:rPr>
        <w:t>גופא</w:t>
      </w:r>
      <w:r w:rsidRPr="00161C02">
        <w:rPr>
          <w:rtl/>
          <w:lang w:bidi="ar-SA"/>
        </w:rPr>
        <w:t xml:space="preserve"> </w:t>
      </w:r>
      <w:r w:rsidRPr="00161C02">
        <w:rPr>
          <w:rtl/>
        </w:rPr>
        <w:t>משמע</w:t>
      </w:r>
      <w:r w:rsidRPr="00161C02">
        <w:rPr>
          <w:rtl/>
          <w:lang w:bidi="ar-SA"/>
        </w:rPr>
        <w:t>, (</w:t>
      </w:r>
      <w:r w:rsidRPr="00161C02">
        <w:rPr>
          <w:rtl/>
        </w:rPr>
        <w:t>באופן</w:t>
      </w:r>
      <w:r w:rsidRPr="00161C02">
        <w:rPr>
          <w:rtl/>
          <w:lang w:bidi="ar-SA"/>
        </w:rPr>
        <w:t xml:space="preserve"> </w:t>
      </w:r>
      <w:r w:rsidRPr="00161C02">
        <w:rPr>
          <w:rtl/>
        </w:rPr>
        <w:t>דמכלל</w:t>
      </w:r>
      <w:r w:rsidRPr="00161C02">
        <w:rPr>
          <w:rtl/>
          <w:lang w:bidi="ar-SA"/>
        </w:rPr>
        <w:t xml:space="preserve"> </w:t>
      </w:r>
      <w:r w:rsidRPr="00161C02">
        <w:rPr>
          <w:rtl/>
        </w:rPr>
        <w:t>לאו</w:t>
      </w:r>
      <w:r w:rsidRPr="00161C02">
        <w:rPr>
          <w:rtl/>
          <w:lang w:bidi="ar-SA"/>
        </w:rPr>
        <w:t xml:space="preserve"> </w:t>
      </w:r>
      <w:r w:rsidRPr="00161C02">
        <w:rPr>
          <w:rtl/>
        </w:rPr>
        <w:t>אתה</w:t>
      </w:r>
      <w:r w:rsidRPr="00161C02">
        <w:rPr>
          <w:rtl/>
          <w:lang w:bidi="ar-SA"/>
        </w:rPr>
        <w:t xml:space="preserve"> </w:t>
      </w:r>
      <w:r w:rsidRPr="00161C02">
        <w:rPr>
          <w:rtl/>
        </w:rPr>
        <w:t>שומע</w:t>
      </w:r>
      <w:r w:rsidRPr="00161C02">
        <w:rPr>
          <w:rtl/>
          <w:lang w:bidi="ar-SA"/>
        </w:rPr>
        <w:t xml:space="preserve"> </w:t>
      </w:r>
      <w:r w:rsidRPr="00161C02">
        <w:rPr>
          <w:rtl/>
        </w:rPr>
        <w:t>הן</w:t>
      </w:r>
      <w:r w:rsidRPr="00161C02">
        <w:rPr>
          <w:rtl/>
          <w:lang w:bidi="ar-SA"/>
        </w:rPr>
        <w:t xml:space="preserve">), </w:t>
      </w:r>
      <w:r w:rsidRPr="00161C02">
        <w:rPr>
          <w:rtl/>
        </w:rPr>
        <w:t>שאותם</w:t>
      </w:r>
      <w:r w:rsidRPr="00161C02">
        <w:rPr>
          <w:rtl/>
          <w:lang w:bidi="ar-SA"/>
        </w:rPr>
        <w:t xml:space="preserve"> </w:t>
      </w:r>
      <w:r w:rsidRPr="00161C02">
        <w:rPr>
          <w:rtl/>
        </w:rPr>
        <w:t>הפרטים</w:t>
      </w:r>
      <w:r w:rsidRPr="00161C02">
        <w:rPr>
          <w:rtl/>
          <w:lang w:bidi="ar-SA"/>
        </w:rPr>
        <w:t xml:space="preserve"> </w:t>
      </w:r>
      <w:r w:rsidRPr="00161C02">
        <w:rPr>
          <w:rtl/>
        </w:rPr>
        <w:t>שהביא</w:t>
      </w:r>
      <w:r w:rsidRPr="00161C02">
        <w:rPr>
          <w:rtl/>
          <w:lang w:bidi="ar-SA"/>
        </w:rPr>
        <w:t xml:space="preserve"> </w:t>
      </w:r>
      <w:r w:rsidRPr="00161C02">
        <w:rPr>
          <w:rtl/>
        </w:rPr>
        <w:t>בפרק</w:t>
      </w:r>
      <w:r w:rsidRPr="00161C02">
        <w:rPr>
          <w:rtl/>
          <w:lang w:bidi="ar-SA"/>
        </w:rPr>
        <w:t xml:space="preserve"> </w:t>
      </w:r>
      <w:r w:rsidRPr="00161C02">
        <w:rPr>
          <w:rtl/>
        </w:rPr>
        <w:t>הקודם</w:t>
      </w:r>
      <w:r w:rsidRPr="00161C02">
        <w:rPr>
          <w:rtl/>
          <w:lang w:bidi="ar-SA"/>
        </w:rPr>
        <w:t xml:space="preserve">, </w:t>
      </w:r>
      <w:r w:rsidRPr="00161C02">
        <w:rPr>
          <w:rtl/>
        </w:rPr>
        <w:t>הנה</w:t>
      </w:r>
      <w:r w:rsidRPr="00161C02">
        <w:rPr>
          <w:rtl/>
          <w:lang w:bidi="ar-SA"/>
        </w:rPr>
        <w:t xml:space="preserve"> </w:t>
      </w:r>
      <w:r w:rsidRPr="00161C02">
        <w:rPr>
          <w:rtl/>
        </w:rPr>
        <w:t>לגבי</w:t>
      </w:r>
      <w:r w:rsidRPr="00161C02">
        <w:rPr>
          <w:rtl/>
          <w:lang w:bidi="ar-SA"/>
        </w:rPr>
        <w:t xml:space="preserve"> </w:t>
      </w:r>
      <w:r w:rsidRPr="00161C02">
        <w:rPr>
          <w:rtl/>
        </w:rPr>
        <w:t>דברים</w:t>
      </w:r>
      <w:r w:rsidRPr="00161C02">
        <w:rPr>
          <w:rtl/>
          <w:lang w:bidi="ar-SA"/>
        </w:rPr>
        <w:t xml:space="preserve"> </w:t>
      </w:r>
      <w:r w:rsidRPr="00161C02">
        <w:rPr>
          <w:rtl/>
        </w:rPr>
        <w:t>ההם</w:t>
      </w:r>
      <w:r w:rsidRPr="00161C02">
        <w:rPr>
          <w:rtl/>
          <w:lang w:bidi="ar-SA"/>
        </w:rPr>
        <w:t xml:space="preserve"> </w:t>
      </w:r>
      <w:r w:rsidRPr="00161C02">
        <w:rPr>
          <w:rtl/>
        </w:rPr>
        <w:t>אכן</w:t>
      </w:r>
      <w:r w:rsidRPr="00161C02">
        <w:rPr>
          <w:rtl/>
          <w:lang w:bidi="ar-SA"/>
        </w:rPr>
        <w:t xml:space="preserve"> "</w:t>
      </w:r>
      <w:r w:rsidRPr="00161C02">
        <w:rPr>
          <w:rtl/>
        </w:rPr>
        <w:t>סדור</w:t>
      </w:r>
      <w:r w:rsidRPr="00161C02">
        <w:rPr>
          <w:rtl/>
          <w:lang w:bidi="ar-SA"/>
        </w:rPr>
        <w:t xml:space="preserve"> </w:t>
      </w:r>
      <w:r w:rsidRPr="00161C02">
        <w:rPr>
          <w:rtl/>
        </w:rPr>
        <w:t>הוויית</w:t>
      </w:r>
      <w:r w:rsidRPr="00161C02">
        <w:rPr>
          <w:rtl/>
          <w:lang w:bidi="ar-SA"/>
        </w:rPr>
        <w:t xml:space="preserve"> </w:t>
      </w:r>
      <w:r w:rsidRPr="00161C02">
        <w:rPr>
          <w:rtl/>
        </w:rPr>
        <w:t>דברים</w:t>
      </w:r>
      <w:r w:rsidRPr="00161C02">
        <w:rPr>
          <w:rtl/>
          <w:lang w:bidi="ar-SA"/>
        </w:rPr>
        <w:t xml:space="preserve">" </w:t>
      </w:r>
      <w:r w:rsidRPr="00161C02">
        <w:rPr>
          <w:rtl/>
        </w:rPr>
        <w:t>ההם</w:t>
      </w:r>
      <w:r w:rsidRPr="00161C02">
        <w:rPr>
          <w:rtl/>
          <w:lang w:bidi="ar-SA"/>
        </w:rPr>
        <w:t xml:space="preserve"> </w:t>
      </w:r>
      <w:r w:rsidRPr="00161C02">
        <w:rPr>
          <w:rtl/>
        </w:rPr>
        <w:t>ודקדוקיהם</w:t>
      </w:r>
      <w:r w:rsidRPr="00161C02">
        <w:rPr>
          <w:rtl/>
          <w:lang w:bidi="ar-SA"/>
        </w:rPr>
        <w:t xml:space="preserve"> </w:t>
      </w:r>
      <w:r w:rsidRPr="00161C02">
        <w:rPr>
          <w:rtl/>
        </w:rPr>
        <w:t>הוא</w:t>
      </w:r>
      <w:r w:rsidRPr="00161C02">
        <w:rPr>
          <w:rtl/>
          <w:lang w:bidi="ar-SA"/>
        </w:rPr>
        <w:t xml:space="preserve"> </w:t>
      </w:r>
      <w:r w:rsidRPr="00161C02">
        <w:rPr>
          <w:rtl/>
        </w:rPr>
        <w:t>עיקר</w:t>
      </w:r>
      <w:r w:rsidRPr="00161C02">
        <w:rPr>
          <w:rtl/>
          <w:lang w:bidi="ar-SA"/>
        </w:rPr>
        <w:t xml:space="preserve"> </w:t>
      </w:r>
      <w:r w:rsidRPr="00161C02">
        <w:rPr>
          <w:rtl/>
        </w:rPr>
        <w:t>בדת</w:t>
      </w:r>
      <w:r w:rsidRPr="00161C02">
        <w:rPr>
          <w:rtl/>
          <w:lang w:bidi="ar-SA"/>
        </w:rPr>
        <w:t xml:space="preserve">, </w:t>
      </w:r>
      <w:r w:rsidRPr="00161C02">
        <w:rPr>
          <w:rtl/>
        </w:rPr>
        <w:t>ולכן</w:t>
      </w:r>
      <w:r w:rsidRPr="00161C02">
        <w:rPr>
          <w:rtl/>
          <w:lang w:bidi="ar-SA"/>
        </w:rPr>
        <w:t xml:space="preserve"> </w:t>
      </w:r>
      <w:r w:rsidRPr="00161C02">
        <w:rPr>
          <w:rtl/>
        </w:rPr>
        <w:t>צ</w:t>
      </w:r>
      <w:r w:rsidRPr="00161C02">
        <w:rPr>
          <w:rtl/>
          <w:lang w:bidi="ar-SA"/>
        </w:rPr>
        <w:t>"</w:t>
      </w:r>
      <w:r w:rsidRPr="00161C02">
        <w:rPr>
          <w:rtl/>
        </w:rPr>
        <w:t>ל</w:t>
      </w:r>
      <w:r w:rsidRPr="00161C02">
        <w:rPr>
          <w:rtl/>
          <w:lang w:bidi="ar-SA"/>
        </w:rPr>
        <w:t xml:space="preserve"> </w:t>
      </w:r>
      <w:r w:rsidRPr="00161C02">
        <w:rPr>
          <w:rtl/>
        </w:rPr>
        <w:t>בהם</w:t>
      </w:r>
      <w:r w:rsidRPr="00161C02">
        <w:rPr>
          <w:rtl/>
          <w:lang w:bidi="ar-SA"/>
        </w:rPr>
        <w:t xml:space="preserve"> </w:t>
      </w:r>
      <w:r w:rsidRPr="00161C02">
        <w:rPr>
          <w:rtl/>
        </w:rPr>
        <w:t>ידיעה</w:t>
      </w:r>
      <w:r w:rsidRPr="00161C02">
        <w:rPr>
          <w:rtl/>
          <w:lang w:bidi="ar-SA"/>
        </w:rPr>
        <w:t xml:space="preserve"> </w:t>
      </w:r>
      <w:r w:rsidRPr="00161C02">
        <w:rPr>
          <w:rtl/>
        </w:rPr>
        <w:t>ברורה</w:t>
      </w:r>
      <w:r w:rsidRPr="00161C02">
        <w:rPr>
          <w:rtl/>
          <w:lang w:bidi="ar-SA"/>
        </w:rPr>
        <w:t xml:space="preserve">, </w:t>
      </w:r>
      <w:r w:rsidRPr="00161C02">
        <w:rPr>
          <w:rtl/>
        </w:rPr>
        <w:t>וכדלקמן</w:t>
      </w:r>
      <w:r w:rsidRPr="00161C02">
        <w:rPr>
          <w:rtl/>
          <w:lang w:bidi="ar-SA"/>
        </w:rPr>
        <w:t>).</w:t>
      </w:r>
    </w:p>
    <w:p w:rsidR="003457C8" w:rsidRPr="00161C02" w:rsidRDefault="003457C8" w:rsidP="003457C8">
      <w:pPr>
        <w:pStyle w:val="a2"/>
        <w:ind w:left="-14" w:firstLine="259"/>
        <w:rPr>
          <w:lang w:val="en-US"/>
        </w:rPr>
      </w:pPr>
      <w:r w:rsidRPr="00161C02">
        <w:rPr>
          <w:b w:val="0"/>
          <w:bCs/>
          <w:rtl/>
        </w:rPr>
        <w:t>ב</w:t>
      </w:r>
      <w:r w:rsidRPr="00161C02">
        <w:rPr>
          <w:rtl/>
          <w:lang w:bidi="ar-SA"/>
        </w:rPr>
        <w:t xml:space="preserve">. </w:t>
      </w:r>
      <w:r w:rsidRPr="00161C02">
        <w:rPr>
          <w:rtl/>
        </w:rPr>
        <w:t>ולענ</w:t>
      </w:r>
      <w:r w:rsidRPr="00161C02">
        <w:rPr>
          <w:rtl/>
          <w:lang w:bidi="ar-SA"/>
        </w:rPr>
        <w:t>"</w:t>
      </w:r>
      <w:r w:rsidRPr="00161C02">
        <w:rPr>
          <w:rtl/>
        </w:rPr>
        <w:t>ד</w:t>
      </w:r>
      <w:r w:rsidRPr="00161C02">
        <w:rPr>
          <w:rtl/>
          <w:lang w:bidi="ar-SA"/>
        </w:rPr>
        <w:t xml:space="preserve"> </w:t>
      </w:r>
      <w:r w:rsidRPr="00161C02">
        <w:rPr>
          <w:rtl/>
        </w:rPr>
        <w:t>יש</w:t>
      </w:r>
      <w:r w:rsidRPr="00161C02">
        <w:rPr>
          <w:rtl/>
          <w:lang w:bidi="ar-SA"/>
        </w:rPr>
        <w:t xml:space="preserve"> </w:t>
      </w:r>
      <w:r w:rsidRPr="00161C02">
        <w:rPr>
          <w:rtl/>
        </w:rPr>
        <w:t>להגדיר</w:t>
      </w:r>
      <w:r w:rsidRPr="00161C02">
        <w:rPr>
          <w:rtl/>
          <w:lang w:bidi="ar-SA"/>
        </w:rPr>
        <w:t xml:space="preserve"> </w:t>
      </w:r>
      <w:r w:rsidRPr="00161C02">
        <w:rPr>
          <w:rtl/>
        </w:rPr>
        <w:t>יסוד</w:t>
      </w:r>
      <w:r w:rsidRPr="00161C02">
        <w:rPr>
          <w:rtl/>
          <w:lang w:bidi="ar-SA"/>
        </w:rPr>
        <w:t xml:space="preserve"> </w:t>
      </w:r>
      <w:r w:rsidRPr="00161C02">
        <w:rPr>
          <w:rtl/>
        </w:rPr>
        <w:t>כל</w:t>
      </w:r>
      <w:r w:rsidRPr="00161C02">
        <w:rPr>
          <w:rtl/>
          <w:lang w:bidi="ar-SA"/>
        </w:rPr>
        <w:t xml:space="preserve"> </w:t>
      </w:r>
      <w:r w:rsidRPr="00161C02">
        <w:rPr>
          <w:rtl/>
        </w:rPr>
        <w:t>הנ</w:t>
      </w:r>
      <w:r w:rsidRPr="00161C02">
        <w:rPr>
          <w:rtl/>
          <w:lang w:bidi="ar-SA"/>
        </w:rPr>
        <w:t>"</w:t>
      </w:r>
      <w:r w:rsidRPr="00161C02">
        <w:rPr>
          <w:rtl/>
        </w:rPr>
        <w:t>ל</w:t>
      </w:r>
      <w:r w:rsidRPr="00161C02">
        <w:rPr>
          <w:rtl/>
          <w:lang w:bidi="ar-SA"/>
        </w:rPr>
        <w:t xml:space="preserve"> </w:t>
      </w:r>
      <w:r w:rsidRPr="00161C02">
        <w:rPr>
          <w:rtl/>
        </w:rPr>
        <w:t>בדא</w:t>
      </w:r>
      <w:r w:rsidRPr="00161C02">
        <w:rPr>
          <w:rtl/>
          <w:lang w:bidi="ar-SA"/>
        </w:rPr>
        <w:t>"</w:t>
      </w:r>
      <w:r w:rsidRPr="00161C02">
        <w:rPr>
          <w:rtl/>
        </w:rPr>
        <w:t>פ</w:t>
      </w:r>
      <w:r w:rsidRPr="00161C02">
        <w:rPr>
          <w:rtl/>
          <w:lang w:bidi="ar-SA"/>
        </w:rPr>
        <w:t xml:space="preserve"> </w:t>
      </w:r>
      <w:r w:rsidRPr="00161C02">
        <w:rPr>
          <w:rtl/>
        </w:rPr>
        <w:t>כדלקמן</w:t>
      </w:r>
      <w:r w:rsidRPr="00161C02">
        <w:rPr>
          <w:rtl/>
          <w:lang w:bidi="ar-SA"/>
        </w:rPr>
        <w:t xml:space="preserve">, </w:t>
      </w:r>
      <w:r w:rsidRPr="00161C02">
        <w:rPr>
          <w:rtl/>
        </w:rPr>
        <w:t>ואם</w:t>
      </w:r>
      <w:r w:rsidRPr="00161C02">
        <w:rPr>
          <w:rtl/>
          <w:lang w:bidi="ar-SA"/>
        </w:rPr>
        <w:t xml:space="preserve"> </w:t>
      </w:r>
      <w:r w:rsidRPr="00161C02">
        <w:rPr>
          <w:rtl/>
        </w:rPr>
        <w:t>שגיתי</w:t>
      </w:r>
      <w:r w:rsidRPr="00161C02">
        <w:rPr>
          <w:rtl/>
          <w:lang w:bidi="ar-SA"/>
        </w:rPr>
        <w:t xml:space="preserve"> </w:t>
      </w:r>
      <w:r w:rsidRPr="00161C02">
        <w:rPr>
          <w:rtl/>
        </w:rPr>
        <w:t>ה</w:t>
      </w:r>
      <w:r w:rsidRPr="00161C02">
        <w:rPr>
          <w:rtl/>
          <w:lang w:bidi="ar-SA"/>
        </w:rPr>
        <w:t xml:space="preserve">' </w:t>
      </w:r>
      <w:r w:rsidRPr="00161C02">
        <w:rPr>
          <w:rtl/>
        </w:rPr>
        <w:t>יכפר</w:t>
      </w:r>
      <w:r w:rsidRPr="00161C02">
        <w:rPr>
          <w:rtl/>
          <w:lang w:bidi="ar-SA"/>
        </w:rPr>
        <w:t xml:space="preserve">: </w:t>
      </w:r>
    </w:p>
    <w:p w:rsidR="003457C8" w:rsidRPr="00161C02" w:rsidRDefault="003457C8" w:rsidP="003457C8">
      <w:pPr>
        <w:pStyle w:val="a2"/>
        <w:ind w:left="-14" w:firstLine="259"/>
        <w:rPr>
          <w:lang w:val="en-US"/>
        </w:rPr>
      </w:pPr>
      <w:r w:rsidRPr="00161C02">
        <w:rPr>
          <w:rtl/>
        </w:rPr>
        <w:t>מובן</w:t>
      </w:r>
      <w:r w:rsidRPr="00161C02">
        <w:rPr>
          <w:rtl/>
          <w:lang w:bidi="ar-SA"/>
        </w:rPr>
        <w:t xml:space="preserve"> </w:t>
      </w:r>
      <w:r w:rsidRPr="00161C02">
        <w:rPr>
          <w:rtl/>
        </w:rPr>
        <w:t>ופשוט</w:t>
      </w:r>
      <w:r w:rsidRPr="00161C02">
        <w:rPr>
          <w:rtl/>
          <w:lang w:bidi="ar-SA"/>
        </w:rPr>
        <w:t xml:space="preserve"> </w:t>
      </w:r>
      <w:r w:rsidRPr="00161C02">
        <w:rPr>
          <w:rtl/>
        </w:rPr>
        <w:t>שיש</w:t>
      </w:r>
      <w:r w:rsidRPr="00161C02">
        <w:rPr>
          <w:rtl/>
          <w:lang w:bidi="ar-SA"/>
        </w:rPr>
        <w:t xml:space="preserve"> </w:t>
      </w:r>
      <w:r w:rsidRPr="00161C02">
        <w:rPr>
          <w:rtl/>
        </w:rPr>
        <w:t>חיוב</w:t>
      </w:r>
      <w:r w:rsidRPr="00161C02">
        <w:rPr>
          <w:rtl/>
          <w:lang w:bidi="ar-SA"/>
        </w:rPr>
        <w:t xml:space="preserve"> </w:t>
      </w:r>
      <w:r w:rsidRPr="00161C02">
        <w:rPr>
          <w:rtl/>
        </w:rPr>
        <w:t>על</w:t>
      </w:r>
      <w:r w:rsidRPr="00161C02">
        <w:rPr>
          <w:rtl/>
          <w:lang w:bidi="ar-SA"/>
        </w:rPr>
        <w:t xml:space="preserve"> </w:t>
      </w:r>
      <w:r w:rsidRPr="00161C02">
        <w:rPr>
          <w:rtl/>
        </w:rPr>
        <w:t>כל</w:t>
      </w:r>
      <w:r w:rsidRPr="00161C02">
        <w:rPr>
          <w:rtl/>
          <w:lang w:bidi="ar-SA"/>
        </w:rPr>
        <w:t xml:space="preserve"> </w:t>
      </w:r>
      <w:r w:rsidRPr="00161C02">
        <w:rPr>
          <w:rtl/>
        </w:rPr>
        <w:t>בנ</w:t>
      </w:r>
      <w:r w:rsidRPr="00161C02">
        <w:rPr>
          <w:rtl/>
          <w:lang w:bidi="ar-SA"/>
        </w:rPr>
        <w:t>"</w:t>
      </w:r>
      <w:r w:rsidRPr="00161C02">
        <w:rPr>
          <w:rtl/>
        </w:rPr>
        <w:t>י</w:t>
      </w:r>
      <w:r w:rsidRPr="00161C02">
        <w:rPr>
          <w:rtl/>
          <w:lang w:bidi="ar-SA"/>
        </w:rPr>
        <w:t xml:space="preserve"> </w:t>
      </w:r>
      <w:r w:rsidRPr="00161C02">
        <w:rPr>
          <w:rtl/>
        </w:rPr>
        <w:t>להאמין</w:t>
      </w:r>
      <w:r w:rsidRPr="00161C02">
        <w:rPr>
          <w:rtl/>
          <w:lang w:bidi="ar-SA"/>
        </w:rPr>
        <w:t xml:space="preserve"> </w:t>
      </w:r>
      <w:r w:rsidRPr="00161C02">
        <w:rPr>
          <w:rtl/>
        </w:rPr>
        <w:t>באמונה</w:t>
      </w:r>
      <w:r w:rsidRPr="00161C02">
        <w:rPr>
          <w:rtl/>
          <w:lang w:bidi="ar-SA"/>
        </w:rPr>
        <w:t xml:space="preserve"> </w:t>
      </w:r>
      <w:r w:rsidRPr="00161C02">
        <w:rPr>
          <w:rtl/>
        </w:rPr>
        <w:t>פשוטה</w:t>
      </w:r>
      <w:r w:rsidRPr="00161C02">
        <w:rPr>
          <w:rtl/>
          <w:lang w:bidi="ar-SA"/>
        </w:rPr>
        <w:t xml:space="preserve"> </w:t>
      </w:r>
      <w:r w:rsidRPr="00161C02">
        <w:rPr>
          <w:rtl/>
        </w:rPr>
        <w:t>בכל</w:t>
      </w:r>
      <w:r w:rsidRPr="00161C02">
        <w:rPr>
          <w:rtl/>
          <w:lang w:bidi="ar-SA"/>
        </w:rPr>
        <w:t xml:space="preserve"> </w:t>
      </w:r>
      <w:r w:rsidRPr="00161C02">
        <w:rPr>
          <w:rtl/>
        </w:rPr>
        <w:t>מה</w:t>
      </w:r>
      <w:r w:rsidRPr="00161C02">
        <w:rPr>
          <w:rtl/>
          <w:lang w:bidi="ar-SA"/>
        </w:rPr>
        <w:t xml:space="preserve"> </w:t>
      </w:r>
      <w:r w:rsidRPr="00161C02">
        <w:rPr>
          <w:rtl/>
        </w:rPr>
        <w:t>שכתוב</w:t>
      </w:r>
      <w:r w:rsidRPr="00161C02">
        <w:rPr>
          <w:rtl/>
          <w:lang w:bidi="ar-SA"/>
        </w:rPr>
        <w:t xml:space="preserve"> </w:t>
      </w:r>
      <w:r w:rsidRPr="00161C02">
        <w:rPr>
          <w:rtl/>
        </w:rPr>
        <w:t>בתורה</w:t>
      </w:r>
      <w:r w:rsidRPr="00161C02">
        <w:rPr>
          <w:rtl/>
          <w:lang w:bidi="ar-SA"/>
        </w:rPr>
        <w:t xml:space="preserve">, </w:t>
      </w:r>
      <w:r w:rsidRPr="00161C02">
        <w:rPr>
          <w:rtl/>
        </w:rPr>
        <w:t>כולל</w:t>
      </w:r>
      <w:r w:rsidRPr="00161C02">
        <w:rPr>
          <w:rtl/>
          <w:lang w:bidi="ar-SA"/>
        </w:rPr>
        <w:t xml:space="preserve"> </w:t>
      </w:r>
      <w:r w:rsidRPr="00161C02">
        <w:rPr>
          <w:rtl/>
        </w:rPr>
        <w:t>כל</w:t>
      </w:r>
      <w:r w:rsidRPr="00161C02">
        <w:rPr>
          <w:rtl/>
          <w:lang w:bidi="ar-SA"/>
        </w:rPr>
        <w:t xml:space="preserve"> </w:t>
      </w:r>
      <w:r w:rsidRPr="00161C02">
        <w:rPr>
          <w:rtl/>
        </w:rPr>
        <w:t>מ</w:t>
      </w:r>
      <w:r w:rsidRPr="00161C02">
        <w:rPr>
          <w:rtl/>
          <w:lang w:bidi="ar-SA"/>
        </w:rPr>
        <w:t>"</w:t>
      </w:r>
      <w:r w:rsidRPr="00161C02">
        <w:rPr>
          <w:rtl/>
        </w:rPr>
        <w:t>ש</w:t>
      </w:r>
      <w:r w:rsidRPr="00161C02">
        <w:rPr>
          <w:rtl/>
          <w:lang w:bidi="ar-SA"/>
        </w:rPr>
        <w:t xml:space="preserve"> </w:t>
      </w:r>
      <w:r w:rsidRPr="00161C02">
        <w:rPr>
          <w:rtl/>
        </w:rPr>
        <w:t>בתורה</w:t>
      </w:r>
      <w:r w:rsidRPr="00161C02">
        <w:rPr>
          <w:rtl/>
          <w:lang w:bidi="ar-SA"/>
        </w:rPr>
        <w:t xml:space="preserve"> </w:t>
      </w:r>
      <w:r w:rsidRPr="00161C02">
        <w:rPr>
          <w:rtl/>
        </w:rPr>
        <w:t>אודות</w:t>
      </w:r>
      <w:r w:rsidRPr="00161C02">
        <w:rPr>
          <w:rtl/>
          <w:lang w:bidi="ar-SA"/>
        </w:rPr>
        <w:t xml:space="preserve"> </w:t>
      </w:r>
      <w:r w:rsidRPr="00161C02">
        <w:rPr>
          <w:rtl/>
        </w:rPr>
        <w:t>משיח</w:t>
      </w:r>
      <w:r w:rsidRPr="00161C02">
        <w:rPr>
          <w:rtl/>
          <w:lang w:bidi="ar-SA"/>
        </w:rPr>
        <w:t xml:space="preserve">. </w:t>
      </w:r>
      <w:r w:rsidRPr="00161C02">
        <w:rPr>
          <w:rtl/>
        </w:rPr>
        <w:t>ומי</w:t>
      </w:r>
      <w:r w:rsidRPr="00161C02">
        <w:rPr>
          <w:rtl/>
          <w:lang w:bidi="ar-SA"/>
        </w:rPr>
        <w:t xml:space="preserve"> </w:t>
      </w:r>
      <w:r w:rsidRPr="00161C02">
        <w:rPr>
          <w:rtl/>
        </w:rPr>
        <w:t>שכופר</w:t>
      </w:r>
      <w:r w:rsidRPr="00161C02">
        <w:rPr>
          <w:rtl/>
          <w:lang w:bidi="ar-SA"/>
        </w:rPr>
        <w:t xml:space="preserve"> </w:t>
      </w:r>
      <w:r w:rsidRPr="00161C02">
        <w:rPr>
          <w:rtl/>
        </w:rPr>
        <w:t>אפי</w:t>
      </w:r>
      <w:r w:rsidRPr="00161C02">
        <w:rPr>
          <w:rtl/>
          <w:lang w:bidi="ar-SA"/>
        </w:rPr>
        <w:t xml:space="preserve">' </w:t>
      </w:r>
      <w:r w:rsidRPr="00161C02">
        <w:rPr>
          <w:rtl/>
        </w:rPr>
        <w:t>בדבר</w:t>
      </w:r>
      <w:r w:rsidRPr="00161C02">
        <w:rPr>
          <w:rtl/>
          <w:lang w:bidi="ar-SA"/>
        </w:rPr>
        <w:t xml:space="preserve"> </w:t>
      </w:r>
      <w:r w:rsidRPr="00161C02">
        <w:rPr>
          <w:rtl/>
        </w:rPr>
        <w:t>אחד</w:t>
      </w:r>
      <w:r w:rsidRPr="00161C02">
        <w:rPr>
          <w:rtl/>
          <w:lang w:bidi="ar-SA"/>
        </w:rPr>
        <w:t xml:space="preserve"> </w:t>
      </w:r>
      <w:r w:rsidRPr="00161C02">
        <w:rPr>
          <w:rtl/>
        </w:rPr>
        <w:t>בתורה</w:t>
      </w:r>
      <w:r w:rsidRPr="00161C02">
        <w:rPr>
          <w:rtl/>
          <w:lang w:bidi="ar-SA"/>
        </w:rPr>
        <w:t xml:space="preserve">, </w:t>
      </w:r>
      <w:r w:rsidRPr="00161C02">
        <w:rPr>
          <w:rtl/>
        </w:rPr>
        <w:t>נקרא</w:t>
      </w:r>
      <w:r w:rsidRPr="00161C02">
        <w:rPr>
          <w:rtl/>
          <w:lang w:bidi="ar-SA"/>
        </w:rPr>
        <w:t xml:space="preserve"> </w:t>
      </w:r>
      <w:r w:rsidRPr="00161C02">
        <w:rPr>
          <w:rtl/>
        </w:rPr>
        <w:t>כופר</w:t>
      </w:r>
      <w:r w:rsidRPr="00161C02">
        <w:rPr>
          <w:rtl/>
          <w:lang w:bidi="ar-SA"/>
        </w:rPr>
        <w:t xml:space="preserve">. </w:t>
      </w:r>
      <w:r w:rsidRPr="00161C02">
        <w:rPr>
          <w:rtl/>
        </w:rPr>
        <w:t>אמנם</w:t>
      </w:r>
      <w:r w:rsidRPr="00161C02">
        <w:rPr>
          <w:rtl/>
          <w:lang w:bidi="ar-SA"/>
        </w:rPr>
        <w:t xml:space="preserve">, </w:t>
      </w:r>
      <w:r w:rsidRPr="00161C02">
        <w:rPr>
          <w:rtl/>
        </w:rPr>
        <w:t>לא</w:t>
      </w:r>
      <w:r w:rsidRPr="00161C02">
        <w:rPr>
          <w:rtl/>
          <w:lang w:bidi="ar-SA"/>
        </w:rPr>
        <w:t xml:space="preserve"> </w:t>
      </w:r>
      <w:r w:rsidRPr="00161C02">
        <w:rPr>
          <w:rtl/>
        </w:rPr>
        <w:t>מצינו</w:t>
      </w:r>
      <w:r w:rsidRPr="00161C02">
        <w:rPr>
          <w:rtl/>
          <w:lang w:bidi="ar-SA"/>
        </w:rPr>
        <w:t xml:space="preserve"> </w:t>
      </w:r>
      <w:r w:rsidRPr="00161C02">
        <w:rPr>
          <w:rtl/>
        </w:rPr>
        <w:t>שיש</w:t>
      </w:r>
      <w:r w:rsidRPr="00161C02">
        <w:rPr>
          <w:rtl/>
          <w:lang w:bidi="ar-SA"/>
        </w:rPr>
        <w:t xml:space="preserve"> </w:t>
      </w:r>
      <w:r w:rsidRPr="00161C02">
        <w:rPr>
          <w:rtl/>
        </w:rPr>
        <w:t>חיוב</w:t>
      </w:r>
      <w:r w:rsidRPr="00161C02">
        <w:rPr>
          <w:rtl/>
          <w:lang w:bidi="ar-SA"/>
        </w:rPr>
        <w:t xml:space="preserve"> (</w:t>
      </w:r>
      <w:r w:rsidRPr="00161C02">
        <w:rPr>
          <w:rtl/>
        </w:rPr>
        <w:t>מצד</w:t>
      </w:r>
      <w:r w:rsidRPr="00161C02">
        <w:rPr>
          <w:rtl/>
          <w:lang w:bidi="ar-SA"/>
        </w:rPr>
        <w:t xml:space="preserve"> </w:t>
      </w:r>
      <w:r w:rsidRPr="00161C02">
        <w:rPr>
          <w:rtl/>
        </w:rPr>
        <w:t>מצות</w:t>
      </w:r>
      <w:r w:rsidRPr="00161C02">
        <w:rPr>
          <w:rtl/>
          <w:lang w:bidi="ar-SA"/>
        </w:rPr>
        <w:t xml:space="preserve"> </w:t>
      </w:r>
      <w:r w:rsidRPr="00161C02">
        <w:rPr>
          <w:rtl/>
        </w:rPr>
        <w:t>האמונה</w:t>
      </w:r>
      <w:r w:rsidRPr="00161C02">
        <w:rPr>
          <w:rtl/>
          <w:lang w:bidi="ar-SA"/>
        </w:rPr>
        <w:t xml:space="preserve">) </w:t>
      </w:r>
      <w:r w:rsidRPr="00161C02">
        <w:rPr>
          <w:rtl/>
        </w:rPr>
        <w:t>לדעת</w:t>
      </w:r>
      <w:r w:rsidRPr="00161C02">
        <w:rPr>
          <w:rtl/>
          <w:lang w:bidi="ar-SA"/>
        </w:rPr>
        <w:t xml:space="preserve"> </w:t>
      </w:r>
      <w:r w:rsidRPr="00161C02">
        <w:rPr>
          <w:rtl/>
        </w:rPr>
        <w:t>כל</w:t>
      </w:r>
      <w:r w:rsidRPr="00161C02">
        <w:rPr>
          <w:rtl/>
          <w:lang w:bidi="ar-SA"/>
        </w:rPr>
        <w:t xml:space="preserve"> </w:t>
      </w:r>
      <w:r w:rsidRPr="00161C02">
        <w:rPr>
          <w:rtl/>
        </w:rPr>
        <w:t>פרט</w:t>
      </w:r>
      <w:r w:rsidRPr="00161C02">
        <w:rPr>
          <w:rtl/>
          <w:lang w:bidi="ar-SA"/>
        </w:rPr>
        <w:t xml:space="preserve"> </w:t>
      </w:r>
      <w:r w:rsidRPr="00161C02">
        <w:rPr>
          <w:rtl/>
        </w:rPr>
        <w:t>ופרט</w:t>
      </w:r>
      <w:r w:rsidRPr="00161C02">
        <w:rPr>
          <w:rtl/>
          <w:lang w:bidi="ar-SA"/>
        </w:rPr>
        <w:t xml:space="preserve"> </w:t>
      </w:r>
      <w:r w:rsidRPr="00161C02">
        <w:rPr>
          <w:rtl/>
        </w:rPr>
        <w:t>אודות</w:t>
      </w:r>
      <w:r w:rsidRPr="00161C02">
        <w:rPr>
          <w:rtl/>
          <w:lang w:bidi="ar-SA"/>
        </w:rPr>
        <w:t xml:space="preserve"> </w:t>
      </w:r>
      <w:r w:rsidRPr="00161C02">
        <w:rPr>
          <w:rtl/>
        </w:rPr>
        <w:t>משיח</w:t>
      </w:r>
      <w:r w:rsidRPr="00161C02">
        <w:rPr>
          <w:rtl/>
          <w:lang w:bidi="ar-SA"/>
        </w:rPr>
        <w:t xml:space="preserve">. </w:t>
      </w:r>
      <w:r w:rsidRPr="00161C02">
        <w:rPr>
          <w:rtl/>
        </w:rPr>
        <w:t>אבל</w:t>
      </w:r>
      <w:r w:rsidRPr="00161C02">
        <w:rPr>
          <w:rtl/>
          <w:lang w:bidi="ar-SA"/>
        </w:rPr>
        <w:t xml:space="preserve"> </w:t>
      </w:r>
      <w:r w:rsidRPr="00161C02">
        <w:rPr>
          <w:rtl/>
        </w:rPr>
        <w:t>פרטים</w:t>
      </w:r>
      <w:r w:rsidRPr="00161C02">
        <w:rPr>
          <w:rtl/>
          <w:lang w:bidi="ar-SA"/>
        </w:rPr>
        <w:t xml:space="preserve"> </w:t>
      </w:r>
      <w:r w:rsidRPr="00161C02">
        <w:rPr>
          <w:rtl/>
        </w:rPr>
        <w:t>אלו</w:t>
      </w:r>
      <w:r w:rsidRPr="00161C02">
        <w:rPr>
          <w:rtl/>
          <w:lang w:bidi="ar-SA"/>
        </w:rPr>
        <w:t xml:space="preserve"> </w:t>
      </w:r>
      <w:r w:rsidRPr="00161C02">
        <w:rPr>
          <w:rtl/>
        </w:rPr>
        <w:t>שהביא</w:t>
      </w:r>
      <w:r w:rsidRPr="00161C02">
        <w:rPr>
          <w:rtl/>
          <w:lang w:bidi="ar-SA"/>
        </w:rPr>
        <w:t xml:space="preserve"> </w:t>
      </w:r>
      <w:r w:rsidRPr="00161C02">
        <w:rPr>
          <w:rtl/>
        </w:rPr>
        <w:t>הרמב</w:t>
      </w:r>
      <w:r w:rsidRPr="00161C02">
        <w:rPr>
          <w:rtl/>
          <w:lang w:bidi="ar-SA"/>
        </w:rPr>
        <w:t>"</w:t>
      </w:r>
      <w:r w:rsidRPr="00161C02">
        <w:rPr>
          <w:rtl/>
        </w:rPr>
        <w:t>ם</w:t>
      </w:r>
      <w:r w:rsidRPr="00161C02">
        <w:rPr>
          <w:rtl/>
          <w:lang w:bidi="ar-SA"/>
        </w:rPr>
        <w:t xml:space="preserve"> </w:t>
      </w:r>
      <w:r w:rsidRPr="00161C02">
        <w:rPr>
          <w:rtl/>
        </w:rPr>
        <w:t>להלכה</w:t>
      </w:r>
      <w:r w:rsidRPr="00161C02">
        <w:rPr>
          <w:rtl/>
          <w:lang w:bidi="ar-SA"/>
        </w:rPr>
        <w:t xml:space="preserve">, </w:t>
      </w:r>
      <w:r w:rsidRPr="00161C02">
        <w:rPr>
          <w:rtl/>
        </w:rPr>
        <w:t>מחוייב</w:t>
      </w:r>
      <w:r w:rsidRPr="00161C02">
        <w:rPr>
          <w:rtl/>
          <w:lang w:bidi="ar-SA"/>
        </w:rPr>
        <w:t xml:space="preserve"> </w:t>
      </w:r>
      <w:r w:rsidRPr="00161C02">
        <w:rPr>
          <w:rtl/>
        </w:rPr>
        <w:t>כל</w:t>
      </w:r>
      <w:r w:rsidRPr="00161C02">
        <w:rPr>
          <w:rtl/>
          <w:lang w:bidi="ar-SA"/>
        </w:rPr>
        <w:t xml:space="preserve"> </w:t>
      </w:r>
      <w:r w:rsidRPr="00161C02">
        <w:rPr>
          <w:rtl/>
        </w:rPr>
        <w:t>אחד</w:t>
      </w:r>
      <w:r w:rsidRPr="00161C02">
        <w:rPr>
          <w:rtl/>
          <w:lang w:bidi="ar-SA"/>
        </w:rPr>
        <w:t xml:space="preserve"> </w:t>
      </w:r>
      <w:r w:rsidRPr="00161C02">
        <w:rPr>
          <w:rtl/>
        </w:rPr>
        <w:t>לידע</w:t>
      </w:r>
      <w:r w:rsidRPr="00161C02">
        <w:rPr>
          <w:rtl/>
          <w:lang w:bidi="ar-SA"/>
        </w:rPr>
        <w:t xml:space="preserve"> </w:t>
      </w:r>
      <w:r w:rsidRPr="00161C02">
        <w:rPr>
          <w:rtl/>
        </w:rPr>
        <w:t>ולהאמין</w:t>
      </w:r>
      <w:r w:rsidRPr="00161C02">
        <w:rPr>
          <w:rtl/>
          <w:lang w:bidi="ar-SA"/>
        </w:rPr>
        <w:t xml:space="preserve"> </w:t>
      </w:r>
      <w:r w:rsidRPr="00161C02">
        <w:rPr>
          <w:rtl/>
        </w:rPr>
        <w:t>בזה</w:t>
      </w:r>
      <w:r w:rsidRPr="00161C02">
        <w:rPr>
          <w:rtl/>
          <w:lang w:bidi="ar-SA"/>
        </w:rPr>
        <w:t>. [</w:t>
      </w:r>
      <w:r w:rsidRPr="00161C02">
        <w:rPr>
          <w:rtl/>
        </w:rPr>
        <w:t>ועפ</w:t>
      </w:r>
      <w:r w:rsidRPr="00161C02">
        <w:rPr>
          <w:rtl/>
          <w:lang w:bidi="ar-SA"/>
        </w:rPr>
        <w:t>"</w:t>
      </w:r>
      <w:r w:rsidRPr="00161C02">
        <w:rPr>
          <w:rtl/>
        </w:rPr>
        <w:t>ז</w:t>
      </w:r>
      <w:r w:rsidRPr="00161C02">
        <w:rPr>
          <w:rtl/>
          <w:lang w:bidi="ar-SA"/>
        </w:rPr>
        <w:t xml:space="preserve"> </w:t>
      </w:r>
      <w:r w:rsidRPr="00161C02">
        <w:rPr>
          <w:rtl/>
        </w:rPr>
        <w:t>יש</w:t>
      </w:r>
      <w:r w:rsidRPr="00161C02">
        <w:rPr>
          <w:rtl/>
          <w:lang w:bidi="ar-SA"/>
        </w:rPr>
        <w:t xml:space="preserve"> </w:t>
      </w:r>
      <w:r w:rsidRPr="00161C02">
        <w:rPr>
          <w:rtl/>
        </w:rPr>
        <w:t>לומר</w:t>
      </w:r>
      <w:r w:rsidRPr="00161C02">
        <w:rPr>
          <w:rtl/>
          <w:lang w:bidi="ar-SA"/>
        </w:rPr>
        <w:t xml:space="preserve"> </w:t>
      </w:r>
      <w:r w:rsidRPr="00161C02">
        <w:rPr>
          <w:rtl/>
        </w:rPr>
        <w:t>לגבי</w:t>
      </w:r>
      <w:r w:rsidRPr="00161C02">
        <w:rPr>
          <w:rtl/>
          <w:lang w:bidi="ar-SA"/>
        </w:rPr>
        <w:t xml:space="preserve"> </w:t>
      </w:r>
      <w:r w:rsidRPr="00161C02">
        <w:rPr>
          <w:rtl/>
        </w:rPr>
        <w:t>מה</w:t>
      </w:r>
      <w:r w:rsidRPr="00161C02">
        <w:rPr>
          <w:rtl/>
          <w:lang w:bidi="ar-SA"/>
        </w:rPr>
        <w:t xml:space="preserve"> </w:t>
      </w:r>
      <w:r w:rsidRPr="00161C02">
        <w:rPr>
          <w:rtl/>
        </w:rPr>
        <w:t>שמובא</w:t>
      </w:r>
      <w:r w:rsidRPr="00161C02">
        <w:rPr>
          <w:rtl/>
          <w:lang w:bidi="ar-SA"/>
        </w:rPr>
        <w:t xml:space="preserve"> </w:t>
      </w:r>
      <w:r w:rsidRPr="00161C02">
        <w:rPr>
          <w:rtl/>
        </w:rPr>
        <w:t>בכ</w:t>
      </w:r>
      <w:r w:rsidRPr="00161C02">
        <w:rPr>
          <w:rtl/>
          <w:lang w:bidi="ar-SA"/>
        </w:rPr>
        <w:t>"</w:t>
      </w:r>
      <w:r w:rsidRPr="00161C02">
        <w:rPr>
          <w:rtl/>
        </w:rPr>
        <w:t>מ</w:t>
      </w:r>
      <w:r w:rsidRPr="00161C02">
        <w:rPr>
          <w:vertAlign w:val="superscript"/>
          <w:lang w:val="en-US"/>
        </w:rPr>
        <w:footnoteReference w:id="17"/>
      </w:r>
      <w:r w:rsidRPr="00161C02">
        <w:rPr>
          <w:rtl/>
          <w:lang w:bidi="ar-SA"/>
        </w:rPr>
        <w:t xml:space="preserve"> </w:t>
      </w:r>
      <w:r w:rsidRPr="00161C02">
        <w:rPr>
          <w:rtl/>
        </w:rPr>
        <w:t>שצ</w:t>
      </w:r>
      <w:r w:rsidRPr="00161C02">
        <w:rPr>
          <w:rtl/>
          <w:lang w:bidi="ar-SA"/>
        </w:rPr>
        <w:t>"</w:t>
      </w:r>
      <w:r w:rsidRPr="00161C02">
        <w:rPr>
          <w:rtl/>
        </w:rPr>
        <w:t>ל</w:t>
      </w:r>
      <w:r w:rsidRPr="00161C02">
        <w:rPr>
          <w:rtl/>
          <w:lang w:bidi="ar-SA"/>
        </w:rPr>
        <w:t xml:space="preserve"> </w:t>
      </w:r>
      <w:r w:rsidRPr="00161C02">
        <w:rPr>
          <w:rtl/>
        </w:rPr>
        <w:t>האמונה</w:t>
      </w:r>
      <w:r w:rsidRPr="00161C02">
        <w:rPr>
          <w:rtl/>
          <w:lang w:bidi="ar-SA"/>
        </w:rPr>
        <w:t xml:space="preserve"> </w:t>
      </w:r>
      <w:r w:rsidRPr="00161C02">
        <w:rPr>
          <w:rtl/>
        </w:rPr>
        <w:t>בכל</w:t>
      </w:r>
      <w:r w:rsidRPr="00161C02">
        <w:rPr>
          <w:rtl/>
          <w:lang w:bidi="ar-SA"/>
        </w:rPr>
        <w:t xml:space="preserve"> </w:t>
      </w:r>
      <w:r w:rsidRPr="00161C02">
        <w:rPr>
          <w:rtl/>
        </w:rPr>
        <w:t>הפרטים</w:t>
      </w:r>
      <w:r w:rsidRPr="00161C02">
        <w:rPr>
          <w:rtl/>
          <w:lang w:bidi="ar-SA"/>
        </w:rPr>
        <w:t xml:space="preserve"> </w:t>
      </w:r>
      <w:r w:rsidRPr="00161C02">
        <w:rPr>
          <w:rtl/>
        </w:rPr>
        <w:t>שנתפרשו</w:t>
      </w:r>
      <w:r w:rsidRPr="00161C02">
        <w:rPr>
          <w:rtl/>
          <w:lang w:bidi="ar-SA"/>
        </w:rPr>
        <w:t xml:space="preserve"> </w:t>
      </w:r>
      <w:r w:rsidRPr="00161C02">
        <w:rPr>
          <w:rtl/>
        </w:rPr>
        <w:t>ע</w:t>
      </w:r>
      <w:r w:rsidRPr="00161C02">
        <w:rPr>
          <w:rtl/>
          <w:lang w:bidi="ar-SA"/>
        </w:rPr>
        <w:t>"</w:t>
      </w:r>
      <w:r w:rsidRPr="00161C02">
        <w:rPr>
          <w:rtl/>
        </w:rPr>
        <w:t>י</w:t>
      </w:r>
      <w:r w:rsidRPr="00161C02">
        <w:rPr>
          <w:rtl/>
          <w:lang w:bidi="ar-SA"/>
        </w:rPr>
        <w:t xml:space="preserve"> </w:t>
      </w:r>
      <w:r w:rsidRPr="00161C02">
        <w:rPr>
          <w:rtl/>
        </w:rPr>
        <w:t>מפרשי</w:t>
      </w:r>
      <w:r w:rsidRPr="00161C02">
        <w:rPr>
          <w:rtl/>
          <w:lang w:bidi="ar-SA"/>
        </w:rPr>
        <w:t xml:space="preserve"> </w:t>
      </w:r>
      <w:r w:rsidRPr="00161C02">
        <w:rPr>
          <w:rtl/>
        </w:rPr>
        <w:t>הרמב</w:t>
      </w:r>
      <w:r w:rsidRPr="00161C02">
        <w:rPr>
          <w:rtl/>
          <w:lang w:bidi="ar-SA"/>
        </w:rPr>
        <w:t>"</w:t>
      </w:r>
      <w:r w:rsidRPr="00161C02">
        <w:rPr>
          <w:rtl/>
        </w:rPr>
        <w:t>ם</w:t>
      </w:r>
      <w:r w:rsidRPr="00161C02">
        <w:rPr>
          <w:rtl/>
          <w:lang w:bidi="ar-SA"/>
        </w:rPr>
        <w:t xml:space="preserve">, </w:t>
      </w:r>
      <w:r w:rsidRPr="00161C02">
        <w:rPr>
          <w:rtl/>
        </w:rPr>
        <w:t>ובספרים</w:t>
      </w:r>
      <w:r w:rsidRPr="00161C02">
        <w:rPr>
          <w:rtl/>
          <w:lang w:bidi="ar-SA"/>
        </w:rPr>
        <w:t xml:space="preserve"> </w:t>
      </w:r>
      <w:r w:rsidRPr="00161C02">
        <w:rPr>
          <w:rtl/>
        </w:rPr>
        <w:t>בכלל</w:t>
      </w:r>
      <w:r w:rsidRPr="00161C02">
        <w:rPr>
          <w:rtl/>
          <w:lang w:bidi="ar-SA"/>
        </w:rPr>
        <w:t xml:space="preserve">, </w:t>
      </w:r>
      <w:r w:rsidRPr="00161C02">
        <w:rPr>
          <w:rtl/>
        </w:rPr>
        <w:t>שי</w:t>
      </w:r>
      <w:r w:rsidRPr="00161C02">
        <w:rPr>
          <w:rtl/>
          <w:lang w:bidi="ar-SA"/>
        </w:rPr>
        <w:t>"</w:t>
      </w:r>
      <w:r w:rsidRPr="00161C02">
        <w:rPr>
          <w:rtl/>
        </w:rPr>
        <w:t>ל</w:t>
      </w:r>
      <w:r w:rsidRPr="00161C02">
        <w:rPr>
          <w:rtl/>
          <w:lang w:bidi="ar-SA"/>
        </w:rPr>
        <w:t xml:space="preserve"> </w:t>
      </w:r>
      <w:r w:rsidRPr="00161C02">
        <w:rPr>
          <w:rtl/>
        </w:rPr>
        <w:t>שעיקר</w:t>
      </w:r>
      <w:r w:rsidRPr="00161C02">
        <w:rPr>
          <w:rtl/>
          <w:lang w:bidi="ar-SA"/>
        </w:rPr>
        <w:t xml:space="preserve"> </w:t>
      </w:r>
      <w:r w:rsidRPr="00161C02">
        <w:rPr>
          <w:rtl/>
        </w:rPr>
        <w:t>הכוונה</w:t>
      </w:r>
      <w:r w:rsidRPr="00161C02">
        <w:rPr>
          <w:rtl/>
          <w:lang w:bidi="ar-SA"/>
        </w:rPr>
        <w:t xml:space="preserve"> </w:t>
      </w:r>
      <w:r w:rsidRPr="00161C02">
        <w:rPr>
          <w:rtl/>
        </w:rPr>
        <w:t>בזה</w:t>
      </w:r>
      <w:r w:rsidRPr="00161C02">
        <w:rPr>
          <w:rtl/>
          <w:lang w:bidi="ar-SA"/>
        </w:rPr>
        <w:t xml:space="preserve"> </w:t>
      </w:r>
      <w:r w:rsidRPr="00161C02">
        <w:rPr>
          <w:rtl/>
        </w:rPr>
        <w:t>הוא</w:t>
      </w:r>
      <w:r w:rsidRPr="00161C02">
        <w:rPr>
          <w:rtl/>
          <w:lang w:bidi="ar-SA"/>
        </w:rPr>
        <w:t xml:space="preserve"> </w:t>
      </w:r>
      <w:r w:rsidRPr="00161C02">
        <w:rPr>
          <w:rtl/>
        </w:rPr>
        <w:t>שאסור</w:t>
      </w:r>
      <w:r w:rsidRPr="00161C02">
        <w:rPr>
          <w:rtl/>
          <w:lang w:bidi="ar-SA"/>
        </w:rPr>
        <w:t xml:space="preserve"> </w:t>
      </w:r>
      <w:r w:rsidRPr="00161C02">
        <w:rPr>
          <w:rtl/>
        </w:rPr>
        <w:t>לכפור</w:t>
      </w:r>
      <w:r w:rsidRPr="00161C02">
        <w:rPr>
          <w:rtl/>
          <w:lang w:bidi="ar-SA"/>
        </w:rPr>
        <w:t xml:space="preserve"> </w:t>
      </w:r>
      <w:r w:rsidRPr="00161C02">
        <w:rPr>
          <w:rtl/>
        </w:rPr>
        <w:t>בזה</w:t>
      </w:r>
      <w:r w:rsidRPr="00161C02">
        <w:rPr>
          <w:rtl/>
          <w:lang w:bidi="ar-SA"/>
        </w:rPr>
        <w:t xml:space="preserve"> </w:t>
      </w:r>
      <w:r w:rsidRPr="00161C02">
        <w:rPr>
          <w:rtl/>
        </w:rPr>
        <w:t>וכו</w:t>
      </w:r>
      <w:r w:rsidRPr="00161C02">
        <w:rPr>
          <w:rtl/>
          <w:lang w:bidi="ar-SA"/>
        </w:rPr>
        <w:t xml:space="preserve">', </w:t>
      </w:r>
      <w:r w:rsidRPr="00161C02">
        <w:rPr>
          <w:rtl/>
        </w:rPr>
        <w:t>אבל</w:t>
      </w:r>
      <w:r w:rsidRPr="00161C02">
        <w:rPr>
          <w:rtl/>
          <w:lang w:bidi="ar-SA"/>
        </w:rPr>
        <w:t xml:space="preserve"> </w:t>
      </w:r>
      <w:r w:rsidRPr="00161C02">
        <w:rPr>
          <w:rtl/>
        </w:rPr>
        <w:t>לאו</w:t>
      </w:r>
      <w:r w:rsidRPr="00161C02">
        <w:rPr>
          <w:rtl/>
          <w:lang w:bidi="ar-SA"/>
        </w:rPr>
        <w:t xml:space="preserve"> </w:t>
      </w:r>
      <w:r w:rsidRPr="00161C02">
        <w:rPr>
          <w:rtl/>
        </w:rPr>
        <w:t>דוקא</w:t>
      </w:r>
      <w:r w:rsidRPr="00161C02">
        <w:rPr>
          <w:rtl/>
          <w:lang w:bidi="ar-SA"/>
        </w:rPr>
        <w:t xml:space="preserve"> </w:t>
      </w:r>
      <w:r w:rsidRPr="00161C02">
        <w:rPr>
          <w:rtl/>
        </w:rPr>
        <w:t>שיש</w:t>
      </w:r>
      <w:r w:rsidRPr="00161C02">
        <w:rPr>
          <w:rtl/>
          <w:lang w:bidi="ar-SA"/>
        </w:rPr>
        <w:t xml:space="preserve"> </w:t>
      </w:r>
      <w:r w:rsidRPr="00161C02">
        <w:rPr>
          <w:rtl/>
        </w:rPr>
        <w:t>חיוב</w:t>
      </w:r>
      <w:r w:rsidRPr="00161C02">
        <w:rPr>
          <w:rtl/>
          <w:lang w:bidi="ar-SA"/>
        </w:rPr>
        <w:t xml:space="preserve"> </w:t>
      </w:r>
      <w:r w:rsidRPr="00161C02">
        <w:rPr>
          <w:rtl/>
        </w:rPr>
        <w:t>לדעת</w:t>
      </w:r>
      <w:r w:rsidRPr="00161C02">
        <w:rPr>
          <w:rtl/>
          <w:lang w:bidi="ar-SA"/>
        </w:rPr>
        <w:t xml:space="preserve"> </w:t>
      </w:r>
      <w:r w:rsidRPr="00161C02">
        <w:rPr>
          <w:rtl/>
        </w:rPr>
        <w:t>כל</w:t>
      </w:r>
      <w:r w:rsidRPr="00161C02">
        <w:rPr>
          <w:rtl/>
          <w:lang w:bidi="ar-SA"/>
        </w:rPr>
        <w:t xml:space="preserve"> </w:t>
      </w:r>
      <w:r w:rsidRPr="00161C02">
        <w:rPr>
          <w:rtl/>
        </w:rPr>
        <w:t>פרט</w:t>
      </w:r>
      <w:r w:rsidRPr="00161C02">
        <w:rPr>
          <w:rtl/>
          <w:lang w:bidi="ar-SA"/>
        </w:rPr>
        <w:t xml:space="preserve"> </w:t>
      </w:r>
      <w:r w:rsidRPr="00161C02">
        <w:rPr>
          <w:rtl/>
        </w:rPr>
        <w:t>ופרט</w:t>
      </w:r>
      <w:r w:rsidRPr="00161C02">
        <w:rPr>
          <w:rtl/>
          <w:lang w:bidi="ar-SA"/>
        </w:rPr>
        <w:t>].</w:t>
      </w:r>
    </w:p>
    <w:p w:rsidR="003457C8" w:rsidRPr="00161C02" w:rsidRDefault="003457C8" w:rsidP="003457C8">
      <w:pPr>
        <w:pStyle w:val="a2"/>
        <w:ind w:left="-14" w:firstLine="259"/>
        <w:rPr>
          <w:lang w:val="en-US"/>
        </w:rPr>
      </w:pPr>
      <w:r w:rsidRPr="00161C02">
        <w:rPr>
          <w:rtl/>
        </w:rPr>
        <w:t>עוד</w:t>
      </w:r>
      <w:r w:rsidRPr="00161C02">
        <w:rPr>
          <w:rtl/>
          <w:lang w:bidi="ar-SA"/>
        </w:rPr>
        <w:t xml:space="preserve"> </w:t>
      </w:r>
      <w:r w:rsidRPr="00161C02">
        <w:rPr>
          <w:rtl/>
        </w:rPr>
        <w:t>זאת</w:t>
      </w:r>
      <w:r w:rsidRPr="00161C02">
        <w:rPr>
          <w:rtl/>
          <w:lang w:bidi="ar-SA"/>
        </w:rPr>
        <w:t xml:space="preserve">: </w:t>
      </w:r>
      <w:r w:rsidRPr="00161C02">
        <w:rPr>
          <w:rtl/>
        </w:rPr>
        <w:t>ישנם</w:t>
      </w:r>
      <w:r w:rsidRPr="00161C02">
        <w:rPr>
          <w:rtl/>
          <w:lang w:bidi="ar-SA"/>
        </w:rPr>
        <w:t xml:space="preserve"> </w:t>
      </w:r>
      <w:r w:rsidRPr="00161C02">
        <w:rPr>
          <w:rtl/>
        </w:rPr>
        <w:t>הרבה</w:t>
      </w:r>
      <w:r w:rsidRPr="00161C02">
        <w:rPr>
          <w:rtl/>
          <w:lang w:bidi="ar-SA"/>
        </w:rPr>
        <w:t xml:space="preserve"> </w:t>
      </w:r>
      <w:r w:rsidRPr="00161C02">
        <w:rPr>
          <w:rtl/>
        </w:rPr>
        <w:t>פרטים</w:t>
      </w:r>
      <w:r w:rsidRPr="00161C02">
        <w:rPr>
          <w:rtl/>
          <w:lang w:bidi="ar-SA"/>
        </w:rPr>
        <w:t xml:space="preserve"> </w:t>
      </w:r>
      <w:r w:rsidRPr="00161C02">
        <w:rPr>
          <w:rtl/>
        </w:rPr>
        <w:t>אודות</w:t>
      </w:r>
      <w:r w:rsidRPr="00161C02">
        <w:rPr>
          <w:rtl/>
          <w:lang w:bidi="ar-SA"/>
        </w:rPr>
        <w:t xml:space="preserve"> </w:t>
      </w:r>
      <w:r w:rsidRPr="00161C02">
        <w:rPr>
          <w:rtl/>
        </w:rPr>
        <w:t>משיח</w:t>
      </w:r>
      <w:r w:rsidRPr="00161C02">
        <w:rPr>
          <w:rtl/>
          <w:lang w:bidi="ar-SA"/>
        </w:rPr>
        <w:t xml:space="preserve"> </w:t>
      </w:r>
      <w:r w:rsidRPr="00161C02">
        <w:rPr>
          <w:rtl/>
        </w:rPr>
        <w:t>התלויים</w:t>
      </w:r>
      <w:r w:rsidRPr="00161C02">
        <w:rPr>
          <w:rtl/>
          <w:lang w:bidi="ar-SA"/>
        </w:rPr>
        <w:t xml:space="preserve"> </w:t>
      </w:r>
      <w:r w:rsidRPr="00161C02">
        <w:rPr>
          <w:rtl/>
        </w:rPr>
        <w:t>בחילוקי</w:t>
      </w:r>
      <w:r w:rsidRPr="00161C02">
        <w:rPr>
          <w:rtl/>
          <w:lang w:bidi="ar-SA"/>
        </w:rPr>
        <w:t xml:space="preserve"> </w:t>
      </w:r>
      <w:r w:rsidRPr="00161C02">
        <w:rPr>
          <w:rtl/>
        </w:rPr>
        <w:t>דיעות</w:t>
      </w:r>
      <w:r w:rsidRPr="00161C02">
        <w:rPr>
          <w:rtl/>
          <w:lang w:bidi="ar-SA"/>
        </w:rPr>
        <w:t xml:space="preserve">, </w:t>
      </w:r>
      <w:r w:rsidRPr="00161C02">
        <w:rPr>
          <w:rtl/>
        </w:rPr>
        <w:t>או</w:t>
      </w:r>
      <w:r w:rsidRPr="00161C02">
        <w:rPr>
          <w:rtl/>
          <w:lang w:bidi="ar-SA"/>
        </w:rPr>
        <w:t xml:space="preserve"> </w:t>
      </w:r>
      <w:r w:rsidRPr="00161C02">
        <w:rPr>
          <w:rtl/>
        </w:rPr>
        <w:t>שקיימת</w:t>
      </w:r>
      <w:r w:rsidRPr="00161C02">
        <w:rPr>
          <w:rtl/>
          <w:lang w:bidi="ar-SA"/>
        </w:rPr>
        <w:t xml:space="preserve"> </w:t>
      </w:r>
      <w:r w:rsidRPr="00161C02">
        <w:rPr>
          <w:rtl/>
        </w:rPr>
        <w:t>אי</w:t>
      </w:r>
      <w:r w:rsidRPr="00161C02">
        <w:rPr>
          <w:rtl/>
          <w:lang w:bidi="ar-SA"/>
        </w:rPr>
        <w:t>-</w:t>
      </w:r>
      <w:r w:rsidRPr="00161C02">
        <w:rPr>
          <w:rtl/>
        </w:rPr>
        <w:t>ידיעה</w:t>
      </w:r>
      <w:r w:rsidRPr="00161C02">
        <w:rPr>
          <w:rtl/>
          <w:lang w:bidi="ar-SA"/>
        </w:rPr>
        <w:t xml:space="preserve"> </w:t>
      </w:r>
      <w:r w:rsidRPr="00161C02">
        <w:rPr>
          <w:rtl/>
        </w:rPr>
        <w:t>ברורה</w:t>
      </w:r>
      <w:r w:rsidRPr="00161C02">
        <w:rPr>
          <w:rtl/>
          <w:lang w:bidi="ar-SA"/>
        </w:rPr>
        <w:t xml:space="preserve"> </w:t>
      </w:r>
      <w:r w:rsidRPr="00161C02">
        <w:rPr>
          <w:rtl/>
        </w:rPr>
        <w:t>בהם</w:t>
      </w:r>
      <w:r w:rsidRPr="00161C02">
        <w:rPr>
          <w:rtl/>
          <w:lang w:bidi="ar-SA"/>
        </w:rPr>
        <w:t xml:space="preserve">. </w:t>
      </w:r>
      <w:r w:rsidRPr="00161C02">
        <w:rPr>
          <w:rtl/>
        </w:rPr>
        <w:t>לגבי</w:t>
      </w:r>
      <w:r w:rsidRPr="00161C02">
        <w:rPr>
          <w:rtl/>
          <w:lang w:bidi="ar-SA"/>
        </w:rPr>
        <w:t xml:space="preserve"> </w:t>
      </w:r>
      <w:r w:rsidRPr="00161C02">
        <w:rPr>
          <w:rtl/>
        </w:rPr>
        <w:t>פרטים</w:t>
      </w:r>
      <w:r w:rsidRPr="00161C02">
        <w:rPr>
          <w:rtl/>
          <w:lang w:bidi="ar-SA"/>
        </w:rPr>
        <w:t xml:space="preserve"> </w:t>
      </w:r>
      <w:r w:rsidRPr="00161C02">
        <w:rPr>
          <w:rtl/>
        </w:rPr>
        <w:t>אלו</w:t>
      </w:r>
      <w:r w:rsidRPr="00161C02">
        <w:rPr>
          <w:rtl/>
          <w:lang w:bidi="ar-SA"/>
        </w:rPr>
        <w:t xml:space="preserve">, </w:t>
      </w:r>
      <w:r w:rsidRPr="00161C02">
        <w:rPr>
          <w:rtl/>
        </w:rPr>
        <w:t>א</w:t>
      </w:r>
      <w:r w:rsidRPr="00161C02">
        <w:rPr>
          <w:rtl/>
          <w:lang w:bidi="ar-SA"/>
        </w:rPr>
        <w:t>"</w:t>
      </w:r>
      <w:r w:rsidRPr="00161C02">
        <w:rPr>
          <w:rtl/>
        </w:rPr>
        <w:t>א</w:t>
      </w:r>
      <w:r w:rsidRPr="00161C02">
        <w:rPr>
          <w:rtl/>
          <w:lang w:bidi="ar-SA"/>
        </w:rPr>
        <w:t xml:space="preserve"> </w:t>
      </w:r>
      <w:r w:rsidRPr="00161C02">
        <w:rPr>
          <w:rtl/>
        </w:rPr>
        <w:t>לומר</w:t>
      </w:r>
      <w:r w:rsidRPr="00161C02">
        <w:rPr>
          <w:rtl/>
          <w:lang w:bidi="ar-SA"/>
        </w:rPr>
        <w:t xml:space="preserve"> </w:t>
      </w:r>
      <w:r w:rsidRPr="00161C02">
        <w:rPr>
          <w:rtl/>
        </w:rPr>
        <w:t>שישנו</w:t>
      </w:r>
      <w:r w:rsidRPr="00161C02">
        <w:rPr>
          <w:rtl/>
          <w:lang w:bidi="ar-SA"/>
        </w:rPr>
        <w:t xml:space="preserve"> </w:t>
      </w:r>
      <w:r w:rsidRPr="00161C02">
        <w:rPr>
          <w:rtl/>
        </w:rPr>
        <w:t>חיוב</w:t>
      </w:r>
      <w:r w:rsidRPr="00161C02">
        <w:rPr>
          <w:rtl/>
          <w:lang w:bidi="ar-SA"/>
        </w:rPr>
        <w:t xml:space="preserve"> </w:t>
      </w:r>
      <w:r w:rsidRPr="00161C02">
        <w:rPr>
          <w:rtl/>
        </w:rPr>
        <w:t>לדעת</w:t>
      </w:r>
      <w:r w:rsidRPr="00161C02">
        <w:rPr>
          <w:rtl/>
          <w:lang w:bidi="ar-SA"/>
        </w:rPr>
        <w:t xml:space="preserve"> </w:t>
      </w:r>
      <w:r w:rsidRPr="00161C02">
        <w:rPr>
          <w:rtl/>
        </w:rPr>
        <w:t>ולהאמין</w:t>
      </w:r>
      <w:r w:rsidRPr="00161C02">
        <w:rPr>
          <w:rtl/>
          <w:lang w:bidi="ar-SA"/>
        </w:rPr>
        <w:t xml:space="preserve"> </w:t>
      </w:r>
      <w:r w:rsidRPr="00161C02">
        <w:rPr>
          <w:rtl/>
        </w:rPr>
        <w:t>בהם</w:t>
      </w:r>
      <w:r w:rsidRPr="00161C02">
        <w:rPr>
          <w:rtl/>
          <w:lang w:bidi="ar-SA"/>
        </w:rPr>
        <w:t xml:space="preserve"> </w:t>
      </w:r>
      <w:r w:rsidRPr="00161C02">
        <w:rPr>
          <w:rtl/>
        </w:rPr>
        <w:lastRenderedPageBreak/>
        <w:t>באופן</w:t>
      </w:r>
      <w:r w:rsidRPr="00161C02">
        <w:rPr>
          <w:rtl/>
          <w:lang w:bidi="ar-SA"/>
        </w:rPr>
        <w:t xml:space="preserve"> </w:t>
      </w:r>
      <w:r w:rsidRPr="00161C02">
        <w:rPr>
          <w:rtl/>
        </w:rPr>
        <w:t>ברור</w:t>
      </w:r>
      <w:r w:rsidRPr="00161C02">
        <w:rPr>
          <w:rtl/>
          <w:lang w:bidi="ar-SA"/>
        </w:rPr>
        <w:t xml:space="preserve">. </w:t>
      </w:r>
      <w:r w:rsidRPr="00161C02">
        <w:rPr>
          <w:rtl/>
        </w:rPr>
        <w:t>וגם</w:t>
      </w:r>
      <w:r w:rsidRPr="00161C02">
        <w:rPr>
          <w:rtl/>
          <w:lang w:bidi="ar-SA"/>
        </w:rPr>
        <w:t xml:space="preserve">, </w:t>
      </w:r>
      <w:r w:rsidRPr="00161C02">
        <w:rPr>
          <w:rtl/>
        </w:rPr>
        <w:t>בנוגע</w:t>
      </w:r>
      <w:r w:rsidRPr="00161C02">
        <w:rPr>
          <w:rtl/>
          <w:lang w:bidi="ar-SA"/>
        </w:rPr>
        <w:t xml:space="preserve"> </w:t>
      </w:r>
      <w:r w:rsidRPr="00161C02">
        <w:rPr>
          <w:rtl/>
        </w:rPr>
        <w:t>פרטים</w:t>
      </w:r>
      <w:r w:rsidRPr="00161C02">
        <w:rPr>
          <w:rtl/>
          <w:lang w:bidi="ar-SA"/>
        </w:rPr>
        <w:t xml:space="preserve"> </w:t>
      </w:r>
      <w:r w:rsidRPr="00161C02">
        <w:rPr>
          <w:rtl/>
        </w:rPr>
        <w:t>מסויימים</w:t>
      </w:r>
      <w:r w:rsidRPr="00161C02">
        <w:rPr>
          <w:rtl/>
          <w:lang w:bidi="ar-SA"/>
        </w:rPr>
        <w:t xml:space="preserve">, </w:t>
      </w:r>
      <w:r w:rsidRPr="00161C02">
        <w:rPr>
          <w:rtl/>
        </w:rPr>
        <w:t>יתכן</w:t>
      </w:r>
      <w:r w:rsidRPr="00161C02">
        <w:rPr>
          <w:rtl/>
          <w:lang w:bidi="ar-SA"/>
        </w:rPr>
        <w:t xml:space="preserve"> </w:t>
      </w:r>
      <w:r w:rsidRPr="00161C02">
        <w:rPr>
          <w:rtl/>
        </w:rPr>
        <w:t>שמישהו</w:t>
      </w:r>
      <w:r w:rsidRPr="00161C02">
        <w:rPr>
          <w:rtl/>
          <w:lang w:bidi="ar-SA"/>
        </w:rPr>
        <w:t xml:space="preserve"> </w:t>
      </w:r>
      <w:r w:rsidRPr="00161C02">
        <w:rPr>
          <w:rtl/>
        </w:rPr>
        <w:t>יפרשם</w:t>
      </w:r>
      <w:r w:rsidRPr="00161C02">
        <w:rPr>
          <w:rtl/>
          <w:lang w:bidi="ar-SA"/>
        </w:rPr>
        <w:t xml:space="preserve"> </w:t>
      </w:r>
      <w:r w:rsidRPr="00161C02">
        <w:rPr>
          <w:rtl/>
        </w:rPr>
        <w:t>שלא</w:t>
      </w:r>
      <w:r w:rsidRPr="00161C02">
        <w:rPr>
          <w:rtl/>
          <w:lang w:bidi="ar-SA"/>
        </w:rPr>
        <w:t xml:space="preserve"> </w:t>
      </w:r>
      <w:r w:rsidRPr="00161C02">
        <w:rPr>
          <w:rtl/>
        </w:rPr>
        <w:t>כפשוטו</w:t>
      </w:r>
      <w:r w:rsidRPr="00161C02">
        <w:rPr>
          <w:rtl/>
          <w:lang w:bidi="ar-SA"/>
        </w:rPr>
        <w:t xml:space="preserve"> </w:t>
      </w:r>
      <w:r w:rsidRPr="00161C02">
        <w:rPr>
          <w:rtl/>
        </w:rPr>
        <w:t>וכיו</w:t>
      </w:r>
      <w:r w:rsidRPr="00161C02">
        <w:rPr>
          <w:rtl/>
          <w:lang w:bidi="ar-SA"/>
        </w:rPr>
        <w:t>"</w:t>
      </w:r>
      <w:r w:rsidRPr="00161C02">
        <w:rPr>
          <w:rtl/>
        </w:rPr>
        <w:t>ב</w:t>
      </w:r>
      <w:r w:rsidRPr="00161C02">
        <w:rPr>
          <w:rtl/>
          <w:lang w:bidi="ar-SA"/>
        </w:rPr>
        <w:t xml:space="preserve">. </w:t>
      </w:r>
      <w:r w:rsidRPr="00161C02">
        <w:rPr>
          <w:rtl/>
        </w:rPr>
        <w:t>אבל</w:t>
      </w:r>
      <w:r w:rsidRPr="00161C02">
        <w:rPr>
          <w:rtl/>
          <w:lang w:bidi="ar-SA"/>
        </w:rPr>
        <w:t xml:space="preserve"> </w:t>
      </w:r>
      <w:r w:rsidRPr="00161C02">
        <w:rPr>
          <w:rtl/>
        </w:rPr>
        <w:t>פרטים</w:t>
      </w:r>
      <w:r w:rsidRPr="00161C02">
        <w:rPr>
          <w:rtl/>
          <w:lang w:bidi="ar-SA"/>
        </w:rPr>
        <w:t xml:space="preserve"> </w:t>
      </w:r>
      <w:r w:rsidRPr="00161C02">
        <w:rPr>
          <w:rtl/>
        </w:rPr>
        <w:t>אלו</w:t>
      </w:r>
      <w:r w:rsidRPr="00161C02">
        <w:rPr>
          <w:rtl/>
          <w:lang w:bidi="ar-SA"/>
        </w:rPr>
        <w:t xml:space="preserve"> </w:t>
      </w:r>
      <w:r w:rsidRPr="00161C02">
        <w:rPr>
          <w:rtl/>
        </w:rPr>
        <w:t>שהביא</w:t>
      </w:r>
      <w:r w:rsidRPr="00161C02">
        <w:rPr>
          <w:rtl/>
          <w:lang w:bidi="ar-SA"/>
        </w:rPr>
        <w:t xml:space="preserve"> </w:t>
      </w:r>
      <w:r w:rsidRPr="00161C02">
        <w:rPr>
          <w:rtl/>
        </w:rPr>
        <w:t>הרמב</w:t>
      </w:r>
      <w:r w:rsidRPr="00161C02">
        <w:rPr>
          <w:rtl/>
          <w:lang w:bidi="ar-SA"/>
        </w:rPr>
        <w:t>"</w:t>
      </w:r>
      <w:r w:rsidRPr="00161C02">
        <w:rPr>
          <w:rtl/>
        </w:rPr>
        <w:t>ם</w:t>
      </w:r>
      <w:r w:rsidRPr="00161C02">
        <w:rPr>
          <w:rtl/>
          <w:lang w:bidi="ar-SA"/>
        </w:rPr>
        <w:t xml:space="preserve"> (</w:t>
      </w:r>
      <w:r w:rsidRPr="00161C02">
        <w:rPr>
          <w:rtl/>
        </w:rPr>
        <w:t>ולא</w:t>
      </w:r>
      <w:r w:rsidRPr="00161C02">
        <w:rPr>
          <w:rtl/>
          <w:lang w:bidi="ar-SA"/>
        </w:rPr>
        <w:t xml:space="preserve"> </w:t>
      </w:r>
      <w:r w:rsidRPr="00161C02">
        <w:rPr>
          <w:rtl/>
        </w:rPr>
        <w:t>חלקו</w:t>
      </w:r>
      <w:r w:rsidRPr="00161C02">
        <w:rPr>
          <w:rtl/>
          <w:lang w:bidi="ar-SA"/>
        </w:rPr>
        <w:t xml:space="preserve"> </w:t>
      </w:r>
      <w:r w:rsidRPr="00161C02">
        <w:rPr>
          <w:rtl/>
        </w:rPr>
        <w:t>עליו</w:t>
      </w:r>
      <w:r w:rsidRPr="00161C02">
        <w:rPr>
          <w:rtl/>
          <w:lang w:bidi="ar-SA"/>
        </w:rPr>
        <w:t xml:space="preserve"> </w:t>
      </w:r>
      <w:r w:rsidRPr="00161C02">
        <w:rPr>
          <w:rtl/>
        </w:rPr>
        <w:t>נו</w:t>
      </w:r>
      <w:r w:rsidRPr="00161C02">
        <w:rPr>
          <w:rtl/>
          <w:lang w:bidi="ar-SA"/>
        </w:rPr>
        <w:t>"</w:t>
      </w:r>
      <w:r w:rsidRPr="00161C02">
        <w:rPr>
          <w:rtl/>
        </w:rPr>
        <w:t>כ</w:t>
      </w:r>
      <w:r w:rsidRPr="00161C02">
        <w:rPr>
          <w:rtl/>
          <w:lang w:bidi="ar-SA"/>
        </w:rPr>
        <w:t xml:space="preserve">), </w:t>
      </w:r>
      <w:r w:rsidRPr="00161C02">
        <w:rPr>
          <w:rtl/>
        </w:rPr>
        <w:t>חייבים</w:t>
      </w:r>
      <w:r w:rsidRPr="00161C02">
        <w:rPr>
          <w:rtl/>
          <w:lang w:bidi="ar-SA"/>
        </w:rPr>
        <w:t xml:space="preserve"> </w:t>
      </w:r>
      <w:r w:rsidRPr="00161C02">
        <w:rPr>
          <w:rtl/>
        </w:rPr>
        <w:t>לדעת</w:t>
      </w:r>
      <w:r w:rsidRPr="00161C02">
        <w:rPr>
          <w:rtl/>
          <w:lang w:bidi="ar-SA"/>
        </w:rPr>
        <w:t xml:space="preserve"> </w:t>
      </w:r>
      <w:r w:rsidRPr="00161C02">
        <w:rPr>
          <w:rtl/>
        </w:rPr>
        <w:t>ולהאמין</w:t>
      </w:r>
      <w:r w:rsidRPr="00161C02">
        <w:rPr>
          <w:rtl/>
          <w:lang w:bidi="ar-SA"/>
        </w:rPr>
        <w:t xml:space="preserve"> </w:t>
      </w:r>
      <w:r w:rsidRPr="00161C02">
        <w:rPr>
          <w:rtl/>
        </w:rPr>
        <w:t>בהם</w:t>
      </w:r>
      <w:r w:rsidRPr="00161C02">
        <w:rPr>
          <w:rtl/>
          <w:lang w:bidi="ar-SA"/>
        </w:rPr>
        <w:t xml:space="preserve"> </w:t>
      </w:r>
      <w:r w:rsidRPr="00161C02">
        <w:rPr>
          <w:rtl/>
        </w:rPr>
        <w:t>באופן</w:t>
      </w:r>
      <w:r w:rsidRPr="00161C02">
        <w:rPr>
          <w:rtl/>
          <w:lang w:bidi="ar-SA"/>
        </w:rPr>
        <w:t xml:space="preserve"> </w:t>
      </w:r>
      <w:r w:rsidRPr="00161C02">
        <w:rPr>
          <w:rtl/>
        </w:rPr>
        <w:t>ברור</w:t>
      </w:r>
      <w:r w:rsidRPr="00161C02">
        <w:rPr>
          <w:rtl/>
          <w:lang w:bidi="ar-SA"/>
        </w:rPr>
        <w:t xml:space="preserve"> </w:t>
      </w:r>
      <w:r w:rsidRPr="00161C02">
        <w:rPr>
          <w:rtl/>
        </w:rPr>
        <w:t>כפי</w:t>
      </w:r>
      <w:r w:rsidRPr="00161C02">
        <w:rPr>
          <w:rtl/>
          <w:lang w:bidi="ar-SA"/>
        </w:rPr>
        <w:t xml:space="preserve"> </w:t>
      </w:r>
      <w:r w:rsidRPr="00161C02">
        <w:rPr>
          <w:rtl/>
        </w:rPr>
        <w:t>מה</w:t>
      </w:r>
      <w:r w:rsidRPr="00161C02">
        <w:rPr>
          <w:rtl/>
          <w:lang w:bidi="ar-SA"/>
        </w:rPr>
        <w:t xml:space="preserve"> </w:t>
      </w:r>
      <w:r w:rsidRPr="00161C02">
        <w:rPr>
          <w:rtl/>
        </w:rPr>
        <w:t>שפסק</w:t>
      </w:r>
      <w:r w:rsidRPr="00161C02">
        <w:rPr>
          <w:rtl/>
          <w:lang w:bidi="ar-SA"/>
        </w:rPr>
        <w:t xml:space="preserve"> </w:t>
      </w:r>
      <w:r w:rsidRPr="00161C02">
        <w:rPr>
          <w:rtl/>
        </w:rPr>
        <w:t>הרמב</w:t>
      </w:r>
      <w:r w:rsidRPr="00161C02">
        <w:rPr>
          <w:rtl/>
          <w:lang w:bidi="ar-SA"/>
        </w:rPr>
        <w:t>"</w:t>
      </w:r>
      <w:r w:rsidRPr="00161C02">
        <w:rPr>
          <w:rtl/>
        </w:rPr>
        <w:t>ם</w:t>
      </w:r>
      <w:r w:rsidRPr="00161C02">
        <w:rPr>
          <w:rtl/>
          <w:lang w:bidi="ar-SA"/>
        </w:rPr>
        <w:t>.</w:t>
      </w:r>
    </w:p>
    <w:p w:rsidR="003457C8" w:rsidRPr="00161C02" w:rsidRDefault="003457C8" w:rsidP="003457C8">
      <w:pPr>
        <w:pStyle w:val="a2"/>
        <w:ind w:left="-14" w:firstLine="259"/>
        <w:rPr>
          <w:lang w:val="en-US"/>
        </w:rPr>
      </w:pPr>
      <w:r w:rsidRPr="00161C02">
        <w:rPr>
          <w:rtl/>
        </w:rPr>
        <w:t>ושורש</w:t>
      </w:r>
      <w:r w:rsidRPr="00161C02">
        <w:rPr>
          <w:rtl/>
          <w:lang w:bidi="ar-SA"/>
        </w:rPr>
        <w:t xml:space="preserve"> </w:t>
      </w:r>
      <w:r w:rsidRPr="00161C02">
        <w:rPr>
          <w:rtl/>
        </w:rPr>
        <w:t>ונקודת</w:t>
      </w:r>
      <w:r w:rsidRPr="00161C02">
        <w:rPr>
          <w:rtl/>
          <w:lang w:bidi="ar-SA"/>
        </w:rPr>
        <w:t xml:space="preserve"> </w:t>
      </w:r>
      <w:r w:rsidRPr="00161C02">
        <w:rPr>
          <w:rtl/>
        </w:rPr>
        <w:t>הדברים</w:t>
      </w:r>
      <w:r w:rsidRPr="00161C02">
        <w:rPr>
          <w:rtl/>
          <w:lang w:bidi="ar-SA"/>
        </w:rPr>
        <w:t xml:space="preserve"> </w:t>
      </w:r>
      <w:r w:rsidRPr="00161C02">
        <w:rPr>
          <w:rtl/>
        </w:rPr>
        <w:t>הוא</w:t>
      </w:r>
      <w:r w:rsidRPr="00161C02">
        <w:rPr>
          <w:rtl/>
          <w:lang w:bidi="ar-SA"/>
        </w:rPr>
        <w:t xml:space="preserve">, </w:t>
      </w:r>
      <w:r w:rsidRPr="00161C02">
        <w:rPr>
          <w:rtl/>
        </w:rPr>
        <w:t>שהרמב</w:t>
      </w:r>
      <w:r w:rsidRPr="00161C02">
        <w:rPr>
          <w:rtl/>
          <w:lang w:bidi="ar-SA"/>
        </w:rPr>
        <w:t>"</w:t>
      </w:r>
      <w:r w:rsidRPr="00161C02">
        <w:rPr>
          <w:rtl/>
        </w:rPr>
        <w:t>ם</w:t>
      </w:r>
      <w:r w:rsidRPr="00161C02">
        <w:rPr>
          <w:rtl/>
          <w:lang w:bidi="ar-SA"/>
        </w:rPr>
        <w:t xml:space="preserve"> </w:t>
      </w:r>
      <w:r w:rsidRPr="00161C02">
        <w:rPr>
          <w:rtl/>
        </w:rPr>
        <w:t>מגדיר</w:t>
      </w:r>
      <w:r w:rsidRPr="00161C02">
        <w:rPr>
          <w:rtl/>
          <w:lang w:bidi="ar-SA"/>
        </w:rPr>
        <w:t xml:space="preserve"> </w:t>
      </w:r>
      <w:r w:rsidRPr="00161C02">
        <w:rPr>
          <w:rtl/>
        </w:rPr>
        <w:t>שענינו</w:t>
      </w:r>
      <w:r w:rsidRPr="00161C02">
        <w:rPr>
          <w:rtl/>
          <w:lang w:bidi="ar-SA"/>
        </w:rPr>
        <w:t xml:space="preserve"> </w:t>
      </w:r>
      <w:r w:rsidRPr="00161C02">
        <w:rPr>
          <w:rtl/>
        </w:rPr>
        <w:t>של</w:t>
      </w:r>
      <w:r w:rsidRPr="00161C02">
        <w:rPr>
          <w:rtl/>
          <w:lang w:bidi="ar-SA"/>
        </w:rPr>
        <w:t xml:space="preserve"> </w:t>
      </w:r>
      <w:r w:rsidRPr="00161C02">
        <w:rPr>
          <w:rtl/>
        </w:rPr>
        <w:t>משיח</w:t>
      </w:r>
      <w:r w:rsidRPr="00161C02">
        <w:rPr>
          <w:rtl/>
          <w:lang w:bidi="ar-SA"/>
        </w:rPr>
        <w:t xml:space="preserve"> </w:t>
      </w:r>
      <w:r w:rsidRPr="00161C02">
        <w:rPr>
          <w:rtl/>
        </w:rPr>
        <w:t>בהלכה</w:t>
      </w:r>
      <w:r w:rsidRPr="00161C02">
        <w:rPr>
          <w:rtl/>
          <w:lang w:bidi="ar-SA"/>
        </w:rPr>
        <w:t xml:space="preserve">, </w:t>
      </w:r>
      <w:r w:rsidRPr="00161C02">
        <w:rPr>
          <w:rtl/>
        </w:rPr>
        <w:t>שהוא</w:t>
      </w:r>
      <w:r w:rsidRPr="00161C02">
        <w:rPr>
          <w:rtl/>
          <w:lang w:bidi="ar-SA"/>
        </w:rPr>
        <w:t xml:space="preserve"> </w:t>
      </w:r>
      <w:r w:rsidRPr="00161C02">
        <w:rPr>
          <w:rtl/>
        </w:rPr>
        <w:t>יביא</w:t>
      </w:r>
      <w:r w:rsidRPr="00161C02">
        <w:rPr>
          <w:rtl/>
          <w:lang w:bidi="ar-SA"/>
        </w:rPr>
        <w:t xml:space="preserve"> </w:t>
      </w:r>
      <w:r w:rsidRPr="00161C02">
        <w:rPr>
          <w:rtl/>
        </w:rPr>
        <w:t>לשלימות</w:t>
      </w:r>
      <w:r w:rsidRPr="00161C02">
        <w:rPr>
          <w:rtl/>
          <w:lang w:bidi="ar-SA"/>
        </w:rPr>
        <w:t xml:space="preserve"> </w:t>
      </w:r>
      <w:r w:rsidRPr="00161C02">
        <w:rPr>
          <w:rtl/>
        </w:rPr>
        <w:t>התומ</w:t>
      </w:r>
      <w:r w:rsidRPr="00161C02">
        <w:rPr>
          <w:rtl/>
          <w:lang w:bidi="ar-SA"/>
        </w:rPr>
        <w:t>"</w:t>
      </w:r>
      <w:r w:rsidRPr="00161C02">
        <w:rPr>
          <w:rtl/>
        </w:rPr>
        <w:t>צ</w:t>
      </w:r>
      <w:r w:rsidRPr="00161C02">
        <w:rPr>
          <w:rtl/>
          <w:lang w:bidi="ar-SA"/>
        </w:rPr>
        <w:t>. (</w:t>
      </w:r>
      <w:r w:rsidRPr="00161C02">
        <w:rPr>
          <w:rtl/>
        </w:rPr>
        <w:t>וכמשנ</w:t>
      </w:r>
      <w:r w:rsidRPr="00161C02">
        <w:rPr>
          <w:rtl/>
          <w:lang w:bidi="ar-SA"/>
        </w:rPr>
        <w:t>"</w:t>
      </w:r>
      <w:r w:rsidRPr="00161C02">
        <w:rPr>
          <w:rtl/>
        </w:rPr>
        <w:t>ת</w:t>
      </w:r>
      <w:r w:rsidRPr="00161C02">
        <w:rPr>
          <w:rtl/>
          <w:lang w:bidi="ar-SA"/>
        </w:rPr>
        <w:t xml:space="preserve"> </w:t>
      </w:r>
      <w:r w:rsidRPr="00161C02">
        <w:rPr>
          <w:rtl/>
        </w:rPr>
        <w:t>בגליון</w:t>
      </w:r>
      <w:r w:rsidRPr="00161C02">
        <w:rPr>
          <w:rtl/>
          <w:lang w:bidi="ar-SA"/>
        </w:rPr>
        <w:t xml:space="preserve"> </w:t>
      </w:r>
      <w:r w:rsidRPr="00161C02">
        <w:rPr>
          <w:rtl/>
        </w:rPr>
        <w:t>הקודם</w:t>
      </w:r>
      <w:r w:rsidRPr="00161C02">
        <w:rPr>
          <w:rtl/>
          <w:lang w:bidi="ar-SA"/>
        </w:rPr>
        <w:t xml:space="preserve">, </w:t>
      </w:r>
      <w:r w:rsidRPr="00161C02">
        <w:rPr>
          <w:rtl/>
        </w:rPr>
        <w:t>שזהו</w:t>
      </w:r>
      <w:r w:rsidRPr="00161C02">
        <w:rPr>
          <w:rtl/>
          <w:lang w:bidi="ar-SA"/>
        </w:rPr>
        <w:t xml:space="preserve"> </w:t>
      </w:r>
      <w:r w:rsidRPr="00161C02">
        <w:rPr>
          <w:rtl/>
        </w:rPr>
        <w:t>הטעם</w:t>
      </w:r>
      <w:r w:rsidRPr="00161C02">
        <w:rPr>
          <w:rtl/>
          <w:lang w:bidi="ar-SA"/>
        </w:rPr>
        <w:t xml:space="preserve"> </w:t>
      </w:r>
      <w:r w:rsidRPr="00161C02">
        <w:rPr>
          <w:rtl/>
        </w:rPr>
        <w:t>למה</w:t>
      </w:r>
      <w:r w:rsidRPr="00161C02">
        <w:rPr>
          <w:rtl/>
          <w:lang w:bidi="ar-SA"/>
        </w:rPr>
        <w:t xml:space="preserve"> </w:t>
      </w:r>
      <w:r w:rsidRPr="00161C02">
        <w:rPr>
          <w:rtl/>
        </w:rPr>
        <w:t>ביאת</w:t>
      </w:r>
      <w:r w:rsidRPr="00161C02">
        <w:rPr>
          <w:rtl/>
          <w:lang w:bidi="ar-SA"/>
        </w:rPr>
        <w:t xml:space="preserve"> </w:t>
      </w:r>
      <w:r w:rsidRPr="00161C02">
        <w:rPr>
          <w:rtl/>
        </w:rPr>
        <w:t>המשיח</w:t>
      </w:r>
      <w:r w:rsidRPr="00161C02">
        <w:rPr>
          <w:rtl/>
          <w:lang w:bidi="ar-SA"/>
        </w:rPr>
        <w:t xml:space="preserve"> </w:t>
      </w:r>
      <w:r w:rsidRPr="00161C02">
        <w:rPr>
          <w:rtl/>
        </w:rPr>
        <w:t>היא</w:t>
      </w:r>
      <w:r w:rsidRPr="00161C02">
        <w:rPr>
          <w:rtl/>
          <w:lang w:bidi="ar-SA"/>
        </w:rPr>
        <w:t xml:space="preserve"> </w:t>
      </w:r>
      <w:r w:rsidRPr="00161C02">
        <w:rPr>
          <w:rtl/>
        </w:rPr>
        <w:t>עיקר</w:t>
      </w:r>
      <w:r w:rsidRPr="00161C02">
        <w:rPr>
          <w:rtl/>
          <w:lang w:bidi="ar-SA"/>
        </w:rPr>
        <w:t xml:space="preserve"> </w:t>
      </w:r>
      <w:r w:rsidRPr="00161C02">
        <w:rPr>
          <w:rtl/>
        </w:rPr>
        <w:t>בדת</w:t>
      </w:r>
      <w:r w:rsidRPr="00161C02">
        <w:rPr>
          <w:rtl/>
          <w:lang w:bidi="ar-SA"/>
        </w:rPr>
        <w:t xml:space="preserve">). </w:t>
      </w:r>
      <w:r w:rsidRPr="00161C02">
        <w:rPr>
          <w:rtl/>
        </w:rPr>
        <w:t>ולכן</w:t>
      </w:r>
      <w:r w:rsidRPr="00161C02">
        <w:rPr>
          <w:rtl/>
          <w:lang w:bidi="ar-SA"/>
        </w:rPr>
        <w:t xml:space="preserve"> </w:t>
      </w:r>
      <w:r w:rsidRPr="00161C02">
        <w:rPr>
          <w:rtl/>
        </w:rPr>
        <w:t>אותם</w:t>
      </w:r>
      <w:r w:rsidRPr="00161C02">
        <w:rPr>
          <w:rtl/>
          <w:lang w:bidi="ar-SA"/>
        </w:rPr>
        <w:t xml:space="preserve"> </w:t>
      </w:r>
      <w:r w:rsidRPr="00161C02">
        <w:rPr>
          <w:rtl/>
        </w:rPr>
        <w:t>הפרטים</w:t>
      </w:r>
      <w:r w:rsidRPr="00161C02">
        <w:rPr>
          <w:rtl/>
          <w:lang w:bidi="ar-SA"/>
        </w:rPr>
        <w:t xml:space="preserve"> (</w:t>
      </w:r>
      <w:r w:rsidRPr="00161C02">
        <w:rPr>
          <w:rtl/>
        </w:rPr>
        <w:t>שהביא</w:t>
      </w:r>
      <w:r w:rsidRPr="00161C02">
        <w:rPr>
          <w:rtl/>
          <w:lang w:bidi="ar-SA"/>
        </w:rPr>
        <w:t xml:space="preserve"> </w:t>
      </w:r>
      <w:r w:rsidRPr="00161C02">
        <w:rPr>
          <w:rtl/>
        </w:rPr>
        <w:t>הרמב</w:t>
      </w:r>
      <w:r w:rsidRPr="00161C02">
        <w:rPr>
          <w:rtl/>
          <w:lang w:bidi="ar-SA"/>
        </w:rPr>
        <w:t>"</w:t>
      </w:r>
      <w:r w:rsidRPr="00161C02">
        <w:rPr>
          <w:rtl/>
        </w:rPr>
        <w:t>ם</w:t>
      </w:r>
      <w:r w:rsidRPr="00161C02">
        <w:rPr>
          <w:rtl/>
          <w:lang w:bidi="ar-SA"/>
        </w:rPr>
        <w:t xml:space="preserve">) </w:t>
      </w:r>
      <w:r w:rsidRPr="00161C02">
        <w:rPr>
          <w:rtl/>
        </w:rPr>
        <w:t>המבארים</w:t>
      </w:r>
      <w:r w:rsidRPr="00161C02">
        <w:rPr>
          <w:rtl/>
          <w:lang w:bidi="ar-SA"/>
        </w:rPr>
        <w:t xml:space="preserve"> </w:t>
      </w:r>
      <w:r w:rsidRPr="00161C02">
        <w:rPr>
          <w:rtl/>
        </w:rPr>
        <w:t>אופן</w:t>
      </w:r>
      <w:r w:rsidRPr="00161C02">
        <w:rPr>
          <w:rtl/>
          <w:lang w:bidi="ar-SA"/>
        </w:rPr>
        <w:t xml:space="preserve"> </w:t>
      </w:r>
      <w:r w:rsidRPr="00161C02">
        <w:rPr>
          <w:rtl/>
        </w:rPr>
        <w:t>שלימות</w:t>
      </w:r>
      <w:r w:rsidRPr="00161C02">
        <w:rPr>
          <w:rtl/>
          <w:lang w:bidi="ar-SA"/>
        </w:rPr>
        <w:t xml:space="preserve"> </w:t>
      </w:r>
      <w:r w:rsidRPr="00161C02">
        <w:rPr>
          <w:rtl/>
        </w:rPr>
        <w:t>התומ</w:t>
      </w:r>
      <w:r w:rsidRPr="00161C02">
        <w:rPr>
          <w:rtl/>
          <w:lang w:bidi="ar-SA"/>
        </w:rPr>
        <w:t>"</w:t>
      </w:r>
      <w:r w:rsidRPr="00161C02">
        <w:rPr>
          <w:rtl/>
        </w:rPr>
        <w:t>צ</w:t>
      </w:r>
      <w:r w:rsidRPr="00161C02">
        <w:rPr>
          <w:rtl/>
          <w:lang w:bidi="ar-SA"/>
        </w:rPr>
        <w:t xml:space="preserve"> </w:t>
      </w:r>
      <w:r w:rsidRPr="00161C02">
        <w:rPr>
          <w:rtl/>
        </w:rPr>
        <w:t>שיהי</w:t>
      </w:r>
      <w:r w:rsidRPr="00161C02">
        <w:rPr>
          <w:rtl/>
          <w:lang w:bidi="ar-SA"/>
        </w:rPr>
        <w:t xml:space="preserve">' </w:t>
      </w:r>
      <w:r w:rsidRPr="00161C02">
        <w:rPr>
          <w:rtl/>
        </w:rPr>
        <w:t>אז</w:t>
      </w:r>
      <w:r w:rsidRPr="00161C02">
        <w:rPr>
          <w:rtl/>
          <w:lang w:bidi="ar-SA"/>
        </w:rPr>
        <w:t xml:space="preserve">, </w:t>
      </w:r>
      <w:r w:rsidRPr="00161C02">
        <w:rPr>
          <w:rtl/>
        </w:rPr>
        <w:t>וסדר</w:t>
      </w:r>
      <w:r w:rsidRPr="00161C02">
        <w:rPr>
          <w:rtl/>
          <w:lang w:bidi="ar-SA"/>
        </w:rPr>
        <w:t xml:space="preserve"> </w:t>
      </w:r>
      <w:r w:rsidRPr="00161C02">
        <w:rPr>
          <w:rtl/>
        </w:rPr>
        <w:t>הוויית</w:t>
      </w:r>
      <w:r w:rsidRPr="00161C02">
        <w:rPr>
          <w:rtl/>
          <w:lang w:bidi="ar-SA"/>
        </w:rPr>
        <w:t xml:space="preserve"> </w:t>
      </w:r>
      <w:r w:rsidRPr="00161C02">
        <w:rPr>
          <w:rtl/>
        </w:rPr>
        <w:t>הדברים</w:t>
      </w:r>
      <w:r w:rsidRPr="00161C02">
        <w:rPr>
          <w:rtl/>
          <w:lang w:bidi="ar-SA"/>
        </w:rPr>
        <w:t xml:space="preserve"> </w:t>
      </w:r>
      <w:r w:rsidRPr="00161C02">
        <w:rPr>
          <w:rtl/>
        </w:rPr>
        <w:t>איך</w:t>
      </w:r>
      <w:r w:rsidRPr="00161C02">
        <w:rPr>
          <w:rtl/>
          <w:lang w:bidi="ar-SA"/>
        </w:rPr>
        <w:t xml:space="preserve"> </w:t>
      </w:r>
      <w:r w:rsidRPr="00161C02">
        <w:rPr>
          <w:rtl/>
        </w:rPr>
        <w:t>משיח</w:t>
      </w:r>
      <w:r w:rsidRPr="00161C02">
        <w:rPr>
          <w:rtl/>
          <w:lang w:bidi="ar-SA"/>
        </w:rPr>
        <w:t xml:space="preserve"> </w:t>
      </w:r>
      <w:r w:rsidRPr="00161C02">
        <w:rPr>
          <w:rtl/>
        </w:rPr>
        <w:t>יפעול</w:t>
      </w:r>
      <w:r w:rsidRPr="00161C02">
        <w:rPr>
          <w:rtl/>
          <w:lang w:bidi="ar-SA"/>
        </w:rPr>
        <w:t xml:space="preserve"> </w:t>
      </w:r>
      <w:r w:rsidRPr="00161C02">
        <w:rPr>
          <w:rtl/>
        </w:rPr>
        <w:t>זאת</w:t>
      </w:r>
      <w:r w:rsidRPr="00161C02">
        <w:rPr>
          <w:rtl/>
          <w:lang w:bidi="ar-SA"/>
        </w:rPr>
        <w:t xml:space="preserve">, </w:t>
      </w:r>
      <w:r w:rsidRPr="00161C02">
        <w:rPr>
          <w:rtl/>
        </w:rPr>
        <w:t>בהם</w:t>
      </w:r>
      <w:r w:rsidRPr="00161C02">
        <w:rPr>
          <w:rtl/>
          <w:lang w:bidi="ar-SA"/>
        </w:rPr>
        <w:t xml:space="preserve"> </w:t>
      </w:r>
      <w:r w:rsidRPr="00161C02">
        <w:rPr>
          <w:rtl/>
        </w:rPr>
        <w:t>צ</w:t>
      </w:r>
      <w:r w:rsidRPr="00161C02">
        <w:rPr>
          <w:rtl/>
          <w:lang w:bidi="ar-SA"/>
        </w:rPr>
        <w:t>"</w:t>
      </w:r>
      <w:r w:rsidRPr="00161C02">
        <w:rPr>
          <w:rtl/>
        </w:rPr>
        <w:t>ל</w:t>
      </w:r>
      <w:r w:rsidRPr="00161C02">
        <w:rPr>
          <w:rtl/>
          <w:lang w:bidi="ar-SA"/>
        </w:rPr>
        <w:t xml:space="preserve"> </w:t>
      </w:r>
      <w:r w:rsidRPr="00161C02">
        <w:rPr>
          <w:rtl/>
        </w:rPr>
        <w:t>אמונה</w:t>
      </w:r>
      <w:r w:rsidRPr="00161C02">
        <w:rPr>
          <w:rtl/>
          <w:lang w:bidi="ar-SA"/>
        </w:rPr>
        <w:t xml:space="preserve"> </w:t>
      </w:r>
      <w:r w:rsidRPr="00161C02">
        <w:rPr>
          <w:rtl/>
        </w:rPr>
        <w:t>וידיעה</w:t>
      </w:r>
      <w:r w:rsidRPr="00161C02">
        <w:rPr>
          <w:rtl/>
          <w:lang w:bidi="ar-SA"/>
        </w:rPr>
        <w:t xml:space="preserve"> </w:t>
      </w:r>
      <w:r w:rsidRPr="00161C02">
        <w:rPr>
          <w:rtl/>
        </w:rPr>
        <w:t>ברורה</w:t>
      </w:r>
      <w:r w:rsidRPr="00161C02">
        <w:rPr>
          <w:rtl/>
          <w:lang w:bidi="ar-SA"/>
        </w:rPr>
        <w:t xml:space="preserve">. </w:t>
      </w:r>
      <w:r w:rsidRPr="00161C02">
        <w:rPr>
          <w:rtl/>
        </w:rPr>
        <w:t>ולכן</w:t>
      </w:r>
      <w:r w:rsidRPr="00161C02">
        <w:rPr>
          <w:rtl/>
          <w:lang w:bidi="ar-SA"/>
        </w:rPr>
        <w:t xml:space="preserve"> </w:t>
      </w:r>
      <w:r w:rsidRPr="00161C02">
        <w:rPr>
          <w:rtl/>
        </w:rPr>
        <w:t>צ</w:t>
      </w:r>
      <w:r w:rsidRPr="00161C02">
        <w:rPr>
          <w:rtl/>
          <w:lang w:bidi="ar-SA"/>
        </w:rPr>
        <w:t>"</w:t>
      </w:r>
      <w:r w:rsidRPr="00161C02">
        <w:rPr>
          <w:rtl/>
        </w:rPr>
        <w:t>ל</w:t>
      </w:r>
      <w:r w:rsidRPr="00161C02">
        <w:rPr>
          <w:rtl/>
          <w:lang w:bidi="ar-SA"/>
        </w:rPr>
        <w:t xml:space="preserve"> </w:t>
      </w:r>
      <w:r w:rsidRPr="00161C02">
        <w:rPr>
          <w:rtl/>
        </w:rPr>
        <w:t>האמונה</w:t>
      </w:r>
      <w:r w:rsidRPr="00161C02">
        <w:rPr>
          <w:rtl/>
          <w:lang w:bidi="ar-SA"/>
        </w:rPr>
        <w:t xml:space="preserve"> </w:t>
      </w:r>
      <w:r w:rsidRPr="00161C02">
        <w:rPr>
          <w:rtl/>
        </w:rPr>
        <w:t>גם</w:t>
      </w:r>
      <w:r w:rsidRPr="00161C02">
        <w:rPr>
          <w:rtl/>
          <w:lang w:bidi="ar-SA"/>
        </w:rPr>
        <w:t xml:space="preserve"> </w:t>
      </w:r>
      <w:r w:rsidRPr="00161C02">
        <w:rPr>
          <w:rtl/>
        </w:rPr>
        <w:t>שמשיח</w:t>
      </w:r>
      <w:r w:rsidRPr="00161C02">
        <w:rPr>
          <w:rtl/>
          <w:lang w:bidi="ar-SA"/>
        </w:rPr>
        <w:t xml:space="preserve"> </w:t>
      </w:r>
      <w:r w:rsidRPr="00161C02">
        <w:rPr>
          <w:rtl/>
        </w:rPr>
        <w:t>יתקן</w:t>
      </w:r>
      <w:r w:rsidRPr="00161C02">
        <w:rPr>
          <w:rtl/>
          <w:lang w:bidi="ar-SA"/>
        </w:rPr>
        <w:t xml:space="preserve"> </w:t>
      </w:r>
      <w:r w:rsidRPr="00161C02">
        <w:rPr>
          <w:rtl/>
        </w:rPr>
        <w:t>העולם</w:t>
      </w:r>
      <w:r w:rsidRPr="00161C02">
        <w:rPr>
          <w:rtl/>
          <w:lang w:bidi="ar-SA"/>
        </w:rPr>
        <w:t xml:space="preserve"> </w:t>
      </w:r>
      <w:r w:rsidRPr="00161C02">
        <w:rPr>
          <w:rtl/>
        </w:rPr>
        <w:t>כולו</w:t>
      </w:r>
      <w:r w:rsidRPr="00161C02">
        <w:rPr>
          <w:rtl/>
          <w:lang w:bidi="ar-SA"/>
        </w:rPr>
        <w:t xml:space="preserve">, </w:t>
      </w:r>
      <w:r w:rsidRPr="00161C02">
        <w:rPr>
          <w:rtl/>
        </w:rPr>
        <w:t>ושבאותו</w:t>
      </w:r>
      <w:r w:rsidRPr="00161C02">
        <w:rPr>
          <w:rtl/>
          <w:lang w:bidi="ar-SA"/>
        </w:rPr>
        <w:t xml:space="preserve"> </w:t>
      </w:r>
      <w:r w:rsidRPr="00161C02">
        <w:rPr>
          <w:rtl/>
        </w:rPr>
        <w:t>הזמן</w:t>
      </w:r>
      <w:r w:rsidRPr="00161C02">
        <w:rPr>
          <w:rtl/>
          <w:lang w:bidi="ar-SA"/>
        </w:rPr>
        <w:t xml:space="preserve"> </w:t>
      </w:r>
      <w:r w:rsidRPr="00161C02">
        <w:rPr>
          <w:rtl/>
        </w:rPr>
        <w:t>לא</w:t>
      </w:r>
      <w:r w:rsidRPr="00161C02">
        <w:rPr>
          <w:rtl/>
          <w:lang w:bidi="ar-SA"/>
        </w:rPr>
        <w:t xml:space="preserve"> </w:t>
      </w:r>
      <w:r w:rsidRPr="00161C02">
        <w:rPr>
          <w:rtl/>
        </w:rPr>
        <w:t>יהי</w:t>
      </w:r>
      <w:r w:rsidRPr="00161C02">
        <w:rPr>
          <w:rtl/>
          <w:lang w:bidi="ar-SA"/>
        </w:rPr>
        <w:t xml:space="preserve">' </w:t>
      </w:r>
      <w:r w:rsidRPr="00161C02">
        <w:rPr>
          <w:rtl/>
        </w:rPr>
        <w:t>שם</w:t>
      </w:r>
      <w:r w:rsidRPr="00161C02">
        <w:rPr>
          <w:rtl/>
          <w:lang w:bidi="ar-SA"/>
        </w:rPr>
        <w:t xml:space="preserve"> </w:t>
      </w:r>
      <w:r w:rsidRPr="00161C02">
        <w:rPr>
          <w:rtl/>
        </w:rPr>
        <w:t>רעב</w:t>
      </w:r>
      <w:r w:rsidRPr="00161C02">
        <w:rPr>
          <w:rtl/>
          <w:lang w:bidi="ar-SA"/>
        </w:rPr>
        <w:t xml:space="preserve"> </w:t>
      </w:r>
      <w:r w:rsidRPr="00161C02">
        <w:rPr>
          <w:rtl/>
        </w:rPr>
        <w:t>וכו</w:t>
      </w:r>
      <w:r w:rsidRPr="00161C02">
        <w:rPr>
          <w:rtl/>
          <w:lang w:bidi="ar-SA"/>
        </w:rPr>
        <w:t xml:space="preserve">' </w:t>
      </w:r>
      <w:r w:rsidRPr="00161C02">
        <w:rPr>
          <w:rtl/>
        </w:rPr>
        <w:t>ולא</w:t>
      </w:r>
      <w:r w:rsidRPr="00161C02">
        <w:rPr>
          <w:rtl/>
          <w:lang w:bidi="ar-SA"/>
        </w:rPr>
        <w:t xml:space="preserve"> </w:t>
      </w:r>
      <w:r w:rsidRPr="00161C02">
        <w:rPr>
          <w:rtl/>
        </w:rPr>
        <w:t>יהי</w:t>
      </w:r>
      <w:r w:rsidRPr="00161C02">
        <w:rPr>
          <w:rtl/>
          <w:lang w:bidi="ar-SA"/>
        </w:rPr>
        <w:t xml:space="preserve">' </w:t>
      </w:r>
      <w:r w:rsidRPr="00161C02">
        <w:rPr>
          <w:rtl/>
        </w:rPr>
        <w:t>עסק</w:t>
      </w:r>
      <w:r w:rsidRPr="00161C02">
        <w:rPr>
          <w:rtl/>
          <w:lang w:bidi="ar-SA"/>
        </w:rPr>
        <w:t xml:space="preserve"> </w:t>
      </w:r>
      <w:r w:rsidRPr="00161C02">
        <w:rPr>
          <w:rtl/>
        </w:rPr>
        <w:t>כל</w:t>
      </w:r>
      <w:r w:rsidRPr="00161C02">
        <w:rPr>
          <w:rtl/>
          <w:lang w:bidi="ar-SA"/>
        </w:rPr>
        <w:t xml:space="preserve"> </w:t>
      </w:r>
      <w:r w:rsidRPr="00161C02">
        <w:rPr>
          <w:rtl/>
        </w:rPr>
        <w:t>העולם</w:t>
      </w:r>
      <w:r w:rsidRPr="00161C02">
        <w:rPr>
          <w:rtl/>
          <w:lang w:bidi="ar-SA"/>
        </w:rPr>
        <w:t xml:space="preserve"> </w:t>
      </w:r>
      <w:r w:rsidRPr="00161C02">
        <w:rPr>
          <w:rtl/>
        </w:rPr>
        <w:t>אלא</w:t>
      </w:r>
      <w:r w:rsidRPr="00161C02">
        <w:rPr>
          <w:rtl/>
          <w:lang w:bidi="ar-SA"/>
        </w:rPr>
        <w:t xml:space="preserve"> </w:t>
      </w:r>
      <w:r w:rsidRPr="00161C02">
        <w:rPr>
          <w:rtl/>
        </w:rPr>
        <w:t>לדעת</w:t>
      </w:r>
      <w:r w:rsidRPr="00161C02">
        <w:rPr>
          <w:rtl/>
          <w:lang w:bidi="ar-SA"/>
        </w:rPr>
        <w:t xml:space="preserve"> </w:t>
      </w:r>
      <w:r w:rsidRPr="00161C02">
        <w:rPr>
          <w:rtl/>
        </w:rPr>
        <w:t>את</w:t>
      </w:r>
      <w:r w:rsidRPr="00161C02">
        <w:rPr>
          <w:rtl/>
          <w:lang w:bidi="ar-SA"/>
        </w:rPr>
        <w:t xml:space="preserve"> </w:t>
      </w:r>
      <w:r w:rsidRPr="00161C02">
        <w:rPr>
          <w:rtl/>
        </w:rPr>
        <w:t>ה</w:t>
      </w:r>
      <w:r w:rsidRPr="00161C02">
        <w:rPr>
          <w:rtl/>
          <w:lang w:bidi="ar-SA"/>
        </w:rPr>
        <w:t xml:space="preserve">' </w:t>
      </w:r>
      <w:r w:rsidRPr="00161C02">
        <w:rPr>
          <w:rtl/>
        </w:rPr>
        <w:t>בלבד</w:t>
      </w:r>
      <w:r w:rsidRPr="00161C02">
        <w:rPr>
          <w:rtl/>
          <w:lang w:bidi="ar-SA"/>
        </w:rPr>
        <w:t xml:space="preserve">, </w:t>
      </w:r>
      <w:r w:rsidRPr="00161C02">
        <w:rPr>
          <w:rtl/>
        </w:rPr>
        <w:t>כי</w:t>
      </w:r>
      <w:r w:rsidRPr="00161C02">
        <w:rPr>
          <w:rtl/>
          <w:lang w:bidi="ar-SA"/>
        </w:rPr>
        <w:t xml:space="preserve"> </w:t>
      </w:r>
      <w:r w:rsidRPr="00161C02">
        <w:rPr>
          <w:rtl/>
        </w:rPr>
        <w:t>בפרטים</w:t>
      </w:r>
      <w:r w:rsidRPr="00161C02">
        <w:rPr>
          <w:rtl/>
          <w:lang w:bidi="ar-SA"/>
        </w:rPr>
        <w:t xml:space="preserve"> </w:t>
      </w:r>
      <w:r w:rsidRPr="00161C02">
        <w:rPr>
          <w:rtl/>
        </w:rPr>
        <w:t>אלו</w:t>
      </w:r>
      <w:r w:rsidRPr="00161C02">
        <w:rPr>
          <w:rtl/>
          <w:lang w:bidi="ar-SA"/>
        </w:rPr>
        <w:t xml:space="preserve"> </w:t>
      </w:r>
      <w:r w:rsidRPr="00161C02">
        <w:rPr>
          <w:rtl/>
        </w:rPr>
        <w:t>מודגש</w:t>
      </w:r>
      <w:r w:rsidRPr="00161C02">
        <w:rPr>
          <w:rtl/>
          <w:lang w:bidi="ar-SA"/>
        </w:rPr>
        <w:t xml:space="preserve"> </w:t>
      </w:r>
      <w:r w:rsidRPr="00161C02">
        <w:rPr>
          <w:rtl/>
        </w:rPr>
        <w:t>הענין</w:t>
      </w:r>
      <w:r w:rsidRPr="00161C02">
        <w:rPr>
          <w:rtl/>
          <w:lang w:bidi="ar-SA"/>
        </w:rPr>
        <w:t xml:space="preserve"> </w:t>
      </w:r>
      <w:r w:rsidRPr="00161C02">
        <w:rPr>
          <w:rtl/>
        </w:rPr>
        <w:t>דשלימות</w:t>
      </w:r>
      <w:r w:rsidRPr="00161C02">
        <w:rPr>
          <w:rtl/>
          <w:lang w:bidi="ar-SA"/>
        </w:rPr>
        <w:t xml:space="preserve"> </w:t>
      </w:r>
      <w:r w:rsidRPr="00161C02">
        <w:rPr>
          <w:rtl/>
        </w:rPr>
        <w:t>התורה</w:t>
      </w:r>
      <w:r w:rsidRPr="00161C02">
        <w:rPr>
          <w:rtl/>
          <w:lang w:bidi="ar-SA"/>
        </w:rPr>
        <w:t xml:space="preserve"> </w:t>
      </w:r>
      <w:r w:rsidRPr="00161C02">
        <w:rPr>
          <w:rtl/>
        </w:rPr>
        <w:t>ומצוותי</w:t>
      </w:r>
      <w:r w:rsidRPr="00161C02">
        <w:rPr>
          <w:rtl/>
          <w:lang w:bidi="ar-SA"/>
        </w:rPr>
        <w:t xml:space="preserve">', </w:t>
      </w:r>
      <w:r w:rsidRPr="00161C02">
        <w:rPr>
          <w:rtl/>
        </w:rPr>
        <w:t>שסו</w:t>
      </w:r>
      <w:r w:rsidRPr="00161C02">
        <w:rPr>
          <w:rtl/>
          <w:lang w:bidi="ar-SA"/>
        </w:rPr>
        <w:t>"</w:t>
      </w:r>
      <w:r w:rsidRPr="00161C02">
        <w:rPr>
          <w:rtl/>
        </w:rPr>
        <w:t>ס</w:t>
      </w:r>
      <w:r w:rsidRPr="00161C02">
        <w:rPr>
          <w:rtl/>
          <w:lang w:bidi="ar-SA"/>
        </w:rPr>
        <w:t xml:space="preserve"> </w:t>
      </w:r>
      <w:r w:rsidRPr="00161C02">
        <w:rPr>
          <w:rtl/>
        </w:rPr>
        <w:t>יפעלו</w:t>
      </w:r>
      <w:r w:rsidRPr="00161C02">
        <w:rPr>
          <w:rtl/>
          <w:lang w:bidi="ar-SA"/>
        </w:rPr>
        <w:t xml:space="preserve"> </w:t>
      </w:r>
      <w:r w:rsidRPr="00161C02">
        <w:rPr>
          <w:rtl/>
        </w:rPr>
        <w:t>התומ</w:t>
      </w:r>
      <w:r w:rsidRPr="00161C02">
        <w:rPr>
          <w:rtl/>
          <w:lang w:bidi="ar-SA"/>
        </w:rPr>
        <w:t>"</w:t>
      </w:r>
      <w:r w:rsidRPr="00161C02">
        <w:rPr>
          <w:rtl/>
        </w:rPr>
        <w:t>צ</w:t>
      </w:r>
      <w:r w:rsidRPr="00161C02">
        <w:rPr>
          <w:rtl/>
          <w:lang w:bidi="ar-SA"/>
        </w:rPr>
        <w:t xml:space="preserve"> </w:t>
      </w:r>
      <w:r w:rsidRPr="00161C02">
        <w:rPr>
          <w:rtl/>
        </w:rPr>
        <w:t>בעולם</w:t>
      </w:r>
      <w:r w:rsidRPr="00161C02">
        <w:rPr>
          <w:rtl/>
          <w:lang w:bidi="ar-SA"/>
        </w:rPr>
        <w:t xml:space="preserve"> </w:t>
      </w:r>
      <w:r w:rsidRPr="00161C02">
        <w:rPr>
          <w:rtl/>
        </w:rPr>
        <w:t>שהעולם</w:t>
      </w:r>
      <w:r w:rsidRPr="00161C02">
        <w:rPr>
          <w:rtl/>
          <w:lang w:bidi="ar-SA"/>
        </w:rPr>
        <w:t xml:space="preserve"> </w:t>
      </w:r>
      <w:r w:rsidRPr="00161C02">
        <w:rPr>
          <w:rtl/>
        </w:rPr>
        <w:t>יהי</w:t>
      </w:r>
      <w:r w:rsidRPr="00161C02">
        <w:rPr>
          <w:rtl/>
          <w:lang w:bidi="ar-SA"/>
        </w:rPr>
        <w:t xml:space="preserve">' </w:t>
      </w:r>
      <w:r w:rsidRPr="00161C02">
        <w:rPr>
          <w:rtl/>
        </w:rPr>
        <w:t>כפי</w:t>
      </w:r>
      <w:r w:rsidRPr="00161C02">
        <w:rPr>
          <w:rtl/>
          <w:lang w:bidi="ar-SA"/>
        </w:rPr>
        <w:t xml:space="preserve"> </w:t>
      </w:r>
      <w:r w:rsidRPr="00161C02">
        <w:rPr>
          <w:rtl/>
        </w:rPr>
        <w:t>שצ</w:t>
      </w:r>
      <w:r w:rsidRPr="00161C02">
        <w:rPr>
          <w:rtl/>
          <w:lang w:bidi="ar-SA"/>
        </w:rPr>
        <w:t>"</w:t>
      </w:r>
      <w:r w:rsidRPr="00161C02">
        <w:rPr>
          <w:rtl/>
        </w:rPr>
        <w:t>ל</w:t>
      </w:r>
      <w:r w:rsidRPr="00161C02">
        <w:rPr>
          <w:rtl/>
          <w:lang w:bidi="ar-SA"/>
        </w:rPr>
        <w:t xml:space="preserve"> </w:t>
      </w:r>
      <w:r w:rsidRPr="00161C02">
        <w:rPr>
          <w:rtl/>
        </w:rPr>
        <w:t>ע</w:t>
      </w:r>
      <w:r w:rsidRPr="00161C02">
        <w:rPr>
          <w:rtl/>
          <w:lang w:bidi="ar-SA"/>
        </w:rPr>
        <w:t>"</w:t>
      </w:r>
      <w:r w:rsidRPr="00161C02">
        <w:rPr>
          <w:rtl/>
        </w:rPr>
        <w:t>פ</w:t>
      </w:r>
      <w:r w:rsidRPr="00161C02">
        <w:rPr>
          <w:rtl/>
          <w:lang w:bidi="ar-SA"/>
        </w:rPr>
        <w:t xml:space="preserve"> </w:t>
      </w:r>
      <w:r w:rsidRPr="00161C02">
        <w:rPr>
          <w:rtl/>
        </w:rPr>
        <w:t>התורה</w:t>
      </w:r>
      <w:r w:rsidRPr="00161C02">
        <w:rPr>
          <w:rtl/>
          <w:lang w:bidi="ar-SA"/>
        </w:rPr>
        <w:t xml:space="preserve">. </w:t>
      </w:r>
      <w:r w:rsidRPr="00161C02">
        <w:rPr>
          <w:rtl/>
        </w:rPr>
        <w:t>ועד</w:t>
      </w:r>
      <w:r w:rsidRPr="00161C02">
        <w:rPr>
          <w:rtl/>
          <w:lang w:bidi="ar-SA"/>
        </w:rPr>
        <w:t>"</w:t>
      </w:r>
      <w:r w:rsidRPr="00161C02">
        <w:rPr>
          <w:rtl/>
        </w:rPr>
        <w:t>ז</w:t>
      </w:r>
      <w:r w:rsidRPr="00161C02">
        <w:rPr>
          <w:rtl/>
          <w:lang w:bidi="ar-SA"/>
        </w:rPr>
        <w:t xml:space="preserve"> </w:t>
      </w:r>
      <w:r w:rsidRPr="00161C02">
        <w:rPr>
          <w:rtl/>
        </w:rPr>
        <w:t>צ</w:t>
      </w:r>
      <w:r w:rsidRPr="00161C02">
        <w:rPr>
          <w:rtl/>
          <w:lang w:bidi="ar-SA"/>
        </w:rPr>
        <w:t>"</w:t>
      </w:r>
      <w:r w:rsidRPr="00161C02">
        <w:rPr>
          <w:rtl/>
        </w:rPr>
        <w:t>ל</w:t>
      </w:r>
      <w:r w:rsidRPr="00161C02">
        <w:rPr>
          <w:rtl/>
          <w:lang w:bidi="ar-SA"/>
        </w:rPr>
        <w:t xml:space="preserve"> </w:t>
      </w:r>
      <w:r w:rsidRPr="00161C02">
        <w:rPr>
          <w:rtl/>
        </w:rPr>
        <w:t>האמונה</w:t>
      </w:r>
      <w:r w:rsidRPr="00161C02">
        <w:rPr>
          <w:rtl/>
          <w:lang w:bidi="ar-SA"/>
        </w:rPr>
        <w:t xml:space="preserve"> </w:t>
      </w:r>
      <w:r w:rsidRPr="00161C02">
        <w:rPr>
          <w:rtl/>
        </w:rPr>
        <w:t>וידיעה</w:t>
      </w:r>
      <w:r w:rsidRPr="00161C02">
        <w:rPr>
          <w:rtl/>
          <w:lang w:bidi="ar-SA"/>
        </w:rPr>
        <w:t xml:space="preserve"> </w:t>
      </w:r>
      <w:r w:rsidRPr="00161C02">
        <w:rPr>
          <w:rtl/>
        </w:rPr>
        <w:t>ברורה</w:t>
      </w:r>
      <w:r w:rsidRPr="00161C02">
        <w:rPr>
          <w:rtl/>
          <w:lang w:bidi="ar-SA"/>
        </w:rPr>
        <w:t xml:space="preserve"> </w:t>
      </w:r>
      <w:r w:rsidRPr="00161C02">
        <w:rPr>
          <w:rtl/>
        </w:rPr>
        <w:t>בפרטי</w:t>
      </w:r>
      <w:r w:rsidRPr="00161C02">
        <w:rPr>
          <w:rtl/>
          <w:lang w:bidi="ar-SA"/>
        </w:rPr>
        <w:t xml:space="preserve"> </w:t>
      </w:r>
      <w:r w:rsidRPr="00161C02">
        <w:rPr>
          <w:rtl/>
        </w:rPr>
        <w:t>פעולותיו</w:t>
      </w:r>
      <w:r w:rsidRPr="00161C02">
        <w:rPr>
          <w:rtl/>
          <w:lang w:bidi="ar-SA"/>
        </w:rPr>
        <w:t xml:space="preserve"> </w:t>
      </w:r>
      <w:r w:rsidRPr="00161C02">
        <w:rPr>
          <w:rtl/>
        </w:rPr>
        <w:t>של</w:t>
      </w:r>
      <w:r w:rsidRPr="00161C02">
        <w:rPr>
          <w:rtl/>
          <w:lang w:bidi="ar-SA"/>
        </w:rPr>
        <w:t xml:space="preserve"> </w:t>
      </w:r>
      <w:r w:rsidRPr="00161C02">
        <w:rPr>
          <w:rtl/>
        </w:rPr>
        <w:t>מלך</w:t>
      </w:r>
      <w:r w:rsidRPr="00161C02">
        <w:rPr>
          <w:rtl/>
          <w:lang w:bidi="ar-SA"/>
        </w:rPr>
        <w:t xml:space="preserve"> </w:t>
      </w:r>
      <w:r w:rsidRPr="00161C02">
        <w:rPr>
          <w:rtl/>
        </w:rPr>
        <w:t>המשיח</w:t>
      </w:r>
      <w:r w:rsidRPr="00161C02">
        <w:rPr>
          <w:vertAlign w:val="superscript"/>
          <w:lang w:val="en-US"/>
        </w:rPr>
        <w:footnoteReference w:id="18"/>
      </w:r>
      <w:r w:rsidRPr="00161C02">
        <w:rPr>
          <w:rtl/>
          <w:lang w:bidi="ar-SA"/>
        </w:rPr>
        <w:t xml:space="preserve">, </w:t>
      </w:r>
      <w:r w:rsidRPr="00161C02">
        <w:rPr>
          <w:rtl/>
        </w:rPr>
        <w:t>כי</w:t>
      </w:r>
      <w:r w:rsidRPr="00161C02">
        <w:rPr>
          <w:rtl/>
          <w:lang w:bidi="ar-SA"/>
        </w:rPr>
        <w:t xml:space="preserve"> </w:t>
      </w:r>
      <w:r w:rsidRPr="00161C02">
        <w:rPr>
          <w:rtl/>
        </w:rPr>
        <w:t>פרטים</w:t>
      </w:r>
      <w:r w:rsidRPr="00161C02">
        <w:rPr>
          <w:rtl/>
          <w:lang w:bidi="ar-SA"/>
        </w:rPr>
        <w:t xml:space="preserve"> </w:t>
      </w:r>
      <w:r w:rsidRPr="00161C02">
        <w:rPr>
          <w:rtl/>
        </w:rPr>
        <w:t>אלו</w:t>
      </w:r>
      <w:r w:rsidRPr="00161C02">
        <w:rPr>
          <w:rtl/>
          <w:lang w:bidi="ar-SA"/>
        </w:rPr>
        <w:t xml:space="preserve"> </w:t>
      </w:r>
      <w:r w:rsidRPr="00161C02">
        <w:rPr>
          <w:rtl/>
        </w:rPr>
        <w:t>הם</w:t>
      </w:r>
      <w:r w:rsidRPr="00161C02">
        <w:rPr>
          <w:rtl/>
          <w:lang w:bidi="ar-SA"/>
        </w:rPr>
        <w:t xml:space="preserve"> </w:t>
      </w:r>
      <w:r w:rsidRPr="00161C02">
        <w:rPr>
          <w:rtl/>
        </w:rPr>
        <w:t>האופן</w:t>
      </w:r>
      <w:r w:rsidRPr="00161C02">
        <w:rPr>
          <w:rtl/>
          <w:lang w:bidi="ar-SA"/>
        </w:rPr>
        <w:t xml:space="preserve"> </w:t>
      </w:r>
      <w:r w:rsidRPr="00161C02">
        <w:rPr>
          <w:rtl/>
        </w:rPr>
        <w:t>שיביא</w:t>
      </w:r>
      <w:r w:rsidRPr="00161C02">
        <w:rPr>
          <w:rtl/>
          <w:lang w:bidi="ar-SA"/>
        </w:rPr>
        <w:t xml:space="preserve"> </w:t>
      </w:r>
      <w:r w:rsidRPr="00161C02">
        <w:rPr>
          <w:rtl/>
        </w:rPr>
        <w:t>לשלימות</w:t>
      </w:r>
      <w:r w:rsidRPr="00161C02">
        <w:rPr>
          <w:rtl/>
          <w:lang w:bidi="ar-SA"/>
        </w:rPr>
        <w:t xml:space="preserve"> </w:t>
      </w:r>
      <w:r w:rsidRPr="00161C02">
        <w:rPr>
          <w:rtl/>
        </w:rPr>
        <w:t>התומ</w:t>
      </w:r>
      <w:r w:rsidRPr="00161C02">
        <w:rPr>
          <w:rtl/>
          <w:lang w:bidi="ar-SA"/>
        </w:rPr>
        <w:t>"</w:t>
      </w:r>
      <w:r w:rsidRPr="00161C02">
        <w:rPr>
          <w:rtl/>
        </w:rPr>
        <w:t>צ</w:t>
      </w:r>
      <w:r w:rsidRPr="00161C02">
        <w:rPr>
          <w:rtl/>
          <w:lang w:bidi="ar-SA"/>
        </w:rPr>
        <w:t xml:space="preserve">, </w:t>
      </w:r>
      <w:r w:rsidRPr="00161C02">
        <w:rPr>
          <w:rtl/>
        </w:rPr>
        <w:t>כמבואר</w:t>
      </w:r>
      <w:r w:rsidRPr="00161C02">
        <w:rPr>
          <w:rtl/>
          <w:lang w:bidi="ar-SA"/>
        </w:rPr>
        <w:t xml:space="preserve"> </w:t>
      </w:r>
      <w:r w:rsidRPr="00161C02">
        <w:rPr>
          <w:rtl/>
        </w:rPr>
        <w:t>בארוכה</w:t>
      </w:r>
      <w:r w:rsidRPr="00161C02">
        <w:rPr>
          <w:rtl/>
          <w:lang w:bidi="ar-SA"/>
        </w:rPr>
        <w:t xml:space="preserve"> </w:t>
      </w:r>
      <w:r w:rsidRPr="00161C02">
        <w:rPr>
          <w:rtl/>
        </w:rPr>
        <w:t>בלקו</w:t>
      </w:r>
      <w:r w:rsidRPr="00161C02">
        <w:rPr>
          <w:rtl/>
          <w:lang w:bidi="ar-SA"/>
        </w:rPr>
        <w:t>"</w:t>
      </w:r>
      <w:r w:rsidRPr="00161C02">
        <w:rPr>
          <w:rtl/>
        </w:rPr>
        <w:t>ש</w:t>
      </w:r>
      <w:r w:rsidRPr="00161C02">
        <w:rPr>
          <w:rtl/>
          <w:lang w:bidi="ar-SA"/>
        </w:rPr>
        <w:t xml:space="preserve"> </w:t>
      </w:r>
      <w:r w:rsidRPr="00161C02">
        <w:rPr>
          <w:rtl/>
        </w:rPr>
        <w:t>חי</w:t>
      </w:r>
      <w:r w:rsidRPr="00161C02">
        <w:rPr>
          <w:rtl/>
          <w:lang w:bidi="ar-SA"/>
        </w:rPr>
        <w:t>"</w:t>
      </w:r>
      <w:r w:rsidRPr="00161C02">
        <w:rPr>
          <w:rtl/>
        </w:rPr>
        <w:t>ח</w:t>
      </w:r>
      <w:r w:rsidRPr="00161C02">
        <w:rPr>
          <w:rtl/>
          <w:lang w:bidi="ar-SA"/>
        </w:rPr>
        <w:t xml:space="preserve"> </w:t>
      </w:r>
      <w:r w:rsidRPr="00161C02">
        <w:rPr>
          <w:rtl/>
        </w:rPr>
        <w:t>ע</w:t>
      </w:r>
      <w:r w:rsidRPr="00161C02">
        <w:rPr>
          <w:rtl/>
          <w:lang w:bidi="ar-SA"/>
        </w:rPr>
        <w:t xml:space="preserve">' 277 </w:t>
      </w:r>
      <w:r w:rsidRPr="00161C02">
        <w:rPr>
          <w:rtl/>
        </w:rPr>
        <w:t>ואילך</w:t>
      </w:r>
      <w:r w:rsidRPr="00161C02">
        <w:rPr>
          <w:rtl/>
          <w:lang w:bidi="ar-SA"/>
        </w:rPr>
        <w:t>.</w:t>
      </w:r>
    </w:p>
    <w:p w:rsidR="003457C8" w:rsidRPr="00161C02" w:rsidRDefault="003457C8" w:rsidP="003457C8">
      <w:pPr>
        <w:pStyle w:val="a2"/>
        <w:ind w:left="-14" w:firstLine="259"/>
        <w:rPr>
          <w:lang w:val="en-US"/>
        </w:rPr>
      </w:pPr>
      <w:r w:rsidRPr="00161C02">
        <w:rPr>
          <w:rtl/>
        </w:rPr>
        <w:t>אמנם</w:t>
      </w:r>
      <w:r w:rsidRPr="00161C02">
        <w:rPr>
          <w:rtl/>
          <w:lang w:bidi="ar-SA"/>
        </w:rPr>
        <w:t xml:space="preserve"> </w:t>
      </w:r>
      <w:r w:rsidRPr="00161C02">
        <w:rPr>
          <w:rtl/>
        </w:rPr>
        <w:t>לגבי</w:t>
      </w:r>
      <w:r w:rsidRPr="00161C02">
        <w:rPr>
          <w:rtl/>
          <w:lang w:bidi="ar-SA"/>
        </w:rPr>
        <w:t xml:space="preserve"> </w:t>
      </w:r>
      <w:r w:rsidRPr="00161C02">
        <w:rPr>
          <w:rtl/>
        </w:rPr>
        <w:t>הפרטים</w:t>
      </w:r>
      <w:r w:rsidRPr="00161C02">
        <w:rPr>
          <w:rtl/>
          <w:lang w:bidi="ar-SA"/>
        </w:rPr>
        <w:t xml:space="preserve"> </w:t>
      </w:r>
      <w:r w:rsidRPr="00161C02">
        <w:rPr>
          <w:rtl/>
        </w:rPr>
        <w:t>והענינים</w:t>
      </w:r>
      <w:r w:rsidRPr="00161C02">
        <w:rPr>
          <w:rtl/>
          <w:lang w:bidi="ar-SA"/>
        </w:rPr>
        <w:t xml:space="preserve"> </w:t>
      </w:r>
      <w:r w:rsidRPr="00161C02">
        <w:rPr>
          <w:rtl/>
        </w:rPr>
        <w:t>שאינם</w:t>
      </w:r>
      <w:r w:rsidRPr="00161C02">
        <w:rPr>
          <w:rtl/>
          <w:lang w:bidi="ar-SA"/>
        </w:rPr>
        <w:t xml:space="preserve"> </w:t>
      </w:r>
      <w:r w:rsidRPr="00161C02">
        <w:rPr>
          <w:rtl/>
        </w:rPr>
        <w:t>קשורים</w:t>
      </w:r>
      <w:r w:rsidRPr="00161C02">
        <w:rPr>
          <w:rtl/>
          <w:lang w:bidi="ar-SA"/>
        </w:rPr>
        <w:t xml:space="preserve"> </w:t>
      </w:r>
      <w:r w:rsidRPr="00161C02">
        <w:rPr>
          <w:rtl/>
        </w:rPr>
        <w:t>עם</w:t>
      </w:r>
      <w:r w:rsidRPr="00161C02">
        <w:rPr>
          <w:rtl/>
          <w:lang w:bidi="ar-SA"/>
        </w:rPr>
        <w:t xml:space="preserve"> </w:t>
      </w:r>
      <w:r w:rsidRPr="00161C02">
        <w:rPr>
          <w:rtl/>
        </w:rPr>
        <w:t>שלימות</w:t>
      </w:r>
      <w:r w:rsidRPr="00161C02">
        <w:rPr>
          <w:rtl/>
          <w:lang w:bidi="ar-SA"/>
        </w:rPr>
        <w:t xml:space="preserve"> </w:t>
      </w:r>
      <w:r w:rsidRPr="00161C02">
        <w:rPr>
          <w:rtl/>
        </w:rPr>
        <w:t>התומ</w:t>
      </w:r>
      <w:r w:rsidRPr="00161C02">
        <w:rPr>
          <w:rtl/>
          <w:lang w:bidi="ar-SA"/>
        </w:rPr>
        <w:t>"</w:t>
      </w:r>
      <w:r w:rsidRPr="00161C02">
        <w:rPr>
          <w:rtl/>
        </w:rPr>
        <w:t>צ</w:t>
      </w:r>
      <w:r w:rsidRPr="00161C02">
        <w:rPr>
          <w:rtl/>
          <w:lang w:bidi="ar-SA"/>
        </w:rPr>
        <w:t xml:space="preserve"> </w:t>
      </w:r>
      <w:r w:rsidRPr="00161C02">
        <w:rPr>
          <w:rtl/>
        </w:rPr>
        <w:t>שיהי</w:t>
      </w:r>
      <w:r w:rsidRPr="00161C02">
        <w:rPr>
          <w:rtl/>
          <w:lang w:bidi="ar-SA"/>
        </w:rPr>
        <w:t xml:space="preserve">' </w:t>
      </w:r>
      <w:r w:rsidRPr="00161C02">
        <w:rPr>
          <w:rtl/>
        </w:rPr>
        <w:t>אז</w:t>
      </w:r>
      <w:r w:rsidRPr="00161C02">
        <w:rPr>
          <w:rtl/>
          <w:lang w:bidi="ar-SA"/>
        </w:rPr>
        <w:t xml:space="preserve">, </w:t>
      </w:r>
      <w:r w:rsidRPr="00161C02">
        <w:rPr>
          <w:rtl/>
        </w:rPr>
        <w:t>אין</w:t>
      </w:r>
      <w:r w:rsidRPr="00161C02">
        <w:rPr>
          <w:rtl/>
          <w:lang w:bidi="ar-SA"/>
        </w:rPr>
        <w:t xml:space="preserve"> </w:t>
      </w:r>
      <w:r w:rsidRPr="00161C02">
        <w:rPr>
          <w:rtl/>
        </w:rPr>
        <w:t>בהם</w:t>
      </w:r>
      <w:r w:rsidRPr="00161C02">
        <w:rPr>
          <w:rtl/>
          <w:lang w:bidi="ar-SA"/>
        </w:rPr>
        <w:t xml:space="preserve"> </w:t>
      </w:r>
      <w:r w:rsidRPr="00161C02">
        <w:rPr>
          <w:rtl/>
        </w:rPr>
        <w:t>חיוב</w:t>
      </w:r>
      <w:r w:rsidRPr="00161C02">
        <w:rPr>
          <w:rtl/>
          <w:lang w:bidi="ar-SA"/>
        </w:rPr>
        <w:t xml:space="preserve"> </w:t>
      </w:r>
      <w:r w:rsidRPr="00161C02">
        <w:rPr>
          <w:rtl/>
        </w:rPr>
        <w:t>אמונה</w:t>
      </w:r>
      <w:r w:rsidRPr="00161C02">
        <w:rPr>
          <w:rtl/>
          <w:lang w:bidi="ar-SA"/>
        </w:rPr>
        <w:t xml:space="preserve"> </w:t>
      </w:r>
      <w:r w:rsidRPr="00161C02">
        <w:rPr>
          <w:rtl/>
        </w:rPr>
        <w:t>וידיעה</w:t>
      </w:r>
      <w:r w:rsidRPr="00161C02">
        <w:rPr>
          <w:rtl/>
          <w:lang w:bidi="ar-SA"/>
        </w:rPr>
        <w:t xml:space="preserve"> (</w:t>
      </w:r>
      <w:r w:rsidRPr="00161C02">
        <w:rPr>
          <w:rtl/>
        </w:rPr>
        <w:t>ברורה</w:t>
      </w:r>
      <w:r w:rsidRPr="00161C02">
        <w:rPr>
          <w:rtl/>
          <w:lang w:bidi="ar-SA"/>
        </w:rPr>
        <w:t>), (</w:t>
      </w:r>
      <w:r w:rsidRPr="00161C02">
        <w:rPr>
          <w:rtl/>
        </w:rPr>
        <w:t>ובפרט</w:t>
      </w:r>
      <w:r w:rsidRPr="00161C02">
        <w:rPr>
          <w:rtl/>
          <w:lang w:bidi="ar-SA"/>
        </w:rPr>
        <w:t xml:space="preserve"> </w:t>
      </w:r>
      <w:r w:rsidRPr="00161C02">
        <w:rPr>
          <w:rtl/>
        </w:rPr>
        <w:t>שלגבי</w:t>
      </w:r>
      <w:r w:rsidRPr="00161C02">
        <w:rPr>
          <w:rtl/>
          <w:lang w:bidi="ar-SA"/>
        </w:rPr>
        <w:t xml:space="preserve"> </w:t>
      </w:r>
      <w:r w:rsidRPr="00161C02">
        <w:rPr>
          <w:rtl/>
        </w:rPr>
        <w:t>כמה</w:t>
      </w:r>
      <w:r w:rsidRPr="00161C02">
        <w:rPr>
          <w:rtl/>
          <w:lang w:bidi="ar-SA"/>
        </w:rPr>
        <w:t xml:space="preserve"> </w:t>
      </w:r>
      <w:r w:rsidRPr="00161C02">
        <w:rPr>
          <w:rtl/>
        </w:rPr>
        <w:t>מפרטים</w:t>
      </w:r>
      <w:r w:rsidRPr="00161C02">
        <w:rPr>
          <w:rtl/>
          <w:lang w:bidi="ar-SA"/>
        </w:rPr>
        <w:t xml:space="preserve"> </w:t>
      </w:r>
      <w:r w:rsidRPr="00161C02">
        <w:rPr>
          <w:rtl/>
        </w:rPr>
        <w:t>האלו</w:t>
      </w:r>
      <w:r w:rsidRPr="00161C02">
        <w:rPr>
          <w:rtl/>
          <w:lang w:bidi="ar-SA"/>
        </w:rPr>
        <w:t xml:space="preserve"> </w:t>
      </w:r>
      <w:r w:rsidRPr="00161C02">
        <w:rPr>
          <w:rtl/>
        </w:rPr>
        <w:t>אין</w:t>
      </w:r>
      <w:r w:rsidRPr="00161C02">
        <w:rPr>
          <w:rtl/>
          <w:lang w:bidi="ar-SA"/>
        </w:rPr>
        <w:t xml:space="preserve"> </w:t>
      </w:r>
      <w:r w:rsidRPr="00161C02">
        <w:rPr>
          <w:rtl/>
        </w:rPr>
        <w:t>דבר</w:t>
      </w:r>
      <w:r w:rsidRPr="00161C02">
        <w:rPr>
          <w:rtl/>
          <w:lang w:bidi="ar-SA"/>
        </w:rPr>
        <w:t xml:space="preserve"> </w:t>
      </w:r>
      <w:r w:rsidRPr="00161C02">
        <w:rPr>
          <w:rtl/>
        </w:rPr>
        <w:t>ברור</w:t>
      </w:r>
      <w:r w:rsidRPr="00161C02">
        <w:rPr>
          <w:rtl/>
          <w:lang w:bidi="ar-SA"/>
        </w:rPr>
        <w:t xml:space="preserve"> </w:t>
      </w:r>
      <w:r w:rsidRPr="00161C02">
        <w:rPr>
          <w:rtl/>
        </w:rPr>
        <w:t>בדברי</w:t>
      </w:r>
      <w:r w:rsidRPr="00161C02">
        <w:rPr>
          <w:rtl/>
          <w:lang w:bidi="ar-SA"/>
        </w:rPr>
        <w:t xml:space="preserve"> </w:t>
      </w:r>
      <w:r w:rsidRPr="00161C02">
        <w:rPr>
          <w:rtl/>
        </w:rPr>
        <w:t>הנביאים</w:t>
      </w:r>
      <w:r w:rsidRPr="00161C02">
        <w:rPr>
          <w:rtl/>
          <w:lang w:bidi="ar-SA"/>
        </w:rPr>
        <w:t xml:space="preserve"> </w:t>
      </w:r>
      <w:r w:rsidRPr="00161C02">
        <w:rPr>
          <w:rtl/>
        </w:rPr>
        <w:t>והחכמים</w:t>
      </w:r>
      <w:r w:rsidRPr="00161C02">
        <w:rPr>
          <w:rtl/>
          <w:lang w:bidi="ar-SA"/>
        </w:rPr>
        <w:t>). (</w:t>
      </w:r>
      <w:r w:rsidRPr="00161C02">
        <w:rPr>
          <w:rtl/>
        </w:rPr>
        <w:t>וזהו</w:t>
      </w:r>
      <w:r w:rsidRPr="00161C02">
        <w:rPr>
          <w:rtl/>
          <w:lang w:bidi="ar-SA"/>
        </w:rPr>
        <w:t xml:space="preserve"> </w:t>
      </w:r>
      <w:r w:rsidRPr="00161C02">
        <w:rPr>
          <w:rtl/>
        </w:rPr>
        <w:t>גם</w:t>
      </w:r>
      <w:r w:rsidRPr="00161C02">
        <w:rPr>
          <w:rtl/>
          <w:lang w:bidi="ar-SA"/>
        </w:rPr>
        <w:t xml:space="preserve"> </w:t>
      </w:r>
      <w:r w:rsidRPr="00161C02">
        <w:rPr>
          <w:rtl/>
        </w:rPr>
        <w:t>הטעם</w:t>
      </w:r>
      <w:r w:rsidRPr="00161C02">
        <w:rPr>
          <w:rtl/>
          <w:lang w:bidi="ar-SA"/>
        </w:rPr>
        <w:t xml:space="preserve"> </w:t>
      </w:r>
      <w:r w:rsidRPr="00161C02">
        <w:rPr>
          <w:rtl/>
        </w:rPr>
        <w:t>שהרמב</w:t>
      </w:r>
      <w:r w:rsidRPr="00161C02">
        <w:rPr>
          <w:rtl/>
          <w:lang w:bidi="ar-SA"/>
        </w:rPr>
        <w:t>"</w:t>
      </w:r>
      <w:r w:rsidRPr="00161C02">
        <w:rPr>
          <w:rtl/>
        </w:rPr>
        <w:t>ם</w:t>
      </w:r>
      <w:r w:rsidRPr="00161C02">
        <w:rPr>
          <w:rtl/>
          <w:lang w:bidi="ar-SA"/>
        </w:rPr>
        <w:t xml:space="preserve"> </w:t>
      </w:r>
      <w:r w:rsidRPr="00161C02">
        <w:rPr>
          <w:rtl/>
        </w:rPr>
        <w:t>פסק</w:t>
      </w:r>
      <w:r w:rsidRPr="00161C02">
        <w:rPr>
          <w:rtl/>
          <w:lang w:bidi="ar-SA"/>
        </w:rPr>
        <w:t xml:space="preserve"> </w:t>
      </w:r>
      <w:r w:rsidRPr="00161C02">
        <w:rPr>
          <w:rtl/>
        </w:rPr>
        <w:t>שאין</w:t>
      </w:r>
      <w:r w:rsidRPr="00161C02">
        <w:rPr>
          <w:rtl/>
          <w:lang w:bidi="ar-SA"/>
        </w:rPr>
        <w:t xml:space="preserve"> </w:t>
      </w:r>
      <w:r w:rsidRPr="00161C02">
        <w:rPr>
          <w:rtl/>
        </w:rPr>
        <w:t>צורך</w:t>
      </w:r>
      <w:r w:rsidRPr="00161C02">
        <w:rPr>
          <w:rtl/>
          <w:lang w:bidi="ar-SA"/>
        </w:rPr>
        <w:t xml:space="preserve"> </w:t>
      </w:r>
      <w:r w:rsidRPr="00161C02">
        <w:rPr>
          <w:rtl/>
        </w:rPr>
        <w:t>שמשיח</w:t>
      </w:r>
      <w:r w:rsidRPr="00161C02">
        <w:rPr>
          <w:rtl/>
          <w:lang w:bidi="ar-SA"/>
        </w:rPr>
        <w:t xml:space="preserve"> </w:t>
      </w:r>
      <w:r w:rsidRPr="00161C02">
        <w:rPr>
          <w:rtl/>
        </w:rPr>
        <w:t>יעשה</w:t>
      </w:r>
      <w:r w:rsidRPr="00161C02">
        <w:rPr>
          <w:rtl/>
          <w:lang w:bidi="ar-SA"/>
        </w:rPr>
        <w:t xml:space="preserve"> </w:t>
      </w:r>
      <w:r w:rsidRPr="00161C02">
        <w:rPr>
          <w:rtl/>
        </w:rPr>
        <w:t>אותות</w:t>
      </w:r>
      <w:r w:rsidRPr="00161C02">
        <w:rPr>
          <w:rtl/>
          <w:lang w:bidi="ar-SA"/>
        </w:rPr>
        <w:t xml:space="preserve"> </w:t>
      </w:r>
      <w:r w:rsidRPr="00161C02">
        <w:rPr>
          <w:rtl/>
        </w:rPr>
        <w:t>ומפתים</w:t>
      </w:r>
      <w:r w:rsidRPr="00161C02">
        <w:rPr>
          <w:rtl/>
          <w:lang w:bidi="ar-SA"/>
        </w:rPr>
        <w:t xml:space="preserve">, </w:t>
      </w:r>
      <w:r w:rsidRPr="00161C02">
        <w:rPr>
          <w:rtl/>
        </w:rPr>
        <w:t>או</w:t>
      </w:r>
      <w:r w:rsidRPr="00161C02">
        <w:rPr>
          <w:rtl/>
          <w:lang w:bidi="ar-SA"/>
        </w:rPr>
        <w:t xml:space="preserve"> </w:t>
      </w:r>
      <w:r w:rsidRPr="00161C02">
        <w:rPr>
          <w:rtl/>
        </w:rPr>
        <w:t>שיהי</w:t>
      </w:r>
      <w:r w:rsidRPr="00161C02">
        <w:rPr>
          <w:rtl/>
          <w:lang w:bidi="ar-SA"/>
        </w:rPr>
        <w:t xml:space="preserve">' </w:t>
      </w:r>
      <w:r w:rsidRPr="00161C02">
        <w:rPr>
          <w:rtl/>
        </w:rPr>
        <w:t>שיני</w:t>
      </w:r>
      <w:r w:rsidRPr="00161C02">
        <w:rPr>
          <w:rtl/>
          <w:lang w:bidi="ar-SA"/>
        </w:rPr>
        <w:t xml:space="preserve"> </w:t>
      </w:r>
      <w:r w:rsidRPr="00161C02">
        <w:rPr>
          <w:rtl/>
        </w:rPr>
        <w:t>מנהגו</w:t>
      </w:r>
      <w:r w:rsidRPr="00161C02">
        <w:rPr>
          <w:rtl/>
          <w:lang w:bidi="ar-SA"/>
        </w:rPr>
        <w:t xml:space="preserve"> </w:t>
      </w:r>
      <w:r w:rsidRPr="00161C02">
        <w:rPr>
          <w:rtl/>
        </w:rPr>
        <w:t>של</w:t>
      </w:r>
      <w:r w:rsidRPr="00161C02">
        <w:rPr>
          <w:rtl/>
          <w:lang w:bidi="ar-SA"/>
        </w:rPr>
        <w:t xml:space="preserve"> </w:t>
      </w:r>
      <w:r w:rsidRPr="00161C02">
        <w:rPr>
          <w:rtl/>
        </w:rPr>
        <w:t>עולם</w:t>
      </w:r>
      <w:r w:rsidRPr="00161C02">
        <w:rPr>
          <w:rtl/>
          <w:lang w:bidi="ar-SA"/>
        </w:rPr>
        <w:t xml:space="preserve">, </w:t>
      </w:r>
      <w:r w:rsidRPr="00161C02">
        <w:rPr>
          <w:rtl/>
        </w:rPr>
        <w:t>כי</w:t>
      </w:r>
      <w:r w:rsidRPr="00161C02">
        <w:rPr>
          <w:rtl/>
          <w:lang w:bidi="ar-SA"/>
        </w:rPr>
        <w:t xml:space="preserve"> </w:t>
      </w:r>
      <w:r w:rsidRPr="00161C02">
        <w:rPr>
          <w:rtl/>
        </w:rPr>
        <w:t>דברים</w:t>
      </w:r>
      <w:r w:rsidRPr="00161C02">
        <w:rPr>
          <w:rtl/>
          <w:lang w:bidi="ar-SA"/>
        </w:rPr>
        <w:t xml:space="preserve"> </w:t>
      </w:r>
      <w:r w:rsidRPr="00161C02">
        <w:rPr>
          <w:rtl/>
        </w:rPr>
        <w:t>אלו</w:t>
      </w:r>
      <w:r w:rsidRPr="00161C02">
        <w:rPr>
          <w:rtl/>
          <w:lang w:bidi="ar-SA"/>
        </w:rPr>
        <w:t xml:space="preserve"> </w:t>
      </w:r>
      <w:r w:rsidRPr="00161C02">
        <w:rPr>
          <w:rtl/>
        </w:rPr>
        <w:t>אינם</w:t>
      </w:r>
      <w:r w:rsidRPr="00161C02">
        <w:rPr>
          <w:rtl/>
          <w:lang w:bidi="ar-SA"/>
        </w:rPr>
        <w:t xml:space="preserve"> </w:t>
      </w:r>
      <w:r w:rsidRPr="00161C02">
        <w:rPr>
          <w:rtl/>
        </w:rPr>
        <w:t>קשורים</w:t>
      </w:r>
      <w:r w:rsidRPr="00161C02">
        <w:rPr>
          <w:rtl/>
          <w:lang w:bidi="ar-SA"/>
        </w:rPr>
        <w:t xml:space="preserve"> </w:t>
      </w:r>
      <w:r w:rsidRPr="00161C02">
        <w:rPr>
          <w:rtl/>
        </w:rPr>
        <w:t>לשלימות</w:t>
      </w:r>
      <w:r w:rsidRPr="00161C02">
        <w:rPr>
          <w:rtl/>
          <w:lang w:bidi="ar-SA"/>
        </w:rPr>
        <w:t xml:space="preserve"> </w:t>
      </w:r>
      <w:r w:rsidRPr="00161C02">
        <w:rPr>
          <w:rtl/>
        </w:rPr>
        <w:t>התומ</w:t>
      </w:r>
      <w:r w:rsidRPr="00161C02">
        <w:rPr>
          <w:rtl/>
          <w:lang w:bidi="ar-SA"/>
        </w:rPr>
        <w:t>"</w:t>
      </w:r>
      <w:r w:rsidRPr="00161C02">
        <w:rPr>
          <w:rtl/>
        </w:rPr>
        <w:t>צ</w:t>
      </w:r>
      <w:r w:rsidRPr="00161C02">
        <w:rPr>
          <w:rtl/>
          <w:lang w:bidi="ar-SA"/>
        </w:rPr>
        <w:t xml:space="preserve"> </w:t>
      </w:r>
      <w:r w:rsidRPr="00161C02">
        <w:rPr>
          <w:rtl/>
        </w:rPr>
        <w:t>שיהי</w:t>
      </w:r>
      <w:r w:rsidRPr="00161C02">
        <w:rPr>
          <w:rtl/>
          <w:lang w:bidi="ar-SA"/>
        </w:rPr>
        <w:t xml:space="preserve">' </w:t>
      </w:r>
      <w:r w:rsidRPr="00161C02">
        <w:rPr>
          <w:rtl/>
        </w:rPr>
        <w:t>אז</w:t>
      </w:r>
      <w:r w:rsidRPr="00161C02">
        <w:rPr>
          <w:rtl/>
          <w:lang w:bidi="ar-SA"/>
        </w:rPr>
        <w:t xml:space="preserve">, </w:t>
      </w:r>
      <w:r w:rsidRPr="00161C02">
        <w:rPr>
          <w:rtl/>
        </w:rPr>
        <w:t>וכמבואר</w:t>
      </w:r>
      <w:r w:rsidRPr="00161C02">
        <w:rPr>
          <w:rtl/>
          <w:lang w:bidi="ar-SA"/>
        </w:rPr>
        <w:t xml:space="preserve"> </w:t>
      </w:r>
      <w:r w:rsidRPr="00161C02">
        <w:rPr>
          <w:rtl/>
        </w:rPr>
        <w:t>בלקו</w:t>
      </w:r>
      <w:r w:rsidRPr="00161C02">
        <w:rPr>
          <w:rtl/>
          <w:lang w:bidi="ar-SA"/>
        </w:rPr>
        <w:t>"</w:t>
      </w:r>
      <w:r w:rsidRPr="00161C02">
        <w:rPr>
          <w:rtl/>
        </w:rPr>
        <w:t>ש</w:t>
      </w:r>
      <w:r w:rsidRPr="00161C02">
        <w:rPr>
          <w:rtl/>
          <w:lang w:bidi="ar-SA"/>
        </w:rPr>
        <w:t xml:space="preserve"> </w:t>
      </w:r>
      <w:r w:rsidRPr="00161C02">
        <w:rPr>
          <w:rtl/>
        </w:rPr>
        <w:t>חי</w:t>
      </w:r>
      <w:r w:rsidRPr="00161C02">
        <w:rPr>
          <w:rtl/>
          <w:lang w:bidi="ar-SA"/>
        </w:rPr>
        <w:t>"</w:t>
      </w:r>
      <w:r w:rsidRPr="00161C02">
        <w:rPr>
          <w:rtl/>
        </w:rPr>
        <w:t>ח</w:t>
      </w:r>
      <w:r w:rsidRPr="00161C02">
        <w:rPr>
          <w:rtl/>
          <w:lang w:bidi="ar-SA"/>
        </w:rPr>
        <w:t xml:space="preserve"> </w:t>
      </w:r>
      <w:r w:rsidRPr="00161C02">
        <w:rPr>
          <w:rtl/>
        </w:rPr>
        <w:t>ע</w:t>
      </w:r>
      <w:r w:rsidRPr="00161C02">
        <w:rPr>
          <w:rtl/>
          <w:lang w:bidi="ar-SA"/>
        </w:rPr>
        <w:t xml:space="preserve">' 290, </w:t>
      </w:r>
      <w:r w:rsidRPr="00161C02">
        <w:rPr>
          <w:rtl/>
        </w:rPr>
        <w:t>ובחלק</w:t>
      </w:r>
      <w:r w:rsidRPr="00161C02">
        <w:rPr>
          <w:rtl/>
          <w:lang w:bidi="ar-SA"/>
        </w:rPr>
        <w:t xml:space="preserve"> </w:t>
      </w:r>
      <w:r w:rsidRPr="00161C02">
        <w:rPr>
          <w:rtl/>
        </w:rPr>
        <w:t>כ</w:t>
      </w:r>
      <w:r w:rsidRPr="00161C02">
        <w:rPr>
          <w:rtl/>
          <w:lang w:bidi="ar-SA"/>
        </w:rPr>
        <w:t>"</w:t>
      </w:r>
      <w:r w:rsidRPr="00161C02">
        <w:rPr>
          <w:rtl/>
        </w:rPr>
        <w:t>ז</w:t>
      </w:r>
      <w:r w:rsidRPr="00161C02">
        <w:rPr>
          <w:rtl/>
          <w:lang w:bidi="ar-SA"/>
        </w:rPr>
        <w:t xml:space="preserve"> </w:t>
      </w:r>
      <w:r w:rsidRPr="00161C02">
        <w:rPr>
          <w:rtl/>
        </w:rPr>
        <w:t>ע</w:t>
      </w:r>
      <w:r w:rsidRPr="00161C02">
        <w:rPr>
          <w:rtl/>
          <w:lang w:bidi="ar-SA"/>
        </w:rPr>
        <w:t xml:space="preserve">' 200 </w:t>
      </w:r>
      <w:r w:rsidRPr="00161C02">
        <w:rPr>
          <w:rtl/>
        </w:rPr>
        <w:t>ואילך</w:t>
      </w:r>
      <w:r w:rsidRPr="00161C02">
        <w:rPr>
          <w:rtl/>
          <w:lang w:bidi="ar-SA"/>
        </w:rPr>
        <w:t xml:space="preserve">, </w:t>
      </w:r>
      <w:r w:rsidRPr="00161C02">
        <w:rPr>
          <w:rtl/>
        </w:rPr>
        <w:t>ובכ</w:t>
      </w:r>
      <w:r w:rsidRPr="00161C02">
        <w:rPr>
          <w:rtl/>
          <w:lang w:bidi="ar-SA"/>
        </w:rPr>
        <w:t>"</w:t>
      </w:r>
      <w:r w:rsidRPr="00161C02">
        <w:rPr>
          <w:rtl/>
        </w:rPr>
        <w:t>מ</w:t>
      </w:r>
      <w:r w:rsidRPr="00161C02">
        <w:rPr>
          <w:rtl/>
          <w:lang w:bidi="ar-SA"/>
        </w:rPr>
        <w:t>).</w:t>
      </w:r>
    </w:p>
    <w:p w:rsidR="003457C8" w:rsidRPr="00161C02" w:rsidRDefault="003457C8" w:rsidP="003457C8">
      <w:pPr>
        <w:pStyle w:val="a2"/>
        <w:ind w:left="-14" w:firstLine="259"/>
        <w:rPr>
          <w:lang w:val="en-US"/>
        </w:rPr>
      </w:pPr>
      <w:r w:rsidRPr="00161C02">
        <w:rPr>
          <w:rtl/>
        </w:rPr>
        <w:t>ולכן</w:t>
      </w:r>
      <w:r w:rsidRPr="00161C02">
        <w:rPr>
          <w:rtl/>
          <w:lang w:bidi="ar-SA"/>
        </w:rPr>
        <w:t xml:space="preserve"> </w:t>
      </w:r>
      <w:r w:rsidRPr="00161C02">
        <w:rPr>
          <w:rtl/>
        </w:rPr>
        <w:t>סדר</w:t>
      </w:r>
      <w:r w:rsidRPr="00161C02">
        <w:rPr>
          <w:rtl/>
          <w:lang w:bidi="ar-SA"/>
        </w:rPr>
        <w:t xml:space="preserve"> </w:t>
      </w:r>
      <w:r w:rsidRPr="00161C02">
        <w:rPr>
          <w:rtl/>
        </w:rPr>
        <w:t>מלחמת</w:t>
      </w:r>
      <w:r w:rsidRPr="00161C02">
        <w:rPr>
          <w:rtl/>
          <w:lang w:bidi="ar-SA"/>
        </w:rPr>
        <w:t xml:space="preserve"> </w:t>
      </w:r>
      <w:r w:rsidRPr="00161C02">
        <w:rPr>
          <w:rtl/>
        </w:rPr>
        <w:t>גוג</w:t>
      </w:r>
      <w:r w:rsidRPr="00161C02">
        <w:rPr>
          <w:rtl/>
          <w:lang w:bidi="ar-SA"/>
        </w:rPr>
        <w:t xml:space="preserve"> </w:t>
      </w:r>
      <w:r w:rsidRPr="00161C02">
        <w:rPr>
          <w:rtl/>
        </w:rPr>
        <w:t>ומגוג</w:t>
      </w:r>
      <w:r w:rsidRPr="00161C02">
        <w:rPr>
          <w:rtl/>
          <w:lang w:bidi="ar-SA"/>
        </w:rPr>
        <w:t xml:space="preserve">, </w:t>
      </w:r>
      <w:r w:rsidRPr="00161C02">
        <w:rPr>
          <w:rtl/>
        </w:rPr>
        <w:t>וביאת</w:t>
      </w:r>
      <w:r w:rsidRPr="00161C02">
        <w:rPr>
          <w:rtl/>
          <w:lang w:bidi="ar-SA"/>
        </w:rPr>
        <w:t xml:space="preserve"> </w:t>
      </w:r>
      <w:r w:rsidRPr="00161C02">
        <w:rPr>
          <w:rtl/>
        </w:rPr>
        <w:t>אלי</w:t>
      </w:r>
      <w:r w:rsidRPr="00161C02">
        <w:rPr>
          <w:rtl/>
          <w:lang w:bidi="ar-SA"/>
        </w:rPr>
        <w:t xml:space="preserve">' </w:t>
      </w:r>
      <w:r w:rsidRPr="00161C02">
        <w:rPr>
          <w:rtl/>
        </w:rPr>
        <w:t>וכיו</w:t>
      </w:r>
      <w:r w:rsidRPr="00161C02">
        <w:rPr>
          <w:rtl/>
          <w:lang w:bidi="ar-SA"/>
        </w:rPr>
        <w:t>"</w:t>
      </w:r>
      <w:r w:rsidRPr="00161C02">
        <w:rPr>
          <w:rtl/>
        </w:rPr>
        <w:t>ב</w:t>
      </w:r>
      <w:r w:rsidRPr="00161C02">
        <w:rPr>
          <w:rtl/>
          <w:lang w:bidi="ar-SA"/>
        </w:rPr>
        <w:t xml:space="preserve"> </w:t>
      </w:r>
      <w:r w:rsidRPr="00161C02">
        <w:rPr>
          <w:rtl/>
        </w:rPr>
        <w:t>שאין</w:t>
      </w:r>
      <w:r w:rsidRPr="00161C02">
        <w:rPr>
          <w:rtl/>
          <w:lang w:bidi="ar-SA"/>
        </w:rPr>
        <w:t xml:space="preserve"> </w:t>
      </w:r>
      <w:r w:rsidRPr="00161C02">
        <w:rPr>
          <w:rtl/>
        </w:rPr>
        <w:t>סדר</w:t>
      </w:r>
      <w:r w:rsidRPr="00161C02">
        <w:rPr>
          <w:rtl/>
          <w:lang w:bidi="ar-SA"/>
        </w:rPr>
        <w:t xml:space="preserve"> </w:t>
      </w:r>
      <w:r w:rsidRPr="00161C02">
        <w:rPr>
          <w:rtl/>
        </w:rPr>
        <w:t>הוויית</w:t>
      </w:r>
      <w:r w:rsidRPr="00161C02">
        <w:rPr>
          <w:rtl/>
          <w:lang w:bidi="ar-SA"/>
        </w:rPr>
        <w:t xml:space="preserve"> </w:t>
      </w:r>
      <w:r w:rsidRPr="00161C02">
        <w:rPr>
          <w:rtl/>
        </w:rPr>
        <w:t>דברים</w:t>
      </w:r>
      <w:r w:rsidRPr="00161C02">
        <w:rPr>
          <w:rtl/>
          <w:lang w:bidi="ar-SA"/>
        </w:rPr>
        <w:t xml:space="preserve"> </w:t>
      </w:r>
      <w:r w:rsidRPr="00161C02">
        <w:rPr>
          <w:rtl/>
        </w:rPr>
        <w:t>אלו</w:t>
      </w:r>
      <w:r w:rsidRPr="00161C02">
        <w:rPr>
          <w:rtl/>
          <w:lang w:bidi="ar-SA"/>
        </w:rPr>
        <w:t xml:space="preserve"> </w:t>
      </w:r>
      <w:r w:rsidRPr="00161C02">
        <w:rPr>
          <w:rtl/>
        </w:rPr>
        <w:t>נוגעים</w:t>
      </w:r>
      <w:r w:rsidRPr="00161C02">
        <w:rPr>
          <w:rtl/>
          <w:lang w:bidi="ar-SA"/>
        </w:rPr>
        <w:t xml:space="preserve"> </w:t>
      </w:r>
      <w:r w:rsidRPr="00161C02">
        <w:rPr>
          <w:rtl/>
        </w:rPr>
        <w:t>ישירות</w:t>
      </w:r>
      <w:r w:rsidRPr="00161C02">
        <w:rPr>
          <w:rtl/>
          <w:lang w:bidi="ar-SA"/>
        </w:rPr>
        <w:t xml:space="preserve"> </w:t>
      </w:r>
      <w:r w:rsidRPr="00161C02">
        <w:rPr>
          <w:rtl/>
        </w:rPr>
        <w:t>לשלימות</w:t>
      </w:r>
      <w:r w:rsidRPr="00161C02">
        <w:rPr>
          <w:rtl/>
          <w:lang w:bidi="ar-SA"/>
        </w:rPr>
        <w:t xml:space="preserve"> </w:t>
      </w:r>
      <w:r w:rsidRPr="00161C02">
        <w:rPr>
          <w:rtl/>
        </w:rPr>
        <w:t>התומ</w:t>
      </w:r>
      <w:r w:rsidRPr="00161C02">
        <w:rPr>
          <w:rtl/>
          <w:lang w:bidi="ar-SA"/>
        </w:rPr>
        <w:t>"</w:t>
      </w:r>
      <w:r w:rsidRPr="00161C02">
        <w:rPr>
          <w:rtl/>
        </w:rPr>
        <w:t>צ</w:t>
      </w:r>
      <w:r w:rsidRPr="00161C02">
        <w:rPr>
          <w:rtl/>
          <w:lang w:bidi="ar-SA"/>
        </w:rPr>
        <w:t xml:space="preserve">, </w:t>
      </w:r>
      <w:r w:rsidRPr="00161C02">
        <w:rPr>
          <w:rtl/>
        </w:rPr>
        <w:t>אין</w:t>
      </w:r>
      <w:r w:rsidRPr="00161C02">
        <w:rPr>
          <w:rtl/>
          <w:lang w:bidi="ar-SA"/>
        </w:rPr>
        <w:t xml:space="preserve"> </w:t>
      </w:r>
      <w:r w:rsidRPr="00161C02">
        <w:rPr>
          <w:rtl/>
        </w:rPr>
        <w:t>צורך</w:t>
      </w:r>
      <w:r w:rsidRPr="00161C02">
        <w:rPr>
          <w:rtl/>
          <w:lang w:bidi="ar-SA"/>
        </w:rPr>
        <w:t xml:space="preserve"> </w:t>
      </w:r>
      <w:r w:rsidRPr="00161C02">
        <w:rPr>
          <w:rtl/>
        </w:rPr>
        <w:t>לדעת</w:t>
      </w:r>
      <w:r w:rsidRPr="00161C02">
        <w:rPr>
          <w:rtl/>
          <w:lang w:bidi="ar-SA"/>
        </w:rPr>
        <w:t xml:space="preserve"> </w:t>
      </w:r>
      <w:r w:rsidRPr="00161C02">
        <w:rPr>
          <w:rtl/>
        </w:rPr>
        <w:t>באופן</w:t>
      </w:r>
      <w:r w:rsidRPr="00161C02">
        <w:rPr>
          <w:rtl/>
          <w:lang w:bidi="ar-SA"/>
        </w:rPr>
        <w:t xml:space="preserve"> </w:t>
      </w:r>
      <w:r w:rsidRPr="00161C02">
        <w:rPr>
          <w:rtl/>
        </w:rPr>
        <w:t>ברור</w:t>
      </w:r>
      <w:r w:rsidRPr="00161C02">
        <w:rPr>
          <w:rtl/>
          <w:lang w:bidi="ar-SA"/>
        </w:rPr>
        <w:t xml:space="preserve"> </w:t>
      </w:r>
      <w:r w:rsidRPr="00161C02">
        <w:rPr>
          <w:rtl/>
        </w:rPr>
        <w:t>איך</w:t>
      </w:r>
      <w:r w:rsidRPr="00161C02">
        <w:rPr>
          <w:rtl/>
          <w:lang w:bidi="ar-SA"/>
        </w:rPr>
        <w:t xml:space="preserve"> </w:t>
      </w:r>
      <w:r w:rsidRPr="00161C02">
        <w:rPr>
          <w:rtl/>
        </w:rPr>
        <w:t>יהי</w:t>
      </w:r>
      <w:r w:rsidRPr="00161C02">
        <w:rPr>
          <w:rtl/>
          <w:lang w:bidi="ar-SA"/>
        </w:rPr>
        <w:t xml:space="preserve">'. </w:t>
      </w:r>
      <w:r w:rsidRPr="00161C02">
        <w:rPr>
          <w:rtl/>
        </w:rPr>
        <w:t>ואולי</w:t>
      </w:r>
      <w:r w:rsidRPr="00161C02">
        <w:rPr>
          <w:rtl/>
          <w:lang w:bidi="ar-SA"/>
        </w:rPr>
        <w:t xml:space="preserve"> </w:t>
      </w:r>
      <w:r w:rsidRPr="00161C02">
        <w:rPr>
          <w:rtl/>
        </w:rPr>
        <w:t>י</w:t>
      </w:r>
      <w:r w:rsidRPr="00161C02">
        <w:rPr>
          <w:rtl/>
          <w:lang w:bidi="ar-SA"/>
        </w:rPr>
        <w:t>"</w:t>
      </w:r>
      <w:r w:rsidRPr="00161C02">
        <w:rPr>
          <w:rtl/>
        </w:rPr>
        <w:t>ל</w:t>
      </w:r>
      <w:r w:rsidRPr="00161C02">
        <w:rPr>
          <w:rtl/>
          <w:lang w:bidi="ar-SA"/>
        </w:rPr>
        <w:t xml:space="preserve"> </w:t>
      </w:r>
      <w:r w:rsidRPr="00161C02">
        <w:rPr>
          <w:rtl/>
        </w:rPr>
        <w:t>שזהו</w:t>
      </w:r>
      <w:r w:rsidRPr="00161C02">
        <w:rPr>
          <w:rtl/>
          <w:lang w:bidi="ar-SA"/>
        </w:rPr>
        <w:t xml:space="preserve"> </w:t>
      </w:r>
      <w:r w:rsidRPr="00161C02">
        <w:rPr>
          <w:rtl/>
        </w:rPr>
        <w:t>כוונת</w:t>
      </w:r>
      <w:r w:rsidRPr="00161C02">
        <w:rPr>
          <w:rtl/>
          <w:lang w:bidi="ar-SA"/>
        </w:rPr>
        <w:t xml:space="preserve"> </w:t>
      </w:r>
      <w:r w:rsidRPr="00161C02">
        <w:rPr>
          <w:rtl/>
        </w:rPr>
        <w:t>הרמב</w:t>
      </w:r>
      <w:r w:rsidRPr="00161C02">
        <w:rPr>
          <w:rtl/>
          <w:lang w:bidi="ar-SA"/>
        </w:rPr>
        <w:t>"</w:t>
      </w:r>
      <w:r w:rsidRPr="00161C02">
        <w:rPr>
          <w:rtl/>
        </w:rPr>
        <w:t>ם</w:t>
      </w:r>
      <w:r w:rsidRPr="00161C02">
        <w:rPr>
          <w:rtl/>
          <w:lang w:bidi="ar-SA"/>
        </w:rPr>
        <w:t xml:space="preserve"> </w:t>
      </w:r>
      <w:r w:rsidRPr="00161C02">
        <w:rPr>
          <w:rtl/>
        </w:rPr>
        <w:t>במ</w:t>
      </w:r>
      <w:r w:rsidRPr="00161C02">
        <w:rPr>
          <w:rtl/>
          <w:lang w:bidi="ar-SA"/>
        </w:rPr>
        <w:t>"</w:t>
      </w:r>
      <w:r w:rsidRPr="00161C02">
        <w:rPr>
          <w:rtl/>
        </w:rPr>
        <w:t>ש</w:t>
      </w:r>
      <w:r w:rsidRPr="00161C02">
        <w:rPr>
          <w:rtl/>
          <w:lang w:bidi="ar-SA"/>
        </w:rPr>
        <w:t xml:space="preserve"> </w:t>
      </w:r>
      <w:r w:rsidRPr="00161C02">
        <w:rPr>
          <w:rtl/>
        </w:rPr>
        <w:t>בהל</w:t>
      </w:r>
      <w:r w:rsidRPr="00161C02">
        <w:rPr>
          <w:rtl/>
          <w:lang w:bidi="ar-SA"/>
        </w:rPr>
        <w:t xml:space="preserve">' </w:t>
      </w:r>
      <w:r w:rsidRPr="00161C02">
        <w:rPr>
          <w:rtl/>
        </w:rPr>
        <w:t>מלכים</w:t>
      </w:r>
      <w:r w:rsidRPr="00161C02">
        <w:rPr>
          <w:rtl/>
          <w:lang w:bidi="ar-SA"/>
        </w:rPr>
        <w:t xml:space="preserve"> </w:t>
      </w:r>
      <w:r w:rsidRPr="00161C02">
        <w:rPr>
          <w:rtl/>
        </w:rPr>
        <w:t>פי</w:t>
      </w:r>
      <w:r w:rsidRPr="00161C02">
        <w:rPr>
          <w:rtl/>
          <w:lang w:bidi="ar-SA"/>
        </w:rPr>
        <w:t>"</w:t>
      </w:r>
      <w:r w:rsidRPr="00161C02">
        <w:rPr>
          <w:rtl/>
        </w:rPr>
        <w:t>ב</w:t>
      </w:r>
      <w:r w:rsidRPr="00161C02">
        <w:rPr>
          <w:rtl/>
          <w:lang w:bidi="ar-SA"/>
        </w:rPr>
        <w:t xml:space="preserve"> </w:t>
      </w:r>
      <w:r w:rsidRPr="00161C02">
        <w:rPr>
          <w:rtl/>
        </w:rPr>
        <w:t>ה</w:t>
      </w:r>
      <w:r w:rsidRPr="00161C02">
        <w:rPr>
          <w:rtl/>
          <w:lang w:bidi="ar-SA"/>
        </w:rPr>
        <w:t>"</w:t>
      </w:r>
      <w:r w:rsidRPr="00161C02">
        <w:rPr>
          <w:rtl/>
        </w:rPr>
        <w:t>ב</w:t>
      </w:r>
      <w:r w:rsidRPr="00161C02">
        <w:rPr>
          <w:rtl/>
          <w:lang w:bidi="ar-SA"/>
        </w:rPr>
        <w:t xml:space="preserve"> "</w:t>
      </w:r>
      <w:r w:rsidRPr="00161C02">
        <w:rPr>
          <w:rtl/>
        </w:rPr>
        <w:t>ועל</w:t>
      </w:r>
      <w:r w:rsidRPr="00161C02">
        <w:rPr>
          <w:rtl/>
          <w:lang w:bidi="ar-SA"/>
        </w:rPr>
        <w:t xml:space="preserve"> </w:t>
      </w:r>
      <w:r w:rsidRPr="00161C02">
        <w:rPr>
          <w:rtl/>
        </w:rPr>
        <w:t>כל</w:t>
      </w:r>
      <w:r w:rsidRPr="00161C02">
        <w:rPr>
          <w:rtl/>
          <w:lang w:bidi="ar-SA"/>
        </w:rPr>
        <w:t xml:space="preserve"> </w:t>
      </w:r>
      <w:r w:rsidRPr="00161C02">
        <w:rPr>
          <w:rtl/>
        </w:rPr>
        <w:t>פנים</w:t>
      </w:r>
      <w:r w:rsidRPr="00161C02">
        <w:rPr>
          <w:rtl/>
          <w:lang w:bidi="ar-SA"/>
        </w:rPr>
        <w:t xml:space="preserve">, </w:t>
      </w:r>
      <w:r w:rsidRPr="00161C02">
        <w:rPr>
          <w:rtl/>
        </w:rPr>
        <w:t>אין</w:t>
      </w:r>
      <w:r w:rsidRPr="00161C02">
        <w:rPr>
          <w:rtl/>
          <w:lang w:bidi="ar-SA"/>
        </w:rPr>
        <w:t xml:space="preserve"> </w:t>
      </w:r>
      <w:r w:rsidRPr="00161C02">
        <w:rPr>
          <w:rtl/>
        </w:rPr>
        <w:t>סידור</w:t>
      </w:r>
      <w:r w:rsidRPr="00161C02">
        <w:rPr>
          <w:rtl/>
          <w:lang w:bidi="ar-SA"/>
        </w:rPr>
        <w:t xml:space="preserve"> </w:t>
      </w:r>
      <w:r w:rsidRPr="00161C02">
        <w:rPr>
          <w:rtl/>
        </w:rPr>
        <w:t>הוויית</w:t>
      </w:r>
      <w:r w:rsidRPr="00161C02">
        <w:rPr>
          <w:rtl/>
          <w:lang w:bidi="ar-SA"/>
        </w:rPr>
        <w:t xml:space="preserve"> </w:t>
      </w:r>
      <w:r w:rsidRPr="00161C02">
        <w:rPr>
          <w:rtl/>
        </w:rPr>
        <w:t>דברים</w:t>
      </w:r>
      <w:r w:rsidRPr="00161C02">
        <w:rPr>
          <w:rtl/>
          <w:lang w:bidi="ar-SA"/>
        </w:rPr>
        <w:t xml:space="preserve"> </w:t>
      </w:r>
      <w:r w:rsidRPr="00161C02">
        <w:rPr>
          <w:rtl/>
        </w:rPr>
        <w:t>אלו</w:t>
      </w:r>
      <w:r w:rsidRPr="00161C02">
        <w:rPr>
          <w:rtl/>
          <w:lang w:bidi="ar-SA"/>
        </w:rPr>
        <w:t xml:space="preserve"> </w:t>
      </w:r>
      <w:r w:rsidRPr="00161C02">
        <w:rPr>
          <w:rtl/>
        </w:rPr>
        <w:t>ולא</w:t>
      </w:r>
      <w:r w:rsidRPr="00161C02">
        <w:rPr>
          <w:rtl/>
          <w:lang w:bidi="ar-SA"/>
        </w:rPr>
        <w:t xml:space="preserve"> </w:t>
      </w:r>
      <w:r w:rsidRPr="00161C02">
        <w:rPr>
          <w:rtl/>
        </w:rPr>
        <w:t>דקדוקן</w:t>
      </w:r>
      <w:r w:rsidRPr="00161C02">
        <w:rPr>
          <w:rtl/>
          <w:lang w:bidi="ar-SA"/>
        </w:rPr>
        <w:t xml:space="preserve">, </w:t>
      </w:r>
      <w:r w:rsidRPr="00161C02">
        <w:rPr>
          <w:bCs/>
          <w:rtl/>
        </w:rPr>
        <w:t>עיקר</w:t>
      </w:r>
      <w:r w:rsidRPr="00161C02">
        <w:rPr>
          <w:bCs/>
          <w:rtl/>
          <w:lang w:bidi="ar-SA"/>
        </w:rPr>
        <w:t xml:space="preserve"> </w:t>
      </w:r>
      <w:r w:rsidRPr="00161C02">
        <w:rPr>
          <w:bCs/>
          <w:rtl/>
        </w:rPr>
        <w:t>בדת</w:t>
      </w:r>
      <w:r>
        <w:rPr>
          <w:rFonts w:hint="cs"/>
          <w:rtl/>
        </w:rPr>
        <w:t xml:space="preserve"> . . </w:t>
      </w:r>
      <w:r w:rsidRPr="00161C02">
        <w:rPr>
          <w:rtl/>
        </w:rPr>
        <w:t>אלא</w:t>
      </w:r>
      <w:r w:rsidRPr="00161C02">
        <w:rPr>
          <w:rtl/>
          <w:lang w:bidi="ar-SA"/>
        </w:rPr>
        <w:t xml:space="preserve"> </w:t>
      </w:r>
      <w:r w:rsidRPr="00161C02">
        <w:rPr>
          <w:rtl/>
        </w:rPr>
        <w:t>יחכה</w:t>
      </w:r>
      <w:r w:rsidRPr="00161C02">
        <w:rPr>
          <w:rtl/>
          <w:lang w:bidi="ar-SA"/>
        </w:rPr>
        <w:t xml:space="preserve"> </w:t>
      </w:r>
      <w:r w:rsidRPr="00161C02">
        <w:rPr>
          <w:rtl/>
        </w:rPr>
        <w:t>ויאמין</w:t>
      </w:r>
      <w:r w:rsidRPr="00161C02">
        <w:rPr>
          <w:rtl/>
          <w:lang w:bidi="ar-SA"/>
        </w:rPr>
        <w:t xml:space="preserve"> </w:t>
      </w:r>
      <w:r w:rsidRPr="00161C02">
        <w:rPr>
          <w:rtl/>
        </w:rPr>
        <w:t>בכלל</w:t>
      </w:r>
      <w:r w:rsidRPr="00161C02">
        <w:rPr>
          <w:rtl/>
          <w:lang w:bidi="ar-SA"/>
        </w:rPr>
        <w:t xml:space="preserve"> </w:t>
      </w:r>
      <w:r w:rsidRPr="00161C02">
        <w:rPr>
          <w:rtl/>
        </w:rPr>
        <w:t>הדבר</w:t>
      </w:r>
      <w:r w:rsidRPr="00161C02">
        <w:rPr>
          <w:rtl/>
          <w:lang w:bidi="ar-SA"/>
        </w:rPr>
        <w:t xml:space="preserve"> </w:t>
      </w:r>
      <w:r w:rsidRPr="00161C02">
        <w:rPr>
          <w:rtl/>
        </w:rPr>
        <w:t>כמו</w:t>
      </w:r>
      <w:r w:rsidRPr="00161C02">
        <w:rPr>
          <w:rtl/>
          <w:lang w:bidi="ar-SA"/>
        </w:rPr>
        <w:t xml:space="preserve"> </w:t>
      </w:r>
      <w:r w:rsidRPr="00161C02">
        <w:rPr>
          <w:rtl/>
        </w:rPr>
        <w:t>שביארנו</w:t>
      </w:r>
      <w:r w:rsidRPr="00161C02">
        <w:rPr>
          <w:rtl/>
          <w:lang w:bidi="ar-SA"/>
        </w:rPr>
        <w:t xml:space="preserve">", </w:t>
      </w:r>
      <w:r w:rsidRPr="00161C02">
        <w:rPr>
          <w:rtl/>
        </w:rPr>
        <w:t>ועד</w:t>
      </w:r>
      <w:r w:rsidRPr="00161C02">
        <w:rPr>
          <w:rtl/>
          <w:lang w:bidi="ar-SA"/>
        </w:rPr>
        <w:t>"</w:t>
      </w:r>
      <w:r w:rsidRPr="00161C02">
        <w:rPr>
          <w:rtl/>
        </w:rPr>
        <w:t>ז</w:t>
      </w:r>
      <w:r w:rsidRPr="00161C02">
        <w:rPr>
          <w:rtl/>
          <w:lang w:bidi="ar-SA"/>
        </w:rPr>
        <w:t xml:space="preserve"> </w:t>
      </w:r>
      <w:r w:rsidRPr="00161C02">
        <w:rPr>
          <w:rtl/>
        </w:rPr>
        <w:t>כתב</w:t>
      </w:r>
      <w:r w:rsidRPr="00161C02">
        <w:rPr>
          <w:rtl/>
          <w:lang w:bidi="ar-SA"/>
        </w:rPr>
        <w:t xml:space="preserve"> </w:t>
      </w:r>
      <w:r w:rsidRPr="00161C02">
        <w:rPr>
          <w:rtl/>
        </w:rPr>
        <w:t>במאמר</w:t>
      </w:r>
      <w:r w:rsidRPr="00161C02">
        <w:rPr>
          <w:rtl/>
          <w:lang w:bidi="ar-SA"/>
        </w:rPr>
        <w:t xml:space="preserve"> </w:t>
      </w:r>
      <w:r w:rsidRPr="00161C02">
        <w:rPr>
          <w:rtl/>
        </w:rPr>
        <w:t>תחיית</w:t>
      </w:r>
      <w:r w:rsidRPr="00161C02">
        <w:rPr>
          <w:rtl/>
          <w:lang w:bidi="ar-SA"/>
        </w:rPr>
        <w:t xml:space="preserve"> </w:t>
      </w:r>
      <w:r w:rsidRPr="00161C02">
        <w:rPr>
          <w:rtl/>
        </w:rPr>
        <w:t>המתים</w:t>
      </w:r>
      <w:r w:rsidRPr="00161C02">
        <w:rPr>
          <w:rtl/>
          <w:lang w:bidi="ar-SA"/>
        </w:rPr>
        <w:t xml:space="preserve"> </w:t>
      </w:r>
      <w:r w:rsidRPr="00161C02">
        <w:rPr>
          <w:rtl/>
        </w:rPr>
        <w:t>פ</w:t>
      </w:r>
      <w:r w:rsidRPr="00161C02">
        <w:rPr>
          <w:rtl/>
          <w:lang w:bidi="ar-SA"/>
        </w:rPr>
        <w:t>"</w:t>
      </w:r>
      <w:r w:rsidRPr="00161C02">
        <w:rPr>
          <w:rtl/>
        </w:rPr>
        <w:t>ו</w:t>
      </w:r>
      <w:r w:rsidRPr="00161C02">
        <w:rPr>
          <w:rtl/>
          <w:lang w:bidi="ar-SA"/>
        </w:rPr>
        <w:t xml:space="preserve">, </w:t>
      </w:r>
      <w:r w:rsidRPr="00161C02">
        <w:rPr>
          <w:rtl/>
        </w:rPr>
        <w:t>בשקו</w:t>
      </w:r>
      <w:r w:rsidRPr="00161C02">
        <w:rPr>
          <w:rtl/>
          <w:lang w:bidi="ar-SA"/>
        </w:rPr>
        <w:t>"</w:t>
      </w:r>
      <w:r w:rsidRPr="00161C02">
        <w:rPr>
          <w:rtl/>
        </w:rPr>
        <w:t>ט</w:t>
      </w:r>
      <w:r w:rsidRPr="00161C02">
        <w:rPr>
          <w:rtl/>
          <w:lang w:bidi="ar-SA"/>
        </w:rPr>
        <w:t xml:space="preserve"> </w:t>
      </w:r>
      <w:r w:rsidRPr="00161C02">
        <w:rPr>
          <w:rtl/>
        </w:rPr>
        <w:t>אם</w:t>
      </w:r>
      <w:r w:rsidRPr="00161C02">
        <w:rPr>
          <w:rtl/>
          <w:lang w:bidi="ar-SA"/>
        </w:rPr>
        <w:t xml:space="preserve"> </w:t>
      </w:r>
      <w:r w:rsidRPr="00161C02">
        <w:rPr>
          <w:rtl/>
        </w:rPr>
        <w:t>פירוש</w:t>
      </w:r>
      <w:r w:rsidRPr="00161C02">
        <w:rPr>
          <w:rtl/>
          <w:lang w:bidi="ar-SA"/>
        </w:rPr>
        <w:t xml:space="preserve"> </w:t>
      </w:r>
      <w:r w:rsidRPr="00161C02">
        <w:rPr>
          <w:rtl/>
        </w:rPr>
        <w:t>הפסוק</w:t>
      </w:r>
      <w:r w:rsidRPr="00161C02">
        <w:rPr>
          <w:rtl/>
          <w:lang w:bidi="ar-SA"/>
        </w:rPr>
        <w:t xml:space="preserve"> "</w:t>
      </w:r>
      <w:r w:rsidRPr="00161C02">
        <w:rPr>
          <w:rtl/>
        </w:rPr>
        <w:t>וגר</w:t>
      </w:r>
      <w:r w:rsidRPr="00161C02">
        <w:rPr>
          <w:rtl/>
          <w:lang w:bidi="ar-SA"/>
        </w:rPr>
        <w:t xml:space="preserve"> </w:t>
      </w:r>
      <w:r w:rsidRPr="00161C02">
        <w:rPr>
          <w:rtl/>
        </w:rPr>
        <w:t>זאב</w:t>
      </w:r>
      <w:r w:rsidRPr="00161C02">
        <w:rPr>
          <w:rtl/>
          <w:lang w:bidi="ar-SA"/>
        </w:rPr>
        <w:t xml:space="preserve"> </w:t>
      </w:r>
      <w:r w:rsidRPr="00161C02">
        <w:rPr>
          <w:rtl/>
        </w:rPr>
        <w:t>אם</w:t>
      </w:r>
      <w:r w:rsidRPr="00161C02">
        <w:rPr>
          <w:rtl/>
          <w:lang w:bidi="ar-SA"/>
        </w:rPr>
        <w:t xml:space="preserve"> </w:t>
      </w:r>
      <w:r w:rsidRPr="00161C02">
        <w:rPr>
          <w:rtl/>
        </w:rPr>
        <w:t>כבש</w:t>
      </w:r>
      <w:r w:rsidRPr="00161C02">
        <w:rPr>
          <w:rtl/>
          <w:lang w:bidi="ar-SA"/>
        </w:rPr>
        <w:t xml:space="preserve"> </w:t>
      </w:r>
      <w:r w:rsidRPr="00161C02">
        <w:rPr>
          <w:rtl/>
        </w:rPr>
        <w:t>וגו</w:t>
      </w:r>
      <w:r w:rsidRPr="00161C02">
        <w:rPr>
          <w:rtl/>
          <w:lang w:bidi="ar-SA"/>
        </w:rPr>
        <w:t xml:space="preserve">'" </w:t>
      </w:r>
      <w:r w:rsidRPr="00161C02">
        <w:rPr>
          <w:rtl/>
        </w:rPr>
        <w:t>הוא</w:t>
      </w:r>
      <w:r w:rsidRPr="00161C02">
        <w:rPr>
          <w:rtl/>
          <w:lang w:bidi="ar-SA"/>
        </w:rPr>
        <w:t xml:space="preserve"> </w:t>
      </w:r>
      <w:r w:rsidRPr="00161C02">
        <w:rPr>
          <w:rtl/>
        </w:rPr>
        <w:t>כפשוטו</w:t>
      </w:r>
      <w:r w:rsidRPr="00161C02">
        <w:rPr>
          <w:rtl/>
          <w:lang w:bidi="ar-SA"/>
        </w:rPr>
        <w:t xml:space="preserve"> </w:t>
      </w:r>
      <w:r w:rsidRPr="00161C02">
        <w:rPr>
          <w:rtl/>
        </w:rPr>
        <w:t>או</w:t>
      </w:r>
      <w:r w:rsidRPr="00161C02">
        <w:rPr>
          <w:rtl/>
          <w:lang w:bidi="ar-SA"/>
        </w:rPr>
        <w:t xml:space="preserve"> </w:t>
      </w:r>
      <w:r w:rsidRPr="00161C02">
        <w:rPr>
          <w:rtl/>
        </w:rPr>
        <w:t>בדרך</w:t>
      </w:r>
      <w:r w:rsidRPr="00161C02">
        <w:rPr>
          <w:rtl/>
          <w:lang w:bidi="ar-SA"/>
        </w:rPr>
        <w:t xml:space="preserve"> </w:t>
      </w:r>
      <w:r w:rsidRPr="00161C02">
        <w:rPr>
          <w:rtl/>
        </w:rPr>
        <w:t>משל</w:t>
      </w:r>
      <w:r w:rsidRPr="00161C02">
        <w:rPr>
          <w:rtl/>
          <w:lang w:bidi="ar-SA"/>
        </w:rPr>
        <w:t>: "</w:t>
      </w:r>
      <w:r w:rsidRPr="00161C02">
        <w:rPr>
          <w:rtl/>
        </w:rPr>
        <w:t>כללו</w:t>
      </w:r>
      <w:r w:rsidRPr="00161C02">
        <w:rPr>
          <w:rtl/>
          <w:lang w:bidi="ar-SA"/>
        </w:rPr>
        <w:t xml:space="preserve"> </w:t>
      </w:r>
      <w:r w:rsidRPr="00161C02">
        <w:rPr>
          <w:rtl/>
        </w:rPr>
        <w:t>של</w:t>
      </w:r>
      <w:r w:rsidRPr="00161C02">
        <w:rPr>
          <w:rtl/>
          <w:lang w:bidi="ar-SA"/>
        </w:rPr>
        <w:t xml:space="preserve"> </w:t>
      </w:r>
      <w:r w:rsidRPr="00161C02">
        <w:rPr>
          <w:rtl/>
        </w:rPr>
        <w:t>דבר</w:t>
      </w:r>
      <w:r w:rsidRPr="00161C02">
        <w:rPr>
          <w:rtl/>
          <w:lang w:bidi="ar-SA"/>
        </w:rPr>
        <w:t xml:space="preserve"> </w:t>
      </w:r>
      <w:r w:rsidRPr="00161C02">
        <w:rPr>
          <w:rtl/>
        </w:rPr>
        <w:t>שכל</w:t>
      </w:r>
      <w:r w:rsidRPr="00161C02">
        <w:rPr>
          <w:rtl/>
          <w:lang w:bidi="ar-SA"/>
        </w:rPr>
        <w:t xml:space="preserve"> </w:t>
      </w:r>
      <w:r w:rsidRPr="00161C02">
        <w:rPr>
          <w:rtl/>
        </w:rPr>
        <w:t>הדברים</w:t>
      </w:r>
      <w:r w:rsidRPr="00161C02">
        <w:rPr>
          <w:rtl/>
          <w:lang w:bidi="ar-SA"/>
        </w:rPr>
        <w:t xml:space="preserve"> </w:t>
      </w:r>
      <w:r w:rsidRPr="00161C02">
        <w:rPr>
          <w:rtl/>
        </w:rPr>
        <w:t>האלו</w:t>
      </w:r>
      <w:r w:rsidRPr="00161C02">
        <w:rPr>
          <w:rtl/>
          <w:lang w:bidi="ar-SA"/>
        </w:rPr>
        <w:t xml:space="preserve"> </w:t>
      </w:r>
      <w:r w:rsidRPr="00161C02">
        <w:rPr>
          <w:bCs/>
          <w:rtl/>
        </w:rPr>
        <w:t>אינם</w:t>
      </w:r>
      <w:r w:rsidRPr="00161C02">
        <w:rPr>
          <w:bCs/>
          <w:rtl/>
          <w:lang w:bidi="ar-SA"/>
        </w:rPr>
        <w:t xml:space="preserve"> </w:t>
      </w:r>
      <w:r w:rsidRPr="00161C02">
        <w:rPr>
          <w:bCs/>
          <w:rtl/>
        </w:rPr>
        <w:t>יסודות</w:t>
      </w:r>
      <w:r w:rsidRPr="00161C02">
        <w:rPr>
          <w:bCs/>
          <w:rtl/>
          <w:lang w:bidi="ar-SA"/>
        </w:rPr>
        <w:t xml:space="preserve"> </w:t>
      </w:r>
      <w:r w:rsidRPr="00161C02">
        <w:rPr>
          <w:bCs/>
          <w:rtl/>
        </w:rPr>
        <w:t>התורה</w:t>
      </w:r>
      <w:r w:rsidRPr="00161C02">
        <w:rPr>
          <w:rtl/>
          <w:lang w:bidi="ar-SA"/>
        </w:rPr>
        <w:t xml:space="preserve">, </w:t>
      </w:r>
      <w:r w:rsidRPr="00161C02">
        <w:rPr>
          <w:rtl/>
        </w:rPr>
        <w:t>ואין</w:t>
      </w:r>
      <w:r w:rsidRPr="00161C02">
        <w:rPr>
          <w:rtl/>
          <w:lang w:bidi="ar-SA"/>
        </w:rPr>
        <w:t xml:space="preserve"> </w:t>
      </w:r>
      <w:r w:rsidRPr="00161C02">
        <w:rPr>
          <w:rtl/>
        </w:rPr>
        <w:t>להקפיד</w:t>
      </w:r>
      <w:r w:rsidRPr="00161C02">
        <w:rPr>
          <w:rtl/>
          <w:lang w:bidi="ar-SA"/>
        </w:rPr>
        <w:t xml:space="preserve"> </w:t>
      </w:r>
      <w:r w:rsidRPr="00161C02">
        <w:rPr>
          <w:rtl/>
        </w:rPr>
        <w:lastRenderedPageBreak/>
        <w:t>בהם</w:t>
      </w:r>
      <w:r w:rsidRPr="00161C02">
        <w:rPr>
          <w:rtl/>
          <w:lang w:bidi="ar-SA"/>
        </w:rPr>
        <w:t xml:space="preserve"> </w:t>
      </w:r>
      <w:r w:rsidRPr="00161C02">
        <w:rPr>
          <w:rtl/>
        </w:rPr>
        <w:t>איך</w:t>
      </w:r>
      <w:r w:rsidRPr="00161C02">
        <w:rPr>
          <w:rtl/>
          <w:lang w:bidi="ar-SA"/>
        </w:rPr>
        <w:t xml:space="preserve"> </w:t>
      </w:r>
      <w:r w:rsidRPr="00161C02">
        <w:rPr>
          <w:rtl/>
        </w:rPr>
        <w:t>שיסברו</w:t>
      </w:r>
      <w:r w:rsidRPr="00161C02">
        <w:rPr>
          <w:rtl/>
          <w:lang w:bidi="ar-SA"/>
        </w:rPr>
        <w:t xml:space="preserve"> </w:t>
      </w:r>
      <w:r w:rsidRPr="00161C02">
        <w:rPr>
          <w:rtl/>
        </w:rPr>
        <w:t>אותם</w:t>
      </w:r>
      <w:r w:rsidRPr="00161C02">
        <w:rPr>
          <w:rtl/>
          <w:lang w:bidi="ar-SA"/>
        </w:rPr>
        <w:t xml:space="preserve">, </w:t>
      </w:r>
      <w:r w:rsidRPr="00161C02">
        <w:rPr>
          <w:rtl/>
        </w:rPr>
        <w:t>וצריך</w:t>
      </w:r>
      <w:r w:rsidRPr="00161C02">
        <w:rPr>
          <w:rtl/>
          <w:lang w:bidi="ar-SA"/>
        </w:rPr>
        <w:t xml:space="preserve"> </w:t>
      </w:r>
      <w:r w:rsidRPr="00161C02">
        <w:rPr>
          <w:rtl/>
        </w:rPr>
        <w:t>לקוות</w:t>
      </w:r>
      <w:r w:rsidRPr="00161C02">
        <w:rPr>
          <w:rtl/>
          <w:lang w:bidi="ar-SA"/>
        </w:rPr>
        <w:t xml:space="preserve"> </w:t>
      </w:r>
      <w:r w:rsidRPr="00161C02">
        <w:rPr>
          <w:rtl/>
        </w:rPr>
        <w:t>ולהאמין</w:t>
      </w:r>
      <w:r w:rsidRPr="00161C02">
        <w:rPr>
          <w:rtl/>
          <w:lang w:bidi="ar-SA"/>
        </w:rPr>
        <w:t xml:space="preserve"> </w:t>
      </w:r>
      <w:r w:rsidRPr="00161C02">
        <w:rPr>
          <w:rtl/>
        </w:rPr>
        <w:t>באופן</w:t>
      </w:r>
      <w:r w:rsidRPr="00161C02">
        <w:rPr>
          <w:rtl/>
          <w:lang w:bidi="ar-SA"/>
        </w:rPr>
        <w:t xml:space="preserve"> </w:t>
      </w:r>
      <w:r w:rsidRPr="00161C02">
        <w:rPr>
          <w:rtl/>
        </w:rPr>
        <w:t>כללי</w:t>
      </w:r>
      <w:r w:rsidRPr="00161C02">
        <w:rPr>
          <w:rtl/>
          <w:lang w:bidi="ar-SA"/>
        </w:rPr>
        <w:t xml:space="preserve"> </w:t>
      </w:r>
      <w:r w:rsidRPr="00161C02">
        <w:rPr>
          <w:rtl/>
        </w:rPr>
        <w:t>בדברים</w:t>
      </w:r>
      <w:r w:rsidRPr="00161C02">
        <w:rPr>
          <w:rtl/>
          <w:lang w:bidi="ar-SA"/>
        </w:rPr>
        <w:t xml:space="preserve"> </w:t>
      </w:r>
      <w:r w:rsidRPr="00161C02">
        <w:rPr>
          <w:rtl/>
        </w:rPr>
        <w:t>האלה</w:t>
      </w:r>
      <w:r w:rsidRPr="00161C02">
        <w:rPr>
          <w:rtl/>
          <w:lang w:bidi="ar-SA"/>
        </w:rPr>
        <w:t xml:space="preserve"> </w:t>
      </w:r>
      <w:r w:rsidRPr="00161C02">
        <w:rPr>
          <w:rtl/>
        </w:rPr>
        <w:t>עד</w:t>
      </w:r>
      <w:r w:rsidRPr="00161C02">
        <w:rPr>
          <w:rtl/>
          <w:lang w:bidi="ar-SA"/>
        </w:rPr>
        <w:t xml:space="preserve"> </w:t>
      </w:r>
      <w:r w:rsidRPr="00161C02">
        <w:rPr>
          <w:rtl/>
        </w:rPr>
        <w:t>אשר</w:t>
      </w:r>
      <w:r w:rsidRPr="00161C02">
        <w:rPr>
          <w:rtl/>
          <w:lang w:bidi="ar-SA"/>
        </w:rPr>
        <w:t xml:space="preserve"> </w:t>
      </w:r>
      <w:r w:rsidRPr="00161C02">
        <w:rPr>
          <w:rtl/>
        </w:rPr>
        <w:t>יתגלו</w:t>
      </w:r>
      <w:r w:rsidRPr="00161C02">
        <w:rPr>
          <w:rtl/>
          <w:lang w:bidi="ar-SA"/>
        </w:rPr>
        <w:t xml:space="preserve"> </w:t>
      </w:r>
      <w:r w:rsidRPr="00161C02">
        <w:rPr>
          <w:rtl/>
        </w:rPr>
        <w:t>במהרה</w:t>
      </w:r>
      <w:r w:rsidRPr="00161C02">
        <w:rPr>
          <w:rtl/>
          <w:lang w:bidi="ar-SA"/>
        </w:rPr>
        <w:t xml:space="preserve">, </w:t>
      </w:r>
      <w:r w:rsidRPr="00161C02">
        <w:rPr>
          <w:rtl/>
        </w:rPr>
        <w:t>ואז</w:t>
      </w:r>
      <w:r w:rsidRPr="00161C02">
        <w:rPr>
          <w:rtl/>
          <w:lang w:bidi="ar-SA"/>
        </w:rPr>
        <w:t xml:space="preserve"> </w:t>
      </w:r>
      <w:r w:rsidRPr="00161C02">
        <w:rPr>
          <w:rtl/>
        </w:rPr>
        <w:t>יתברר</w:t>
      </w:r>
      <w:r w:rsidRPr="00161C02">
        <w:rPr>
          <w:rtl/>
          <w:lang w:bidi="ar-SA"/>
        </w:rPr>
        <w:t xml:space="preserve"> </w:t>
      </w:r>
      <w:r w:rsidRPr="00161C02">
        <w:rPr>
          <w:rtl/>
        </w:rPr>
        <w:t>אם</w:t>
      </w:r>
      <w:r w:rsidRPr="00161C02">
        <w:rPr>
          <w:rtl/>
          <w:lang w:bidi="ar-SA"/>
        </w:rPr>
        <w:t xml:space="preserve"> </w:t>
      </w:r>
      <w:r w:rsidRPr="00161C02">
        <w:rPr>
          <w:rtl/>
        </w:rPr>
        <w:t>הם</w:t>
      </w:r>
      <w:r w:rsidRPr="00161C02">
        <w:rPr>
          <w:rtl/>
          <w:lang w:bidi="ar-SA"/>
        </w:rPr>
        <w:t xml:space="preserve"> </w:t>
      </w:r>
      <w:r w:rsidRPr="00161C02">
        <w:rPr>
          <w:rtl/>
        </w:rPr>
        <w:t>משל</w:t>
      </w:r>
      <w:r w:rsidRPr="00161C02">
        <w:rPr>
          <w:rtl/>
          <w:lang w:bidi="ar-SA"/>
        </w:rPr>
        <w:t xml:space="preserve"> </w:t>
      </w:r>
      <w:r w:rsidRPr="00161C02">
        <w:rPr>
          <w:rtl/>
        </w:rPr>
        <w:t>או</w:t>
      </w:r>
      <w:r w:rsidRPr="00161C02">
        <w:rPr>
          <w:rtl/>
          <w:lang w:bidi="ar-SA"/>
        </w:rPr>
        <w:t xml:space="preserve"> </w:t>
      </w:r>
      <w:r w:rsidRPr="00161C02">
        <w:rPr>
          <w:rtl/>
        </w:rPr>
        <w:t>נס</w:t>
      </w:r>
      <w:r w:rsidRPr="00161C02">
        <w:rPr>
          <w:rtl/>
          <w:lang w:bidi="ar-SA"/>
        </w:rPr>
        <w:t xml:space="preserve">", </w:t>
      </w:r>
      <w:r w:rsidRPr="00161C02">
        <w:rPr>
          <w:rtl/>
        </w:rPr>
        <w:t>דהיינו</w:t>
      </w:r>
      <w:r w:rsidRPr="00161C02">
        <w:rPr>
          <w:rtl/>
          <w:lang w:bidi="ar-SA"/>
        </w:rPr>
        <w:t xml:space="preserve"> </w:t>
      </w:r>
      <w:r w:rsidRPr="00161C02">
        <w:rPr>
          <w:rtl/>
        </w:rPr>
        <w:t>שפרטים</w:t>
      </w:r>
      <w:r w:rsidRPr="00161C02">
        <w:rPr>
          <w:rtl/>
          <w:lang w:bidi="ar-SA"/>
        </w:rPr>
        <w:t xml:space="preserve"> </w:t>
      </w:r>
      <w:r w:rsidRPr="00161C02">
        <w:rPr>
          <w:rtl/>
        </w:rPr>
        <w:t>אלו</w:t>
      </w:r>
      <w:r w:rsidRPr="00161C02">
        <w:rPr>
          <w:rtl/>
          <w:lang w:bidi="ar-SA"/>
        </w:rPr>
        <w:t xml:space="preserve">, </w:t>
      </w:r>
      <w:r w:rsidRPr="00161C02">
        <w:rPr>
          <w:rtl/>
        </w:rPr>
        <w:t>מכיון</w:t>
      </w:r>
      <w:r w:rsidRPr="00161C02">
        <w:rPr>
          <w:rtl/>
          <w:lang w:bidi="ar-SA"/>
        </w:rPr>
        <w:t xml:space="preserve"> </w:t>
      </w:r>
      <w:r w:rsidRPr="00161C02">
        <w:rPr>
          <w:rtl/>
        </w:rPr>
        <w:t>שאינם</w:t>
      </w:r>
      <w:r w:rsidRPr="00161C02">
        <w:rPr>
          <w:rtl/>
          <w:lang w:bidi="ar-SA"/>
        </w:rPr>
        <w:t xml:space="preserve"> "</w:t>
      </w:r>
      <w:r w:rsidRPr="00161C02">
        <w:rPr>
          <w:rtl/>
        </w:rPr>
        <w:t>עיקר</w:t>
      </w:r>
      <w:r w:rsidRPr="00161C02">
        <w:rPr>
          <w:rtl/>
          <w:lang w:bidi="ar-SA"/>
        </w:rPr>
        <w:t xml:space="preserve"> </w:t>
      </w:r>
      <w:r w:rsidRPr="00161C02">
        <w:rPr>
          <w:rtl/>
        </w:rPr>
        <w:t>בדת</w:t>
      </w:r>
      <w:r w:rsidRPr="00161C02">
        <w:rPr>
          <w:rtl/>
          <w:lang w:bidi="ar-SA"/>
        </w:rPr>
        <w:t xml:space="preserve">", </w:t>
      </w:r>
      <w:r w:rsidRPr="00161C02">
        <w:rPr>
          <w:rtl/>
        </w:rPr>
        <w:t>די</w:t>
      </w:r>
      <w:r w:rsidRPr="00161C02">
        <w:rPr>
          <w:rtl/>
          <w:lang w:bidi="ar-SA"/>
        </w:rPr>
        <w:t>"</w:t>
      </w:r>
      <w:r w:rsidRPr="00161C02">
        <w:rPr>
          <w:rtl/>
        </w:rPr>
        <w:t>ל</w:t>
      </w:r>
      <w:r w:rsidRPr="00161C02">
        <w:rPr>
          <w:rtl/>
          <w:lang w:bidi="ar-SA"/>
        </w:rPr>
        <w:t xml:space="preserve"> </w:t>
      </w:r>
      <w:r w:rsidRPr="00161C02">
        <w:rPr>
          <w:rtl/>
        </w:rPr>
        <w:t>הכוונה</w:t>
      </w:r>
      <w:r w:rsidRPr="00161C02">
        <w:rPr>
          <w:rtl/>
          <w:lang w:bidi="ar-SA"/>
        </w:rPr>
        <w:t xml:space="preserve"> </w:t>
      </w:r>
      <w:r w:rsidRPr="00161C02">
        <w:rPr>
          <w:rtl/>
        </w:rPr>
        <w:t>שאינם</w:t>
      </w:r>
      <w:r w:rsidRPr="00161C02">
        <w:rPr>
          <w:rtl/>
          <w:lang w:bidi="ar-SA"/>
        </w:rPr>
        <w:t xml:space="preserve"> </w:t>
      </w:r>
      <w:r w:rsidRPr="00161C02">
        <w:rPr>
          <w:rtl/>
        </w:rPr>
        <w:t>חלק</w:t>
      </w:r>
      <w:r w:rsidRPr="00161C02">
        <w:rPr>
          <w:rtl/>
          <w:lang w:bidi="ar-SA"/>
        </w:rPr>
        <w:t xml:space="preserve"> </w:t>
      </w:r>
      <w:r w:rsidRPr="00161C02">
        <w:rPr>
          <w:rtl/>
        </w:rPr>
        <w:t>משלימות</w:t>
      </w:r>
      <w:r w:rsidRPr="00161C02">
        <w:rPr>
          <w:rtl/>
          <w:lang w:bidi="ar-SA"/>
        </w:rPr>
        <w:t xml:space="preserve"> </w:t>
      </w:r>
      <w:r w:rsidRPr="00161C02">
        <w:rPr>
          <w:rtl/>
        </w:rPr>
        <w:t>התומ</w:t>
      </w:r>
      <w:r w:rsidRPr="00161C02">
        <w:rPr>
          <w:rtl/>
          <w:lang w:bidi="ar-SA"/>
        </w:rPr>
        <w:t>"</w:t>
      </w:r>
      <w:r w:rsidRPr="00161C02">
        <w:rPr>
          <w:rtl/>
        </w:rPr>
        <w:t>צ</w:t>
      </w:r>
      <w:r w:rsidRPr="00161C02">
        <w:rPr>
          <w:rtl/>
          <w:lang w:bidi="ar-SA"/>
        </w:rPr>
        <w:t>, (</w:t>
      </w:r>
      <w:r w:rsidRPr="00161C02">
        <w:rPr>
          <w:rtl/>
        </w:rPr>
        <w:t>וכנ</w:t>
      </w:r>
      <w:r w:rsidRPr="00161C02">
        <w:rPr>
          <w:rtl/>
          <w:lang w:bidi="ar-SA"/>
        </w:rPr>
        <w:t>"</w:t>
      </w:r>
      <w:r w:rsidRPr="00161C02">
        <w:rPr>
          <w:rtl/>
        </w:rPr>
        <w:t>ל</w:t>
      </w:r>
      <w:r w:rsidRPr="00161C02">
        <w:rPr>
          <w:rtl/>
          <w:lang w:bidi="ar-SA"/>
        </w:rPr>
        <w:t xml:space="preserve"> </w:t>
      </w:r>
      <w:r w:rsidRPr="00161C02">
        <w:rPr>
          <w:rtl/>
        </w:rPr>
        <w:t>שהטעם</w:t>
      </w:r>
      <w:r w:rsidRPr="00161C02">
        <w:rPr>
          <w:rtl/>
          <w:lang w:bidi="ar-SA"/>
        </w:rPr>
        <w:t xml:space="preserve"> </w:t>
      </w:r>
      <w:r w:rsidRPr="00161C02">
        <w:rPr>
          <w:rtl/>
        </w:rPr>
        <w:t>למה</w:t>
      </w:r>
      <w:r w:rsidRPr="00161C02">
        <w:rPr>
          <w:rtl/>
          <w:lang w:bidi="ar-SA"/>
        </w:rPr>
        <w:t xml:space="preserve"> </w:t>
      </w:r>
      <w:r w:rsidRPr="00161C02">
        <w:rPr>
          <w:rtl/>
        </w:rPr>
        <w:t>הרמב</w:t>
      </w:r>
      <w:r w:rsidRPr="00161C02">
        <w:rPr>
          <w:rtl/>
          <w:lang w:bidi="ar-SA"/>
        </w:rPr>
        <w:t>"</w:t>
      </w:r>
      <w:r w:rsidRPr="00161C02">
        <w:rPr>
          <w:rtl/>
        </w:rPr>
        <w:t>ם</w:t>
      </w:r>
      <w:r w:rsidRPr="00161C02">
        <w:rPr>
          <w:rtl/>
          <w:lang w:bidi="ar-SA"/>
        </w:rPr>
        <w:t xml:space="preserve"> </w:t>
      </w:r>
      <w:r w:rsidRPr="00161C02">
        <w:rPr>
          <w:rtl/>
        </w:rPr>
        <w:t>ביאת</w:t>
      </w:r>
      <w:r w:rsidRPr="00161C02">
        <w:rPr>
          <w:rtl/>
          <w:lang w:bidi="ar-SA"/>
        </w:rPr>
        <w:t xml:space="preserve"> </w:t>
      </w:r>
      <w:r w:rsidRPr="00161C02">
        <w:rPr>
          <w:rtl/>
        </w:rPr>
        <w:t>המשיח</w:t>
      </w:r>
      <w:r w:rsidRPr="00161C02">
        <w:rPr>
          <w:rtl/>
          <w:lang w:bidi="ar-SA"/>
        </w:rPr>
        <w:t xml:space="preserve"> </w:t>
      </w:r>
      <w:r w:rsidRPr="00161C02">
        <w:rPr>
          <w:rtl/>
        </w:rPr>
        <w:t>עיקר</w:t>
      </w:r>
      <w:r w:rsidRPr="00161C02">
        <w:rPr>
          <w:rtl/>
          <w:lang w:bidi="ar-SA"/>
        </w:rPr>
        <w:t xml:space="preserve"> </w:t>
      </w:r>
      <w:r w:rsidRPr="00161C02">
        <w:rPr>
          <w:rtl/>
        </w:rPr>
        <w:t>בדת</w:t>
      </w:r>
      <w:r w:rsidRPr="00161C02">
        <w:rPr>
          <w:rtl/>
          <w:lang w:bidi="ar-SA"/>
        </w:rPr>
        <w:t xml:space="preserve"> </w:t>
      </w:r>
      <w:r w:rsidRPr="00161C02">
        <w:rPr>
          <w:rtl/>
        </w:rPr>
        <w:t>הוא</w:t>
      </w:r>
      <w:r w:rsidRPr="00161C02">
        <w:rPr>
          <w:rtl/>
          <w:lang w:bidi="ar-SA"/>
        </w:rPr>
        <w:t xml:space="preserve"> </w:t>
      </w:r>
      <w:r w:rsidRPr="00161C02">
        <w:rPr>
          <w:rtl/>
        </w:rPr>
        <w:t>מפני</w:t>
      </w:r>
      <w:r w:rsidRPr="00161C02">
        <w:rPr>
          <w:rtl/>
          <w:lang w:bidi="ar-SA"/>
        </w:rPr>
        <w:t xml:space="preserve"> </w:t>
      </w:r>
      <w:r w:rsidRPr="00161C02">
        <w:rPr>
          <w:rtl/>
        </w:rPr>
        <w:t>שמביא</w:t>
      </w:r>
      <w:r w:rsidRPr="00161C02">
        <w:rPr>
          <w:rtl/>
          <w:lang w:bidi="ar-SA"/>
        </w:rPr>
        <w:t xml:space="preserve"> </w:t>
      </w:r>
      <w:r w:rsidRPr="00161C02">
        <w:rPr>
          <w:rtl/>
        </w:rPr>
        <w:t>לשלימות</w:t>
      </w:r>
      <w:r w:rsidRPr="00161C02">
        <w:rPr>
          <w:rtl/>
          <w:lang w:bidi="ar-SA"/>
        </w:rPr>
        <w:t xml:space="preserve"> </w:t>
      </w:r>
      <w:r w:rsidRPr="00161C02">
        <w:rPr>
          <w:rtl/>
        </w:rPr>
        <w:t>התומ</w:t>
      </w:r>
      <w:r w:rsidRPr="00161C02">
        <w:rPr>
          <w:rtl/>
          <w:lang w:bidi="ar-SA"/>
        </w:rPr>
        <w:t>"</w:t>
      </w:r>
      <w:r w:rsidRPr="00161C02">
        <w:rPr>
          <w:rtl/>
        </w:rPr>
        <w:t>צ</w:t>
      </w:r>
      <w:r w:rsidRPr="00161C02">
        <w:rPr>
          <w:rtl/>
          <w:lang w:bidi="ar-SA"/>
        </w:rPr>
        <w:t xml:space="preserve">), </w:t>
      </w:r>
      <w:r w:rsidRPr="00161C02">
        <w:rPr>
          <w:rtl/>
        </w:rPr>
        <w:t>לכן</w:t>
      </w:r>
      <w:r w:rsidRPr="00161C02">
        <w:rPr>
          <w:rtl/>
          <w:lang w:bidi="ar-SA"/>
        </w:rPr>
        <w:t xml:space="preserve"> </w:t>
      </w:r>
      <w:r w:rsidRPr="00161C02">
        <w:rPr>
          <w:rtl/>
        </w:rPr>
        <w:t>אין</w:t>
      </w:r>
      <w:r w:rsidRPr="00161C02">
        <w:rPr>
          <w:rtl/>
          <w:lang w:bidi="ar-SA"/>
        </w:rPr>
        <w:t xml:space="preserve"> </w:t>
      </w:r>
      <w:r w:rsidRPr="00161C02">
        <w:rPr>
          <w:rtl/>
        </w:rPr>
        <w:t>צורך</w:t>
      </w:r>
      <w:r w:rsidRPr="00161C02">
        <w:rPr>
          <w:rtl/>
          <w:lang w:bidi="ar-SA"/>
        </w:rPr>
        <w:t xml:space="preserve"> </w:t>
      </w:r>
      <w:r w:rsidRPr="00161C02">
        <w:rPr>
          <w:rtl/>
        </w:rPr>
        <w:t>לדעת</w:t>
      </w:r>
      <w:r w:rsidRPr="00161C02">
        <w:rPr>
          <w:rtl/>
          <w:lang w:bidi="ar-SA"/>
        </w:rPr>
        <w:t xml:space="preserve"> </w:t>
      </w:r>
      <w:r w:rsidRPr="00161C02">
        <w:rPr>
          <w:rtl/>
        </w:rPr>
        <w:t>ברור</w:t>
      </w:r>
      <w:r w:rsidRPr="00161C02">
        <w:rPr>
          <w:rtl/>
          <w:lang w:bidi="ar-SA"/>
        </w:rPr>
        <w:t xml:space="preserve"> </w:t>
      </w:r>
      <w:r w:rsidRPr="00161C02">
        <w:rPr>
          <w:rtl/>
        </w:rPr>
        <w:t>איך</w:t>
      </w:r>
      <w:r w:rsidRPr="00161C02">
        <w:rPr>
          <w:rtl/>
          <w:lang w:bidi="ar-SA"/>
        </w:rPr>
        <w:t xml:space="preserve"> </w:t>
      </w:r>
      <w:r w:rsidRPr="00161C02">
        <w:rPr>
          <w:rtl/>
        </w:rPr>
        <w:t>יהיו</w:t>
      </w:r>
      <w:r w:rsidRPr="00161C02">
        <w:rPr>
          <w:rtl/>
          <w:lang w:bidi="ar-SA"/>
        </w:rPr>
        <w:t>.</w:t>
      </w:r>
    </w:p>
    <w:p w:rsidR="003457C8" w:rsidRPr="00161C02" w:rsidRDefault="003457C8" w:rsidP="003457C8">
      <w:pPr>
        <w:pStyle w:val="a2"/>
        <w:ind w:left="-14" w:firstLine="259"/>
        <w:rPr>
          <w:lang w:val="en-US"/>
        </w:rPr>
      </w:pPr>
      <w:r w:rsidRPr="00161C02">
        <w:rPr>
          <w:b w:val="0"/>
          <w:bCs/>
          <w:rtl/>
        </w:rPr>
        <w:t>ג</w:t>
      </w:r>
      <w:r w:rsidRPr="00161C02">
        <w:rPr>
          <w:rtl/>
          <w:lang w:bidi="ar-SA"/>
        </w:rPr>
        <w:t xml:space="preserve">. </w:t>
      </w:r>
      <w:r w:rsidRPr="00161C02">
        <w:rPr>
          <w:rtl/>
        </w:rPr>
        <w:t>אמנם</w:t>
      </w:r>
      <w:r w:rsidRPr="00161C02">
        <w:rPr>
          <w:rtl/>
          <w:lang w:bidi="ar-SA"/>
        </w:rPr>
        <w:t xml:space="preserve"> </w:t>
      </w:r>
      <w:r w:rsidRPr="00161C02">
        <w:rPr>
          <w:rtl/>
        </w:rPr>
        <w:t>הראב</w:t>
      </w:r>
      <w:r w:rsidRPr="00161C02">
        <w:rPr>
          <w:rtl/>
          <w:lang w:bidi="ar-SA"/>
        </w:rPr>
        <w:t>"</w:t>
      </w:r>
      <w:r w:rsidRPr="00161C02">
        <w:rPr>
          <w:rtl/>
        </w:rPr>
        <w:t>ד</w:t>
      </w:r>
      <w:r w:rsidRPr="00161C02">
        <w:rPr>
          <w:vertAlign w:val="superscript"/>
          <w:lang w:val="en-US"/>
        </w:rPr>
        <w:footnoteReference w:id="19"/>
      </w:r>
      <w:r w:rsidRPr="00161C02">
        <w:rPr>
          <w:rtl/>
          <w:lang w:bidi="ar-SA"/>
        </w:rPr>
        <w:t xml:space="preserve"> </w:t>
      </w:r>
      <w:r w:rsidRPr="00161C02">
        <w:rPr>
          <w:rtl/>
        </w:rPr>
        <w:t>ועוד</w:t>
      </w:r>
      <w:r w:rsidRPr="00161C02">
        <w:rPr>
          <w:rtl/>
          <w:lang w:bidi="ar-SA"/>
        </w:rPr>
        <w:t xml:space="preserve"> </w:t>
      </w:r>
      <w:r w:rsidRPr="00161C02">
        <w:rPr>
          <w:rtl/>
        </w:rPr>
        <w:t>חלקו</w:t>
      </w:r>
      <w:r w:rsidRPr="00161C02">
        <w:rPr>
          <w:rtl/>
          <w:lang w:bidi="ar-SA"/>
        </w:rPr>
        <w:t xml:space="preserve"> </w:t>
      </w:r>
      <w:r w:rsidRPr="00161C02">
        <w:rPr>
          <w:rtl/>
        </w:rPr>
        <w:t>על</w:t>
      </w:r>
      <w:r w:rsidRPr="00161C02">
        <w:rPr>
          <w:rtl/>
          <w:lang w:bidi="ar-SA"/>
        </w:rPr>
        <w:t xml:space="preserve"> </w:t>
      </w:r>
      <w:r w:rsidRPr="00161C02">
        <w:rPr>
          <w:rtl/>
        </w:rPr>
        <w:t>הרמב</w:t>
      </w:r>
      <w:r w:rsidRPr="00161C02">
        <w:rPr>
          <w:rtl/>
          <w:lang w:bidi="ar-SA"/>
        </w:rPr>
        <w:t>"</w:t>
      </w:r>
      <w:r w:rsidRPr="00161C02">
        <w:rPr>
          <w:rtl/>
        </w:rPr>
        <w:t>ם</w:t>
      </w:r>
      <w:r w:rsidRPr="00161C02">
        <w:rPr>
          <w:rtl/>
          <w:lang w:bidi="ar-SA"/>
        </w:rPr>
        <w:t xml:space="preserve">, </w:t>
      </w:r>
      <w:r w:rsidRPr="00161C02">
        <w:rPr>
          <w:rtl/>
        </w:rPr>
        <w:t>וס</w:t>
      </w:r>
      <w:r w:rsidRPr="00161C02">
        <w:rPr>
          <w:rtl/>
          <w:lang w:bidi="ar-SA"/>
        </w:rPr>
        <w:t>"</w:t>
      </w:r>
      <w:r w:rsidRPr="00161C02">
        <w:rPr>
          <w:rtl/>
        </w:rPr>
        <w:t>ל</w:t>
      </w:r>
      <w:r w:rsidRPr="00161C02">
        <w:rPr>
          <w:rtl/>
          <w:lang w:bidi="ar-SA"/>
        </w:rPr>
        <w:t xml:space="preserve"> </w:t>
      </w:r>
      <w:r w:rsidRPr="00161C02">
        <w:rPr>
          <w:rtl/>
        </w:rPr>
        <w:t>שמשיח</w:t>
      </w:r>
      <w:r w:rsidRPr="00161C02">
        <w:rPr>
          <w:rtl/>
          <w:lang w:bidi="ar-SA"/>
        </w:rPr>
        <w:t xml:space="preserve"> </w:t>
      </w:r>
      <w:r w:rsidRPr="00161C02">
        <w:rPr>
          <w:rtl/>
        </w:rPr>
        <w:t>יעשה</w:t>
      </w:r>
      <w:r w:rsidRPr="00161C02">
        <w:rPr>
          <w:rtl/>
          <w:lang w:bidi="ar-SA"/>
        </w:rPr>
        <w:t xml:space="preserve"> </w:t>
      </w:r>
      <w:r w:rsidRPr="00161C02">
        <w:rPr>
          <w:rtl/>
        </w:rPr>
        <w:t>אותות</w:t>
      </w:r>
      <w:r w:rsidRPr="00161C02">
        <w:rPr>
          <w:rtl/>
          <w:lang w:bidi="ar-SA"/>
        </w:rPr>
        <w:t xml:space="preserve"> </w:t>
      </w:r>
      <w:r w:rsidRPr="00161C02">
        <w:rPr>
          <w:rtl/>
        </w:rPr>
        <w:t>ומופתים</w:t>
      </w:r>
      <w:r w:rsidRPr="00161C02">
        <w:rPr>
          <w:rtl/>
          <w:lang w:bidi="ar-SA"/>
        </w:rPr>
        <w:t xml:space="preserve">, </w:t>
      </w:r>
      <w:r w:rsidRPr="00161C02">
        <w:rPr>
          <w:rtl/>
        </w:rPr>
        <w:t>ושיהי</w:t>
      </w:r>
      <w:r w:rsidRPr="00161C02">
        <w:rPr>
          <w:rtl/>
          <w:lang w:bidi="ar-SA"/>
        </w:rPr>
        <w:t xml:space="preserve">' </w:t>
      </w:r>
      <w:r w:rsidRPr="00161C02">
        <w:rPr>
          <w:rtl/>
        </w:rPr>
        <w:t>שינוי</w:t>
      </w:r>
      <w:r w:rsidRPr="00161C02">
        <w:rPr>
          <w:rtl/>
          <w:lang w:bidi="ar-SA"/>
        </w:rPr>
        <w:t xml:space="preserve"> </w:t>
      </w:r>
      <w:r w:rsidRPr="00161C02">
        <w:rPr>
          <w:rtl/>
        </w:rPr>
        <w:t>מנהגו</w:t>
      </w:r>
      <w:r w:rsidRPr="00161C02">
        <w:rPr>
          <w:rtl/>
          <w:lang w:bidi="ar-SA"/>
        </w:rPr>
        <w:t xml:space="preserve"> </w:t>
      </w:r>
      <w:r w:rsidRPr="00161C02">
        <w:rPr>
          <w:rtl/>
        </w:rPr>
        <w:t>של</w:t>
      </w:r>
      <w:r w:rsidRPr="00161C02">
        <w:rPr>
          <w:rtl/>
          <w:lang w:bidi="ar-SA"/>
        </w:rPr>
        <w:t xml:space="preserve"> </w:t>
      </w:r>
      <w:r w:rsidRPr="00161C02">
        <w:rPr>
          <w:rtl/>
        </w:rPr>
        <w:t>עולם</w:t>
      </w:r>
      <w:r w:rsidRPr="00161C02">
        <w:rPr>
          <w:rtl/>
          <w:lang w:bidi="ar-SA"/>
        </w:rPr>
        <w:t xml:space="preserve">. </w:t>
      </w:r>
      <w:r w:rsidRPr="00161C02">
        <w:rPr>
          <w:rtl/>
        </w:rPr>
        <w:t>ומבואר</w:t>
      </w:r>
      <w:r w:rsidRPr="00161C02">
        <w:rPr>
          <w:rtl/>
          <w:lang w:bidi="ar-SA"/>
        </w:rPr>
        <w:t xml:space="preserve"> </w:t>
      </w:r>
      <w:r w:rsidRPr="00161C02">
        <w:rPr>
          <w:rtl/>
        </w:rPr>
        <w:t>בכ</w:t>
      </w:r>
      <w:r w:rsidRPr="00161C02">
        <w:rPr>
          <w:rtl/>
          <w:lang w:bidi="ar-SA"/>
        </w:rPr>
        <w:t>"</w:t>
      </w:r>
      <w:r w:rsidRPr="00161C02">
        <w:rPr>
          <w:rtl/>
        </w:rPr>
        <w:t>מ</w:t>
      </w:r>
      <w:r w:rsidRPr="00161C02">
        <w:rPr>
          <w:rtl/>
          <w:lang w:bidi="ar-SA"/>
        </w:rPr>
        <w:t xml:space="preserve">, </w:t>
      </w:r>
      <w:r w:rsidRPr="00161C02">
        <w:rPr>
          <w:rtl/>
        </w:rPr>
        <w:t>שגם</w:t>
      </w:r>
      <w:r w:rsidRPr="00161C02">
        <w:rPr>
          <w:rtl/>
          <w:lang w:bidi="ar-SA"/>
        </w:rPr>
        <w:t xml:space="preserve"> </w:t>
      </w:r>
      <w:r w:rsidRPr="00161C02">
        <w:rPr>
          <w:rtl/>
        </w:rPr>
        <w:t>להרמב</w:t>
      </w:r>
      <w:r w:rsidRPr="00161C02">
        <w:rPr>
          <w:rtl/>
          <w:lang w:bidi="ar-SA"/>
        </w:rPr>
        <w:t>"</w:t>
      </w:r>
      <w:r w:rsidRPr="00161C02">
        <w:rPr>
          <w:rtl/>
        </w:rPr>
        <w:t>ם</w:t>
      </w:r>
      <w:r w:rsidRPr="00161C02">
        <w:rPr>
          <w:rtl/>
          <w:lang w:bidi="ar-SA"/>
        </w:rPr>
        <w:t xml:space="preserve"> </w:t>
      </w:r>
      <w:r w:rsidRPr="00161C02">
        <w:rPr>
          <w:rtl/>
        </w:rPr>
        <w:t>אפשר</w:t>
      </w:r>
      <w:r w:rsidRPr="00161C02">
        <w:rPr>
          <w:rtl/>
          <w:lang w:bidi="ar-SA"/>
        </w:rPr>
        <w:t xml:space="preserve"> </w:t>
      </w:r>
      <w:r w:rsidRPr="00161C02">
        <w:rPr>
          <w:rtl/>
        </w:rPr>
        <w:t>שיהי</w:t>
      </w:r>
      <w:r w:rsidRPr="00161C02">
        <w:rPr>
          <w:rtl/>
          <w:lang w:bidi="ar-SA"/>
        </w:rPr>
        <w:t xml:space="preserve">' </w:t>
      </w:r>
      <w:r w:rsidRPr="00161C02">
        <w:rPr>
          <w:rtl/>
        </w:rPr>
        <w:t>שינוי</w:t>
      </w:r>
      <w:r w:rsidRPr="00161C02">
        <w:rPr>
          <w:rtl/>
          <w:lang w:bidi="ar-SA"/>
        </w:rPr>
        <w:t xml:space="preserve"> </w:t>
      </w:r>
      <w:r w:rsidRPr="00161C02">
        <w:rPr>
          <w:rtl/>
        </w:rPr>
        <w:t>מנהגו</w:t>
      </w:r>
      <w:r w:rsidRPr="00161C02">
        <w:rPr>
          <w:rtl/>
          <w:lang w:bidi="ar-SA"/>
        </w:rPr>
        <w:t xml:space="preserve"> </w:t>
      </w:r>
      <w:r w:rsidRPr="00161C02">
        <w:rPr>
          <w:rtl/>
        </w:rPr>
        <w:t>של</w:t>
      </w:r>
      <w:r w:rsidRPr="00161C02">
        <w:rPr>
          <w:rtl/>
          <w:lang w:bidi="ar-SA"/>
        </w:rPr>
        <w:t xml:space="preserve"> </w:t>
      </w:r>
      <w:r w:rsidRPr="00161C02">
        <w:rPr>
          <w:rtl/>
        </w:rPr>
        <w:t>עולם</w:t>
      </w:r>
      <w:r w:rsidRPr="00161C02">
        <w:rPr>
          <w:vertAlign w:val="superscript"/>
          <w:lang w:val="en-US"/>
        </w:rPr>
        <w:footnoteReference w:id="20"/>
      </w:r>
      <w:r w:rsidRPr="00161C02">
        <w:rPr>
          <w:rtl/>
          <w:lang w:bidi="ar-SA"/>
        </w:rPr>
        <w:t xml:space="preserve">, </w:t>
      </w:r>
      <w:r w:rsidRPr="00161C02">
        <w:rPr>
          <w:rtl/>
        </w:rPr>
        <w:t>וגם</w:t>
      </w:r>
      <w:r w:rsidRPr="00161C02">
        <w:rPr>
          <w:rtl/>
          <w:lang w:bidi="ar-SA"/>
        </w:rPr>
        <w:t xml:space="preserve"> </w:t>
      </w:r>
      <w:r w:rsidRPr="00161C02">
        <w:rPr>
          <w:rtl/>
        </w:rPr>
        <w:t>הרמב</w:t>
      </w:r>
      <w:r w:rsidRPr="00161C02">
        <w:rPr>
          <w:rtl/>
          <w:lang w:bidi="ar-SA"/>
        </w:rPr>
        <w:t>"</w:t>
      </w:r>
      <w:r w:rsidRPr="00161C02">
        <w:rPr>
          <w:rtl/>
        </w:rPr>
        <w:t>ם</w:t>
      </w:r>
      <w:r w:rsidRPr="00161C02">
        <w:rPr>
          <w:rtl/>
          <w:lang w:bidi="ar-SA"/>
        </w:rPr>
        <w:t xml:space="preserve"> </w:t>
      </w:r>
      <w:r w:rsidRPr="00161C02">
        <w:rPr>
          <w:rtl/>
        </w:rPr>
        <w:t>ס</w:t>
      </w:r>
      <w:r w:rsidRPr="00161C02">
        <w:rPr>
          <w:rtl/>
          <w:lang w:bidi="ar-SA"/>
        </w:rPr>
        <w:t>"</w:t>
      </w:r>
      <w:r w:rsidRPr="00161C02">
        <w:rPr>
          <w:rtl/>
        </w:rPr>
        <w:t>ל</w:t>
      </w:r>
      <w:r w:rsidRPr="00161C02">
        <w:rPr>
          <w:rtl/>
          <w:lang w:bidi="ar-SA"/>
        </w:rPr>
        <w:t xml:space="preserve"> </w:t>
      </w:r>
      <w:r w:rsidRPr="00161C02">
        <w:rPr>
          <w:rtl/>
        </w:rPr>
        <w:t>שמשיח</w:t>
      </w:r>
      <w:r w:rsidRPr="00161C02">
        <w:rPr>
          <w:rtl/>
          <w:lang w:bidi="ar-SA"/>
        </w:rPr>
        <w:t xml:space="preserve"> </w:t>
      </w:r>
      <w:r w:rsidRPr="00161C02">
        <w:rPr>
          <w:rtl/>
        </w:rPr>
        <w:t>יעשה</w:t>
      </w:r>
      <w:r w:rsidRPr="00161C02">
        <w:rPr>
          <w:rtl/>
          <w:lang w:bidi="ar-SA"/>
        </w:rPr>
        <w:t xml:space="preserve"> </w:t>
      </w:r>
      <w:r w:rsidRPr="00161C02">
        <w:rPr>
          <w:rtl/>
        </w:rPr>
        <w:t>אותות</w:t>
      </w:r>
      <w:r w:rsidRPr="00161C02">
        <w:rPr>
          <w:rtl/>
          <w:lang w:bidi="ar-SA"/>
        </w:rPr>
        <w:t xml:space="preserve"> </w:t>
      </w:r>
      <w:r w:rsidRPr="00161C02">
        <w:rPr>
          <w:rtl/>
        </w:rPr>
        <w:t>ומופתים</w:t>
      </w:r>
      <w:r w:rsidRPr="00161C02">
        <w:rPr>
          <w:vertAlign w:val="superscript"/>
          <w:lang w:val="en-US"/>
        </w:rPr>
        <w:footnoteReference w:id="21"/>
      </w:r>
      <w:r w:rsidRPr="00161C02">
        <w:rPr>
          <w:rtl/>
          <w:lang w:bidi="ar-SA"/>
        </w:rPr>
        <w:t xml:space="preserve">, </w:t>
      </w:r>
      <w:r w:rsidRPr="00161C02">
        <w:rPr>
          <w:rtl/>
        </w:rPr>
        <w:t>אלא</w:t>
      </w:r>
      <w:r w:rsidRPr="00161C02">
        <w:rPr>
          <w:rtl/>
          <w:lang w:bidi="ar-SA"/>
        </w:rPr>
        <w:t xml:space="preserve"> </w:t>
      </w:r>
      <w:r w:rsidRPr="00161C02">
        <w:rPr>
          <w:rtl/>
        </w:rPr>
        <w:t>שתלוי</w:t>
      </w:r>
      <w:r w:rsidRPr="00161C02">
        <w:rPr>
          <w:rtl/>
          <w:lang w:bidi="ar-SA"/>
        </w:rPr>
        <w:t xml:space="preserve"> </w:t>
      </w:r>
      <w:r w:rsidRPr="00161C02">
        <w:rPr>
          <w:rtl/>
        </w:rPr>
        <w:t>באם</w:t>
      </w:r>
      <w:r w:rsidRPr="00161C02">
        <w:rPr>
          <w:rtl/>
          <w:lang w:bidi="ar-SA"/>
        </w:rPr>
        <w:t xml:space="preserve"> </w:t>
      </w:r>
      <w:r w:rsidRPr="00161C02">
        <w:rPr>
          <w:rtl/>
        </w:rPr>
        <w:t>יהי</w:t>
      </w:r>
      <w:r w:rsidRPr="00161C02">
        <w:rPr>
          <w:rtl/>
          <w:lang w:bidi="ar-SA"/>
        </w:rPr>
        <w:t xml:space="preserve">' </w:t>
      </w:r>
      <w:r w:rsidRPr="00161C02">
        <w:rPr>
          <w:rtl/>
        </w:rPr>
        <w:t>הגאולה</w:t>
      </w:r>
      <w:r w:rsidRPr="00161C02">
        <w:rPr>
          <w:rtl/>
          <w:lang w:bidi="ar-SA"/>
        </w:rPr>
        <w:t xml:space="preserve"> </w:t>
      </w:r>
      <w:r w:rsidRPr="00161C02">
        <w:rPr>
          <w:rtl/>
        </w:rPr>
        <w:t>באופן</w:t>
      </w:r>
      <w:r w:rsidRPr="00161C02">
        <w:rPr>
          <w:rtl/>
          <w:lang w:bidi="ar-SA"/>
        </w:rPr>
        <w:t xml:space="preserve"> </w:t>
      </w:r>
      <w:r w:rsidRPr="00161C02">
        <w:rPr>
          <w:rtl/>
        </w:rPr>
        <w:t>של</w:t>
      </w:r>
      <w:r w:rsidRPr="00161C02">
        <w:rPr>
          <w:rtl/>
          <w:lang w:bidi="ar-SA"/>
        </w:rPr>
        <w:t xml:space="preserve"> "</w:t>
      </w:r>
      <w:r w:rsidRPr="00161C02">
        <w:rPr>
          <w:rtl/>
        </w:rPr>
        <w:t>זכו</w:t>
      </w:r>
      <w:r w:rsidRPr="00161C02">
        <w:rPr>
          <w:rtl/>
          <w:lang w:bidi="ar-SA"/>
        </w:rPr>
        <w:t xml:space="preserve">" </w:t>
      </w:r>
      <w:r w:rsidRPr="00161C02">
        <w:rPr>
          <w:rtl/>
        </w:rPr>
        <w:t>או</w:t>
      </w:r>
      <w:r w:rsidRPr="00161C02">
        <w:rPr>
          <w:rtl/>
          <w:lang w:bidi="ar-SA"/>
        </w:rPr>
        <w:t xml:space="preserve"> "</w:t>
      </w:r>
      <w:r w:rsidRPr="00161C02">
        <w:rPr>
          <w:rtl/>
        </w:rPr>
        <w:t>לא</w:t>
      </w:r>
      <w:r w:rsidRPr="00161C02">
        <w:rPr>
          <w:rtl/>
          <w:lang w:bidi="ar-SA"/>
        </w:rPr>
        <w:t xml:space="preserve"> </w:t>
      </w:r>
      <w:r w:rsidRPr="00161C02">
        <w:rPr>
          <w:rtl/>
        </w:rPr>
        <w:t>זכו</w:t>
      </w:r>
      <w:r w:rsidRPr="00161C02">
        <w:rPr>
          <w:rtl/>
          <w:lang w:bidi="ar-SA"/>
        </w:rPr>
        <w:t>"</w:t>
      </w:r>
      <w:r w:rsidRPr="00161C02">
        <w:rPr>
          <w:vertAlign w:val="superscript"/>
          <w:lang w:val="en-US"/>
        </w:rPr>
        <w:footnoteReference w:id="22"/>
      </w:r>
      <w:r w:rsidRPr="00161C02">
        <w:rPr>
          <w:rtl/>
          <w:lang w:bidi="ar-SA"/>
        </w:rPr>
        <w:t xml:space="preserve">. </w:t>
      </w:r>
      <w:r w:rsidRPr="00161C02">
        <w:rPr>
          <w:rtl/>
        </w:rPr>
        <w:t>והרמב</w:t>
      </w:r>
      <w:r w:rsidRPr="00161C02">
        <w:rPr>
          <w:rtl/>
          <w:lang w:bidi="ar-SA"/>
        </w:rPr>
        <w:t>"</w:t>
      </w:r>
      <w:r w:rsidRPr="00161C02">
        <w:rPr>
          <w:rtl/>
        </w:rPr>
        <w:t>ם</w:t>
      </w:r>
      <w:r w:rsidRPr="00161C02">
        <w:rPr>
          <w:rtl/>
          <w:lang w:bidi="ar-SA"/>
        </w:rPr>
        <w:t xml:space="preserve"> </w:t>
      </w:r>
      <w:r w:rsidRPr="00161C02">
        <w:rPr>
          <w:rtl/>
        </w:rPr>
        <w:t>כתב</w:t>
      </w:r>
      <w:r w:rsidRPr="00161C02">
        <w:rPr>
          <w:rtl/>
          <w:lang w:bidi="ar-SA"/>
        </w:rPr>
        <w:t xml:space="preserve"> </w:t>
      </w:r>
      <w:r w:rsidRPr="00161C02">
        <w:rPr>
          <w:rtl/>
        </w:rPr>
        <w:t>להלכה</w:t>
      </w:r>
      <w:r w:rsidRPr="00161C02">
        <w:rPr>
          <w:rtl/>
          <w:lang w:bidi="ar-SA"/>
        </w:rPr>
        <w:t xml:space="preserve">, </w:t>
      </w:r>
      <w:r w:rsidRPr="00161C02">
        <w:rPr>
          <w:rtl/>
        </w:rPr>
        <w:t>רק</w:t>
      </w:r>
      <w:r w:rsidRPr="00161C02">
        <w:rPr>
          <w:rtl/>
          <w:lang w:bidi="ar-SA"/>
        </w:rPr>
        <w:t xml:space="preserve"> </w:t>
      </w:r>
      <w:r w:rsidRPr="00161C02">
        <w:rPr>
          <w:rtl/>
        </w:rPr>
        <w:t>מה</w:t>
      </w:r>
      <w:r w:rsidRPr="00161C02">
        <w:rPr>
          <w:rtl/>
          <w:lang w:bidi="ar-SA"/>
        </w:rPr>
        <w:t xml:space="preserve"> </w:t>
      </w:r>
      <w:r w:rsidRPr="00161C02">
        <w:rPr>
          <w:rtl/>
        </w:rPr>
        <w:t>שברור</w:t>
      </w:r>
      <w:r w:rsidRPr="00161C02">
        <w:rPr>
          <w:rtl/>
          <w:lang w:bidi="ar-SA"/>
        </w:rPr>
        <w:t xml:space="preserve"> </w:t>
      </w:r>
      <w:r w:rsidRPr="00161C02">
        <w:rPr>
          <w:rtl/>
        </w:rPr>
        <w:t>שיקרה</w:t>
      </w:r>
      <w:r w:rsidRPr="00161C02">
        <w:rPr>
          <w:rtl/>
          <w:lang w:bidi="ar-SA"/>
        </w:rPr>
        <w:t xml:space="preserve"> </w:t>
      </w:r>
      <w:r w:rsidRPr="00161C02">
        <w:rPr>
          <w:rtl/>
        </w:rPr>
        <w:t>בכל</w:t>
      </w:r>
      <w:r w:rsidRPr="00161C02">
        <w:rPr>
          <w:rtl/>
          <w:lang w:bidi="ar-SA"/>
        </w:rPr>
        <w:t xml:space="preserve"> </w:t>
      </w:r>
      <w:r w:rsidRPr="00161C02">
        <w:rPr>
          <w:rtl/>
        </w:rPr>
        <w:t>מצב</w:t>
      </w:r>
      <w:r w:rsidRPr="00161C02">
        <w:rPr>
          <w:rtl/>
          <w:lang w:bidi="ar-SA"/>
        </w:rPr>
        <w:t xml:space="preserve"> </w:t>
      </w:r>
      <w:r w:rsidRPr="00161C02">
        <w:rPr>
          <w:rtl/>
        </w:rPr>
        <w:t>שיהי</w:t>
      </w:r>
      <w:r w:rsidRPr="00161C02">
        <w:rPr>
          <w:rtl/>
          <w:lang w:bidi="ar-SA"/>
        </w:rPr>
        <w:t>', (</w:t>
      </w:r>
      <w:r w:rsidRPr="00161C02">
        <w:rPr>
          <w:rtl/>
        </w:rPr>
        <w:t>אפי</w:t>
      </w:r>
      <w:r w:rsidRPr="00161C02">
        <w:rPr>
          <w:rtl/>
          <w:lang w:bidi="ar-SA"/>
        </w:rPr>
        <w:t xml:space="preserve">' </w:t>
      </w:r>
      <w:r w:rsidRPr="00161C02">
        <w:rPr>
          <w:rtl/>
        </w:rPr>
        <w:t>אם</w:t>
      </w:r>
      <w:r w:rsidRPr="00161C02">
        <w:rPr>
          <w:rtl/>
          <w:lang w:bidi="ar-SA"/>
        </w:rPr>
        <w:t xml:space="preserve"> </w:t>
      </w:r>
      <w:r w:rsidRPr="00161C02">
        <w:rPr>
          <w:rtl/>
        </w:rPr>
        <w:t>הגאולה</w:t>
      </w:r>
      <w:r w:rsidRPr="00161C02">
        <w:rPr>
          <w:rtl/>
          <w:lang w:bidi="ar-SA"/>
        </w:rPr>
        <w:t xml:space="preserve"> </w:t>
      </w:r>
      <w:r w:rsidRPr="00161C02">
        <w:rPr>
          <w:rtl/>
        </w:rPr>
        <w:t>יהי</w:t>
      </w:r>
      <w:r w:rsidRPr="00161C02">
        <w:rPr>
          <w:rtl/>
          <w:lang w:bidi="ar-SA"/>
        </w:rPr>
        <w:t xml:space="preserve">' </w:t>
      </w:r>
      <w:r w:rsidRPr="00161C02">
        <w:rPr>
          <w:rtl/>
        </w:rPr>
        <w:t>במצב</w:t>
      </w:r>
      <w:r w:rsidRPr="00161C02">
        <w:rPr>
          <w:rtl/>
          <w:lang w:bidi="ar-SA"/>
        </w:rPr>
        <w:t xml:space="preserve"> </w:t>
      </w:r>
      <w:r w:rsidRPr="00161C02">
        <w:rPr>
          <w:rtl/>
        </w:rPr>
        <w:t>של</w:t>
      </w:r>
      <w:r w:rsidRPr="00161C02">
        <w:rPr>
          <w:rtl/>
          <w:lang w:bidi="ar-SA"/>
        </w:rPr>
        <w:t xml:space="preserve"> "</w:t>
      </w:r>
      <w:r w:rsidRPr="00161C02">
        <w:rPr>
          <w:rtl/>
        </w:rPr>
        <w:t>לא</w:t>
      </w:r>
      <w:r w:rsidRPr="00161C02">
        <w:rPr>
          <w:rtl/>
          <w:lang w:bidi="ar-SA"/>
        </w:rPr>
        <w:t xml:space="preserve"> </w:t>
      </w:r>
      <w:r w:rsidRPr="00161C02">
        <w:rPr>
          <w:rtl/>
        </w:rPr>
        <w:t>זכו</w:t>
      </w:r>
      <w:r w:rsidRPr="00161C02">
        <w:rPr>
          <w:rtl/>
          <w:lang w:bidi="ar-SA"/>
        </w:rPr>
        <w:t xml:space="preserve">" </w:t>
      </w:r>
      <w:r w:rsidRPr="00161C02">
        <w:rPr>
          <w:rtl/>
        </w:rPr>
        <w:t>ח</w:t>
      </w:r>
      <w:r w:rsidRPr="00161C02">
        <w:rPr>
          <w:rtl/>
          <w:lang w:bidi="ar-SA"/>
        </w:rPr>
        <w:t>"</w:t>
      </w:r>
      <w:r w:rsidRPr="00161C02">
        <w:rPr>
          <w:rtl/>
        </w:rPr>
        <w:t>ו</w:t>
      </w:r>
      <w:r w:rsidRPr="00161C02">
        <w:rPr>
          <w:rtl/>
          <w:lang w:bidi="ar-SA"/>
        </w:rPr>
        <w:t xml:space="preserve">). </w:t>
      </w:r>
      <w:r w:rsidRPr="00161C02">
        <w:rPr>
          <w:rtl/>
        </w:rPr>
        <w:t>ועוד</w:t>
      </w:r>
      <w:r w:rsidRPr="00161C02">
        <w:rPr>
          <w:rtl/>
          <w:lang w:bidi="ar-SA"/>
        </w:rPr>
        <w:t xml:space="preserve"> </w:t>
      </w:r>
      <w:r w:rsidRPr="00161C02">
        <w:rPr>
          <w:rtl/>
        </w:rPr>
        <w:t>זאת</w:t>
      </w:r>
      <w:r w:rsidRPr="00161C02">
        <w:rPr>
          <w:rtl/>
          <w:lang w:bidi="ar-SA"/>
        </w:rPr>
        <w:t xml:space="preserve">, </w:t>
      </w:r>
      <w:r w:rsidRPr="00161C02">
        <w:rPr>
          <w:rtl/>
        </w:rPr>
        <w:t>שגם</w:t>
      </w:r>
      <w:r w:rsidRPr="00161C02">
        <w:rPr>
          <w:rtl/>
          <w:lang w:bidi="ar-SA"/>
        </w:rPr>
        <w:t xml:space="preserve"> </w:t>
      </w:r>
      <w:r w:rsidRPr="00161C02">
        <w:rPr>
          <w:rtl/>
        </w:rPr>
        <w:t>להרמב</w:t>
      </w:r>
      <w:r w:rsidRPr="00161C02">
        <w:rPr>
          <w:rtl/>
          <w:lang w:bidi="ar-SA"/>
        </w:rPr>
        <w:t>"</w:t>
      </w:r>
      <w:r w:rsidRPr="00161C02">
        <w:rPr>
          <w:rtl/>
        </w:rPr>
        <w:t>ם</w:t>
      </w:r>
      <w:r w:rsidRPr="00161C02">
        <w:rPr>
          <w:rtl/>
          <w:lang w:bidi="ar-SA"/>
        </w:rPr>
        <w:t xml:space="preserve">, </w:t>
      </w:r>
      <w:r w:rsidRPr="00161C02">
        <w:rPr>
          <w:rtl/>
        </w:rPr>
        <w:t>אפילו</w:t>
      </w:r>
      <w:r w:rsidRPr="00161C02">
        <w:rPr>
          <w:rtl/>
          <w:lang w:bidi="ar-SA"/>
        </w:rPr>
        <w:t xml:space="preserve"> </w:t>
      </w:r>
      <w:r w:rsidRPr="00161C02">
        <w:rPr>
          <w:rtl/>
        </w:rPr>
        <w:t>אם</w:t>
      </w:r>
      <w:r w:rsidRPr="00161C02">
        <w:rPr>
          <w:rtl/>
          <w:lang w:bidi="ar-SA"/>
        </w:rPr>
        <w:t xml:space="preserve"> </w:t>
      </w:r>
      <w:r w:rsidRPr="00161C02">
        <w:rPr>
          <w:rtl/>
        </w:rPr>
        <w:t>הגאולה</w:t>
      </w:r>
      <w:r w:rsidRPr="00161C02">
        <w:rPr>
          <w:rtl/>
          <w:lang w:bidi="ar-SA"/>
        </w:rPr>
        <w:t xml:space="preserve"> </w:t>
      </w:r>
      <w:r w:rsidRPr="00161C02">
        <w:rPr>
          <w:rtl/>
        </w:rPr>
        <w:t>תבוא</w:t>
      </w:r>
      <w:r w:rsidRPr="00161C02">
        <w:rPr>
          <w:rtl/>
          <w:lang w:bidi="ar-SA"/>
        </w:rPr>
        <w:t xml:space="preserve"> </w:t>
      </w:r>
      <w:r w:rsidRPr="00161C02">
        <w:rPr>
          <w:rtl/>
        </w:rPr>
        <w:t>ח</w:t>
      </w:r>
      <w:r w:rsidRPr="00161C02">
        <w:rPr>
          <w:rtl/>
          <w:lang w:bidi="ar-SA"/>
        </w:rPr>
        <w:t>"</w:t>
      </w:r>
      <w:r w:rsidRPr="00161C02">
        <w:rPr>
          <w:rtl/>
        </w:rPr>
        <w:t>ו</w:t>
      </w:r>
      <w:r w:rsidRPr="00161C02">
        <w:rPr>
          <w:rtl/>
          <w:lang w:bidi="ar-SA"/>
        </w:rPr>
        <w:t xml:space="preserve"> </w:t>
      </w:r>
      <w:r w:rsidRPr="00161C02">
        <w:rPr>
          <w:rtl/>
        </w:rPr>
        <w:t>במצב</w:t>
      </w:r>
      <w:r w:rsidRPr="00161C02">
        <w:rPr>
          <w:rtl/>
          <w:lang w:bidi="ar-SA"/>
        </w:rPr>
        <w:t xml:space="preserve"> </w:t>
      </w:r>
      <w:r w:rsidRPr="00161C02">
        <w:rPr>
          <w:rtl/>
        </w:rPr>
        <w:t>של</w:t>
      </w:r>
      <w:r w:rsidRPr="00161C02">
        <w:rPr>
          <w:rtl/>
          <w:lang w:bidi="ar-SA"/>
        </w:rPr>
        <w:t xml:space="preserve"> "</w:t>
      </w:r>
      <w:r w:rsidRPr="00161C02">
        <w:rPr>
          <w:rtl/>
        </w:rPr>
        <w:t>לא</w:t>
      </w:r>
      <w:r w:rsidRPr="00161C02">
        <w:rPr>
          <w:rtl/>
          <w:lang w:bidi="ar-SA"/>
        </w:rPr>
        <w:t xml:space="preserve"> </w:t>
      </w:r>
      <w:r w:rsidRPr="00161C02">
        <w:rPr>
          <w:rtl/>
        </w:rPr>
        <w:t>זכו</w:t>
      </w:r>
      <w:r w:rsidRPr="00161C02">
        <w:rPr>
          <w:rtl/>
          <w:lang w:bidi="ar-SA"/>
        </w:rPr>
        <w:t xml:space="preserve">", </w:t>
      </w:r>
      <w:r w:rsidRPr="00161C02">
        <w:rPr>
          <w:rtl/>
        </w:rPr>
        <w:t>ודאי</w:t>
      </w:r>
      <w:r w:rsidRPr="00161C02">
        <w:rPr>
          <w:rtl/>
          <w:lang w:bidi="ar-SA"/>
        </w:rPr>
        <w:t xml:space="preserve"> </w:t>
      </w:r>
      <w:r w:rsidRPr="00161C02">
        <w:rPr>
          <w:rtl/>
        </w:rPr>
        <w:t>שיהי</w:t>
      </w:r>
      <w:r w:rsidRPr="00161C02">
        <w:rPr>
          <w:rtl/>
          <w:lang w:bidi="ar-SA"/>
        </w:rPr>
        <w:t xml:space="preserve">' </w:t>
      </w:r>
      <w:r w:rsidRPr="00161C02">
        <w:rPr>
          <w:rtl/>
        </w:rPr>
        <w:t>שינוי</w:t>
      </w:r>
      <w:r w:rsidRPr="00161C02">
        <w:rPr>
          <w:rtl/>
          <w:lang w:bidi="ar-SA"/>
        </w:rPr>
        <w:t xml:space="preserve"> </w:t>
      </w:r>
      <w:r w:rsidRPr="00161C02">
        <w:rPr>
          <w:rtl/>
        </w:rPr>
        <w:t>מנהגו</w:t>
      </w:r>
      <w:r w:rsidRPr="00161C02">
        <w:rPr>
          <w:rtl/>
          <w:lang w:bidi="ar-SA"/>
        </w:rPr>
        <w:t xml:space="preserve"> </w:t>
      </w:r>
      <w:r w:rsidRPr="00161C02">
        <w:rPr>
          <w:rtl/>
        </w:rPr>
        <w:t>של</w:t>
      </w:r>
      <w:r w:rsidRPr="00161C02">
        <w:rPr>
          <w:rtl/>
          <w:lang w:bidi="ar-SA"/>
        </w:rPr>
        <w:t xml:space="preserve"> </w:t>
      </w:r>
      <w:r w:rsidRPr="00161C02">
        <w:rPr>
          <w:rtl/>
        </w:rPr>
        <w:t>עולם</w:t>
      </w:r>
      <w:r w:rsidRPr="00161C02">
        <w:rPr>
          <w:rtl/>
          <w:lang w:bidi="ar-SA"/>
        </w:rPr>
        <w:t xml:space="preserve"> </w:t>
      </w:r>
      <w:r w:rsidRPr="00161C02">
        <w:rPr>
          <w:rtl/>
        </w:rPr>
        <w:t>בתקופה</w:t>
      </w:r>
      <w:r w:rsidRPr="00161C02">
        <w:rPr>
          <w:rtl/>
          <w:lang w:bidi="ar-SA"/>
        </w:rPr>
        <w:t xml:space="preserve"> </w:t>
      </w:r>
      <w:r w:rsidRPr="00161C02">
        <w:rPr>
          <w:rtl/>
        </w:rPr>
        <w:t>מאוחרת</w:t>
      </w:r>
      <w:r w:rsidRPr="00161C02">
        <w:rPr>
          <w:rtl/>
          <w:lang w:bidi="ar-SA"/>
        </w:rPr>
        <w:t xml:space="preserve"> </w:t>
      </w:r>
      <w:r w:rsidRPr="00161C02">
        <w:rPr>
          <w:rtl/>
        </w:rPr>
        <w:t>יותר</w:t>
      </w:r>
      <w:r w:rsidRPr="00161C02">
        <w:rPr>
          <w:rtl/>
          <w:lang w:bidi="ar-SA"/>
        </w:rPr>
        <w:t xml:space="preserve"> </w:t>
      </w:r>
      <w:r w:rsidRPr="00161C02">
        <w:rPr>
          <w:rtl/>
        </w:rPr>
        <w:t>בביאת</w:t>
      </w:r>
      <w:r w:rsidRPr="00161C02">
        <w:rPr>
          <w:rtl/>
          <w:lang w:bidi="ar-SA"/>
        </w:rPr>
        <w:t xml:space="preserve"> </w:t>
      </w:r>
      <w:r w:rsidRPr="00161C02">
        <w:rPr>
          <w:rtl/>
        </w:rPr>
        <w:t>המשיח</w:t>
      </w:r>
      <w:r w:rsidRPr="00161C02">
        <w:rPr>
          <w:vertAlign w:val="superscript"/>
          <w:lang w:val="en-US"/>
        </w:rPr>
        <w:footnoteReference w:id="23"/>
      </w:r>
      <w:r w:rsidRPr="00161C02">
        <w:rPr>
          <w:rtl/>
          <w:lang w:bidi="ar-SA"/>
        </w:rPr>
        <w:t xml:space="preserve">, </w:t>
      </w:r>
      <w:r w:rsidRPr="00161C02">
        <w:rPr>
          <w:rtl/>
        </w:rPr>
        <w:t>בזמן</w:t>
      </w:r>
      <w:r w:rsidRPr="00161C02">
        <w:rPr>
          <w:rtl/>
          <w:lang w:bidi="ar-SA"/>
        </w:rPr>
        <w:t xml:space="preserve"> </w:t>
      </w:r>
      <w:r w:rsidRPr="00161C02">
        <w:rPr>
          <w:rtl/>
        </w:rPr>
        <w:t>תחיית</w:t>
      </w:r>
      <w:r w:rsidRPr="00161C02">
        <w:rPr>
          <w:rtl/>
          <w:lang w:bidi="ar-SA"/>
        </w:rPr>
        <w:t xml:space="preserve"> </w:t>
      </w:r>
      <w:r w:rsidRPr="00161C02">
        <w:rPr>
          <w:rtl/>
        </w:rPr>
        <w:t>המתים</w:t>
      </w:r>
      <w:r w:rsidRPr="00161C02">
        <w:rPr>
          <w:vertAlign w:val="superscript"/>
          <w:lang w:val="en-US"/>
        </w:rPr>
        <w:footnoteReference w:id="24"/>
      </w:r>
      <w:r w:rsidRPr="00161C02">
        <w:rPr>
          <w:rtl/>
          <w:lang w:bidi="ar-SA"/>
        </w:rPr>
        <w:t>.</w:t>
      </w:r>
    </w:p>
    <w:p w:rsidR="003457C8" w:rsidRPr="00161C02" w:rsidRDefault="003457C8" w:rsidP="003457C8">
      <w:pPr>
        <w:pStyle w:val="a2"/>
        <w:ind w:left="-14" w:firstLine="259"/>
        <w:rPr>
          <w:lang w:val="en-US"/>
        </w:rPr>
      </w:pPr>
      <w:r w:rsidRPr="00161C02">
        <w:rPr>
          <w:rtl/>
        </w:rPr>
        <w:t>ונמצא</w:t>
      </w:r>
      <w:r w:rsidRPr="00161C02">
        <w:rPr>
          <w:rtl/>
          <w:lang w:bidi="ar-SA"/>
        </w:rPr>
        <w:t xml:space="preserve"> </w:t>
      </w:r>
      <w:r w:rsidRPr="00161C02">
        <w:rPr>
          <w:rtl/>
        </w:rPr>
        <w:t>שגם</w:t>
      </w:r>
      <w:r w:rsidRPr="00161C02">
        <w:rPr>
          <w:rtl/>
          <w:lang w:bidi="ar-SA"/>
        </w:rPr>
        <w:t xml:space="preserve"> </w:t>
      </w:r>
      <w:r w:rsidRPr="00161C02">
        <w:rPr>
          <w:rtl/>
        </w:rPr>
        <w:t>להרמב</w:t>
      </w:r>
      <w:r w:rsidRPr="00161C02">
        <w:rPr>
          <w:rtl/>
          <w:lang w:bidi="ar-SA"/>
        </w:rPr>
        <w:t>"</w:t>
      </w:r>
      <w:r w:rsidRPr="00161C02">
        <w:rPr>
          <w:rtl/>
        </w:rPr>
        <w:t>ם</w:t>
      </w:r>
      <w:r w:rsidRPr="00161C02">
        <w:rPr>
          <w:rtl/>
          <w:lang w:bidi="ar-SA"/>
        </w:rPr>
        <w:t xml:space="preserve"> </w:t>
      </w:r>
      <w:r w:rsidRPr="00161C02">
        <w:rPr>
          <w:rtl/>
        </w:rPr>
        <w:t>יהיו</w:t>
      </w:r>
      <w:r w:rsidRPr="00161C02">
        <w:rPr>
          <w:rtl/>
          <w:lang w:bidi="ar-SA"/>
        </w:rPr>
        <w:t xml:space="preserve"> </w:t>
      </w:r>
      <w:r w:rsidRPr="00161C02">
        <w:rPr>
          <w:rtl/>
        </w:rPr>
        <w:t>נסים</w:t>
      </w:r>
      <w:r w:rsidRPr="00161C02">
        <w:rPr>
          <w:rtl/>
          <w:lang w:bidi="ar-SA"/>
        </w:rPr>
        <w:t xml:space="preserve"> </w:t>
      </w:r>
      <w:r w:rsidRPr="00161C02">
        <w:rPr>
          <w:rtl/>
        </w:rPr>
        <w:t>אלו</w:t>
      </w:r>
      <w:r w:rsidRPr="00161C02">
        <w:rPr>
          <w:rtl/>
          <w:lang w:bidi="ar-SA"/>
        </w:rPr>
        <w:t xml:space="preserve">, </w:t>
      </w:r>
      <w:r w:rsidRPr="00161C02">
        <w:rPr>
          <w:rtl/>
        </w:rPr>
        <w:t>ויש</w:t>
      </w:r>
      <w:r w:rsidRPr="00161C02">
        <w:rPr>
          <w:rtl/>
          <w:lang w:bidi="ar-SA"/>
        </w:rPr>
        <w:t xml:space="preserve"> </w:t>
      </w:r>
      <w:r w:rsidRPr="00161C02">
        <w:rPr>
          <w:rtl/>
        </w:rPr>
        <w:t>להאמין</w:t>
      </w:r>
      <w:r w:rsidRPr="00161C02">
        <w:rPr>
          <w:rtl/>
          <w:lang w:bidi="ar-SA"/>
        </w:rPr>
        <w:t xml:space="preserve"> </w:t>
      </w:r>
      <w:r w:rsidRPr="00161C02">
        <w:rPr>
          <w:rtl/>
        </w:rPr>
        <w:t>בהם</w:t>
      </w:r>
      <w:r w:rsidRPr="00161C02">
        <w:rPr>
          <w:rtl/>
          <w:lang w:bidi="ar-SA"/>
        </w:rPr>
        <w:t xml:space="preserve">. </w:t>
      </w:r>
      <w:r w:rsidRPr="00161C02">
        <w:rPr>
          <w:rtl/>
        </w:rPr>
        <w:t>אלא</w:t>
      </w:r>
      <w:r w:rsidRPr="00161C02">
        <w:rPr>
          <w:rtl/>
          <w:lang w:bidi="ar-SA"/>
        </w:rPr>
        <w:t xml:space="preserve"> </w:t>
      </w:r>
      <w:r w:rsidRPr="00161C02">
        <w:rPr>
          <w:rtl/>
        </w:rPr>
        <w:t>לכאו</w:t>
      </w:r>
      <w:r w:rsidRPr="00161C02">
        <w:rPr>
          <w:rtl/>
          <w:lang w:bidi="ar-SA"/>
        </w:rPr>
        <w:t xml:space="preserve">' </w:t>
      </w:r>
      <w:r w:rsidRPr="00161C02">
        <w:rPr>
          <w:rtl/>
        </w:rPr>
        <w:t>נראה</w:t>
      </w:r>
      <w:r w:rsidRPr="00161C02">
        <w:rPr>
          <w:rtl/>
          <w:lang w:bidi="ar-SA"/>
        </w:rPr>
        <w:t xml:space="preserve"> </w:t>
      </w:r>
      <w:r w:rsidRPr="00161C02">
        <w:rPr>
          <w:rtl/>
        </w:rPr>
        <w:t>לומר</w:t>
      </w:r>
      <w:r w:rsidRPr="00161C02">
        <w:rPr>
          <w:rtl/>
          <w:lang w:bidi="ar-SA"/>
        </w:rPr>
        <w:t xml:space="preserve">, </w:t>
      </w:r>
      <w:r w:rsidRPr="00161C02">
        <w:rPr>
          <w:rtl/>
        </w:rPr>
        <w:t>שלשיטת</w:t>
      </w:r>
      <w:r w:rsidRPr="00161C02">
        <w:rPr>
          <w:rtl/>
          <w:lang w:bidi="ar-SA"/>
        </w:rPr>
        <w:t xml:space="preserve"> </w:t>
      </w:r>
      <w:r w:rsidRPr="00161C02">
        <w:rPr>
          <w:rtl/>
        </w:rPr>
        <w:t>הרמב</w:t>
      </w:r>
      <w:r w:rsidRPr="00161C02">
        <w:rPr>
          <w:rtl/>
          <w:lang w:bidi="ar-SA"/>
        </w:rPr>
        <w:t>"</w:t>
      </w:r>
      <w:r w:rsidRPr="00161C02">
        <w:rPr>
          <w:rtl/>
        </w:rPr>
        <w:t>ם</w:t>
      </w:r>
      <w:r w:rsidRPr="00161C02">
        <w:rPr>
          <w:rtl/>
          <w:lang w:bidi="ar-SA"/>
        </w:rPr>
        <w:t xml:space="preserve">, </w:t>
      </w:r>
      <w:r w:rsidRPr="00161C02">
        <w:rPr>
          <w:rtl/>
        </w:rPr>
        <w:t>נסים</w:t>
      </w:r>
      <w:r w:rsidRPr="00161C02">
        <w:rPr>
          <w:rtl/>
          <w:lang w:bidi="ar-SA"/>
        </w:rPr>
        <w:t xml:space="preserve"> </w:t>
      </w:r>
      <w:r w:rsidRPr="00161C02">
        <w:rPr>
          <w:rtl/>
        </w:rPr>
        <w:t>אלו</w:t>
      </w:r>
      <w:r w:rsidRPr="00161C02">
        <w:rPr>
          <w:rtl/>
          <w:lang w:bidi="ar-SA"/>
        </w:rPr>
        <w:t xml:space="preserve"> </w:t>
      </w:r>
      <w:r w:rsidRPr="00161C02">
        <w:rPr>
          <w:rtl/>
        </w:rPr>
        <w:t>אינם</w:t>
      </w:r>
      <w:r w:rsidRPr="00161C02">
        <w:rPr>
          <w:rtl/>
          <w:lang w:bidi="ar-SA"/>
        </w:rPr>
        <w:t xml:space="preserve"> </w:t>
      </w:r>
      <w:r w:rsidRPr="00161C02">
        <w:rPr>
          <w:rtl/>
        </w:rPr>
        <w:t>כלולים</w:t>
      </w:r>
      <w:r w:rsidRPr="00161C02">
        <w:rPr>
          <w:rtl/>
          <w:lang w:bidi="ar-SA"/>
        </w:rPr>
        <w:t xml:space="preserve"> </w:t>
      </w:r>
      <w:r w:rsidRPr="00161C02">
        <w:rPr>
          <w:rtl/>
        </w:rPr>
        <w:t>בחיוב</w:t>
      </w:r>
      <w:r w:rsidRPr="00161C02">
        <w:rPr>
          <w:rtl/>
          <w:lang w:bidi="ar-SA"/>
        </w:rPr>
        <w:t xml:space="preserve"> </w:t>
      </w:r>
      <w:r w:rsidRPr="00161C02">
        <w:rPr>
          <w:rtl/>
        </w:rPr>
        <w:t>האמונה</w:t>
      </w:r>
      <w:r w:rsidRPr="00161C02">
        <w:rPr>
          <w:rtl/>
          <w:lang w:bidi="ar-SA"/>
        </w:rPr>
        <w:t xml:space="preserve"> </w:t>
      </w:r>
      <w:r w:rsidRPr="00161C02">
        <w:rPr>
          <w:rtl/>
        </w:rPr>
        <w:t>וידיעה</w:t>
      </w:r>
      <w:r w:rsidRPr="00161C02">
        <w:rPr>
          <w:rtl/>
          <w:lang w:bidi="ar-SA"/>
        </w:rPr>
        <w:t xml:space="preserve"> </w:t>
      </w:r>
      <w:r w:rsidRPr="00161C02">
        <w:rPr>
          <w:rtl/>
        </w:rPr>
        <w:t>על</w:t>
      </w:r>
      <w:r w:rsidRPr="00161C02">
        <w:rPr>
          <w:rtl/>
          <w:lang w:bidi="ar-SA"/>
        </w:rPr>
        <w:t xml:space="preserve"> </w:t>
      </w:r>
      <w:r w:rsidRPr="00161C02">
        <w:rPr>
          <w:rtl/>
        </w:rPr>
        <w:t>ביאת</w:t>
      </w:r>
      <w:r w:rsidRPr="00161C02">
        <w:rPr>
          <w:rtl/>
          <w:lang w:bidi="ar-SA"/>
        </w:rPr>
        <w:t xml:space="preserve"> </w:t>
      </w:r>
      <w:r w:rsidRPr="00161C02">
        <w:rPr>
          <w:rtl/>
        </w:rPr>
        <w:t>המשיח</w:t>
      </w:r>
      <w:r w:rsidRPr="00161C02">
        <w:rPr>
          <w:rtl/>
          <w:lang w:bidi="ar-SA"/>
        </w:rPr>
        <w:t xml:space="preserve">. </w:t>
      </w:r>
      <w:r w:rsidRPr="00161C02">
        <w:rPr>
          <w:rtl/>
        </w:rPr>
        <w:t>ואולי</w:t>
      </w:r>
      <w:r w:rsidRPr="00161C02">
        <w:rPr>
          <w:rtl/>
          <w:lang w:bidi="ar-SA"/>
        </w:rPr>
        <w:t xml:space="preserve"> </w:t>
      </w:r>
      <w:r w:rsidRPr="00161C02">
        <w:rPr>
          <w:rtl/>
        </w:rPr>
        <w:t>י</w:t>
      </w:r>
      <w:r w:rsidRPr="00161C02">
        <w:rPr>
          <w:rtl/>
          <w:lang w:bidi="ar-SA"/>
        </w:rPr>
        <w:t>"</w:t>
      </w:r>
      <w:r w:rsidRPr="00161C02">
        <w:rPr>
          <w:rtl/>
        </w:rPr>
        <w:t>ל</w:t>
      </w:r>
      <w:r w:rsidRPr="00161C02">
        <w:rPr>
          <w:rtl/>
          <w:lang w:bidi="ar-SA"/>
        </w:rPr>
        <w:t xml:space="preserve"> </w:t>
      </w:r>
      <w:r w:rsidRPr="00161C02">
        <w:rPr>
          <w:rtl/>
        </w:rPr>
        <w:t>שלשיטות</w:t>
      </w:r>
      <w:r w:rsidRPr="00161C02">
        <w:rPr>
          <w:rtl/>
          <w:lang w:bidi="ar-SA"/>
        </w:rPr>
        <w:t xml:space="preserve"> </w:t>
      </w:r>
      <w:r w:rsidRPr="00161C02">
        <w:rPr>
          <w:rtl/>
        </w:rPr>
        <w:t>אלו</w:t>
      </w:r>
      <w:r w:rsidRPr="00161C02">
        <w:rPr>
          <w:rtl/>
          <w:lang w:bidi="ar-SA"/>
        </w:rPr>
        <w:t xml:space="preserve"> </w:t>
      </w:r>
      <w:r w:rsidRPr="00161C02">
        <w:rPr>
          <w:rtl/>
        </w:rPr>
        <w:t>החולקים</w:t>
      </w:r>
      <w:r w:rsidRPr="00161C02">
        <w:rPr>
          <w:rtl/>
          <w:lang w:bidi="ar-SA"/>
        </w:rPr>
        <w:t xml:space="preserve"> </w:t>
      </w:r>
      <w:r w:rsidRPr="00161C02">
        <w:rPr>
          <w:rtl/>
        </w:rPr>
        <w:t>על</w:t>
      </w:r>
      <w:r w:rsidRPr="00161C02">
        <w:rPr>
          <w:rtl/>
          <w:lang w:bidi="ar-SA"/>
        </w:rPr>
        <w:t xml:space="preserve"> </w:t>
      </w:r>
      <w:r w:rsidRPr="00161C02">
        <w:rPr>
          <w:rtl/>
        </w:rPr>
        <w:t>הרמב</w:t>
      </w:r>
      <w:r w:rsidRPr="00161C02">
        <w:rPr>
          <w:rtl/>
          <w:lang w:bidi="ar-SA"/>
        </w:rPr>
        <w:t>"</w:t>
      </w:r>
      <w:r w:rsidRPr="00161C02">
        <w:rPr>
          <w:rtl/>
        </w:rPr>
        <w:t>ם</w:t>
      </w:r>
      <w:r w:rsidRPr="00161C02">
        <w:rPr>
          <w:rtl/>
          <w:lang w:bidi="ar-SA"/>
        </w:rPr>
        <w:t xml:space="preserve"> </w:t>
      </w:r>
      <w:r w:rsidRPr="00161C02">
        <w:rPr>
          <w:rtl/>
        </w:rPr>
        <w:t>וס</w:t>
      </w:r>
      <w:r w:rsidRPr="00161C02">
        <w:rPr>
          <w:rtl/>
          <w:lang w:bidi="ar-SA"/>
        </w:rPr>
        <w:t>"</w:t>
      </w:r>
      <w:r w:rsidRPr="00161C02">
        <w:rPr>
          <w:rtl/>
        </w:rPr>
        <w:t>ל</w:t>
      </w:r>
      <w:r w:rsidRPr="00161C02">
        <w:rPr>
          <w:rtl/>
          <w:lang w:bidi="ar-SA"/>
        </w:rPr>
        <w:t xml:space="preserve"> </w:t>
      </w:r>
      <w:r w:rsidRPr="00161C02">
        <w:rPr>
          <w:rtl/>
        </w:rPr>
        <w:t>שבודאי</w:t>
      </w:r>
      <w:r w:rsidRPr="00161C02">
        <w:rPr>
          <w:rtl/>
          <w:lang w:bidi="ar-SA"/>
        </w:rPr>
        <w:t xml:space="preserve"> </w:t>
      </w:r>
      <w:r w:rsidRPr="00161C02">
        <w:rPr>
          <w:rtl/>
        </w:rPr>
        <w:t>יהי</w:t>
      </w:r>
      <w:r w:rsidRPr="00161C02">
        <w:rPr>
          <w:rtl/>
          <w:lang w:bidi="ar-SA"/>
        </w:rPr>
        <w:t xml:space="preserve">' </w:t>
      </w:r>
      <w:r w:rsidRPr="00161C02">
        <w:rPr>
          <w:rtl/>
        </w:rPr>
        <w:t>שינוי</w:t>
      </w:r>
      <w:r w:rsidRPr="00161C02">
        <w:rPr>
          <w:rtl/>
          <w:lang w:bidi="ar-SA"/>
        </w:rPr>
        <w:t xml:space="preserve"> </w:t>
      </w:r>
      <w:r w:rsidRPr="00161C02">
        <w:rPr>
          <w:rtl/>
        </w:rPr>
        <w:t>מנהגו</w:t>
      </w:r>
      <w:r w:rsidRPr="00161C02">
        <w:rPr>
          <w:rtl/>
          <w:lang w:bidi="ar-SA"/>
        </w:rPr>
        <w:t xml:space="preserve"> </w:t>
      </w:r>
      <w:r w:rsidRPr="00161C02">
        <w:rPr>
          <w:rtl/>
        </w:rPr>
        <w:t>של</w:t>
      </w:r>
      <w:r w:rsidRPr="00161C02">
        <w:rPr>
          <w:rtl/>
          <w:lang w:bidi="ar-SA"/>
        </w:rPr>
        <w:t xml:space="preserve"> </w:t>
      </w:r>
      <w:r w:rsidRPr="00161C02">
        <w:rPr>
          <w:rtl/>
        </w:rPr>
        <w:t>עולם</w:t>
      </w:r>
      <w:r w:rsidRPr="00161C02">
        <w:rPr>
          <w:rtl/>
          <w:lang w:bidi="ar-SA"/>
        </w:rPr>
        <w:t xml:space="preserve">, </w:t>
      </w:r>
      <w:r w:rsidRPr="00161C02">
        <w:rPr>
          <w:rtl/>
        </w:rPr>
        <w:t>גם</w:t>
      </w:r>
      <w:r w:rsidRPr="00161C02">
        <w:rPr>
          <w:rtl/>
          <w:lang w:bidi="ar-SA"/>
        </w:rPr>
        <w:t xml:space="preserve"> </w:t>
      </w:r>
      <w:r w:rsidRPr="00161C02">
        <w:rPr>
          <w:rtl/>
        </w:rPr>
        <w:t>פרטים</w:t>
      </w:r>
      <w:r w:rsidRPr="00161C02">
        <w:rPr>
          <w:rtl/>
          <w:lang w:bidi="ar-SA"/>
        </w:rPr>
        <w:t xml:space="preserve"> </w:t>
      </w:r>
      <w:r w:rsidRPr="00161C02">
        <w:rPr>
          <w:rtl/>
        </w:rPr>
        <w:t>אלו</w:t>
      </w:r>
      <w:r w:rsidRPr="00161C02">
        <w:rPr>
          <w:rtl/>
          <w:lang w:bidi="ar-SA"/>
        </w:rPr>
        <w:t xml:space="preserve"> </w:t>
      </w:r>
      <w:r w:rsidRPr="00161C02">
        <w:rPr>
          <w:rtl/>
        </w:rPr>
        <w:t>נכללים</w:t>
      </w:r>
      <w:r w:rsidRPr="00161C02">
        <w:rPr>
          <w:rtl/>
          <w:lang w:bidi="ar-SA"/>
        </w:rPr>
        <w:t xml:space="preserve"> </w:t>
      </w:r>
      <w:r w:rsidRPr="00161C02">
        <w:rPr>
          <w:rtl/>
        </w:rPr>
        <w:t>בחיוב</w:t>
      </w:r>
      <w:r w:rsidRPr="00161C02">
        <w:rPr>
          <w:rtl/>
          <w:lang w:bidi="ar-SA"/>
        </w:rPr>
        <w:t xml:space="preserve"> </w:t>
      </w:r>
      <w:r w:rsidRPr="00161C02">
        <w:rPr>
          <w:rtl/>
        </w:rPr>
        <w:t>האמונה</w:t>
      </w:r>
      <w:r w:rsidRPr="00161C02">
        <w:rPr>
          <w:rtl/>
          <w:lang w:bidi="ar-SA"/>
        </w:rPr>
        <w:t xml:space="preserve"> </w:t>
      </w:r>
      <w:r w:rsidRPr="00161C02">
        <w:rPr>
          <w:rtl/>
        </w:rPr>
        <w:t>וידיעה</w:t>
      </w:r>
      <w:r w:rsidRPr="00161C02">
        <w:rPr>
          <w:rtl/>
          <w:lang w:bidi="ar-SA"/>
        </w:rPr>
        <w:t xml:space="preserve"> </w:t>
      </w:r>
      <w:r w:rsidRPr="00161C02">
        <w:rPr>
          <w:rtl/>
        </w:rPr>
        <w:t>על</w:t>
      </w:r>
      <w:r w:rsidRPr="00161C02">
        <w:rPr>
          <w:rtl/>
          <w:lang w:bidi="ar-SA"/>
        </w:rPr>
        <w:t xml:space="preserve"> </w:t>
      </w:r>
      <w:r w:rsidRPr="00161C02">
        <w:rPr>
          <w:rtl/>
        </w:rPr>
        <w:t>ביאת</w:t>
      </w:r>
      <w:r w:rsidRPr="00161C02">
        <w:rPr>
          <w:rtl/>
          <w:lang w:bidi="ar-SA"/>
        </w:rPr>
        <w:t xml:space="preserve"> </w:t>
      </w:r>
      <w:r w:rsidRPr="00161C02">
        <w:rPr>
          <w:rtl/>
        </w:rPr>
        <w:t>המשיח</w:t>
      </w:r>
      <w:r w:rsidRPr="00161C02">
        <w:rPr>
          <w:rtl/>
          <w:lang w:bidi="ar-SA"/>
        </w:rPr>
        <w:t xml:space="preserve">, </w:t>
      </w:r>
      <w:r w:rsidRPr="00161C02">
        <w:rPr>
          <w:rtl/>
        </w:rPr>
        <w:t>מכיון</w:t>
      </w:r>
      <w:r w:rsidRPr="00161C02">
        <w:rPr>
          <w:rtl/>
          <w:lang w:bidi="ar-SA"/>
        </w:rPr>
        <w:t xml:space="preserve"> </w:t>
      </w:r>
      <w:r w:rsidRPr="00161C02">
        <w:rPr>
          <w:rtl/>
        </w:rPr>
        <w:lastRenderedPageBreak/>
        <w:t>שלשיטתם</w:t>
      </w:r>
      <w:r w:rsidRPr="00161C02">
        <w:rPr>
          <w:rtl/>
          <w:lang w:bidi="ar-SA"/>
        </w:rPr>
        <w:t xml:space="preserve"> </w:t>
      </w:r>
      <w:r w:rsidRPr="00161C02">
        <w:rPr>
          <w:rtl/>
        </w:rPr>
        <w:t>זהו</w:t>
      </w:r>
      <w:r w:rsidRPr="00161C02">
        <w:rPr>
          <w:rtl/>
          <w:lang w:bidi="ar-SA"/>
        </w:rPr>
        <w:t xml:space="preserve"> </w:t>
      </w:r>
      <w:r w:rsidRPr="00161C02">
        <w:rPr>
          <w:rtl/>
        </w:rPr>
        <w:t>גדרם</w:t>
      </w:r>
      <w:r w:rsidRPr="00161C02">
        <w:rPr>
          <w:rtl/>
          <w:lang w:bidi="ar-SA"/>
        </w:rPr>
        <w:t xml:space="preserve"> </w:t>
      </w:r>
      <w:r w:rsidRPr="00161C02">
        <w:rPr>
          <w:rtl/>
        </w:rPr>
        <w:t>של</w:t>
      </w:r>
      <w:r w:rsidRPr="00161C02">
        <w:rPr>
          <w:rtl/>
          <w:lang w:bidi="ar-SA"/>
        </w:rPr>
        <w:t xml:space="preserve"> </w:t>
      </w:r>
      <w:r w:rsidRPr="00161C02">
        <w:rPr>
          <w:rtl/>
        </w:rPr>
        <w:t>ימות</w:t>
      </w:r>
      <w:r w:rsidRPr="00161C02">
        <w:rPr>
          <w:rtl/>
          <w:lang w:bidi="ar-SA"/>
        </w:rPr>
        <w:t xml:space="preserve"> </w:t>
      </w:r>
      <w:r w:rsidRPr="00161C02">
        <w:rPr>
          <w:rtl/>
        </w:rPr>
        <w:t>המשיח</w:t>
      </w:r>
      <w:r w:rsidRPr="00161C02">
        <w:rPr>
          <w:rtl/>
          <w:lang w:bidi="ar-SA"/>
        </w:rPr>
        <w:t xml:space="preserve">. </w:t>
      </w:r>
      <w:r w:rsidRPr="00161C02">
        <w:rPr>
          <w:rtl/>
        </w:rPr>
        <w:t>וגם</w:t>
      </w:r>
      <w:r w:rsidRPr="00161C02">
        <w:rPr>
          <w:rtl/>
          <w:lang w:bidi="ar-SA"/>
        </w:rPr>
        <w:t xml:space="preserve"> </w:t>
      </w:r>
      <w:r w:rsidRPr="00161C02">
        <w:rPr>
          <w:rtl/>
        </w:rPr>
        <w:t>להרמב</w:t>
      </w:r>
      <w:r w:rsidRPr="00161C02">
        <w:rPr>
          <w:rtl/>
          <w:lang w:bidi="ar-SA"/>
        </w:rPr>
        <w:t>"</w:t>
      </w:r>
      <w:r w:rsidRPr="00161C02">
        <w:rPr>
          <w:rtl/>
        </w:rPr>
        <w:t>ם</w:t>
      </w:r>
      <w:r w:rsidRPr="00161C02">
        <w:rPr>
          <w:rtl/>
          <w:lang w:bidi="ar-SA"/>
        </w:rPr>
        <w:t xml:space="preserve"> </w:t>
      </w:r>
      <w:r w:rsidRPr="00161C02">
        <w:rPr>
          <w:rtl/>
        </w:rPr>
        <w:t>יש</w:t>
      </w:r>
      <w:r w:rsidRPr="00161C02">
        <w:rPr>
          <w:rtl/>
          <w:lang w:bidi="ar-SA"/>
        </w:rPr>
        <w:t xml:space="preserve"> </w:t>
      </w:r>
      <w:r w:rsidRPr="00161C02">
        <w:rPr>
          <w:rtl/>
        </w:rPr>
        <w:t>להאמין</w:t>
      </w:r>
      <w:r w:rsidRPr="00161C02">
        <w:rPr>
          <w:rtl/>
          <w:lang w:bidi="ar-SA"/>
        </w:rPr>
        <w:t xml:space="preserve"> </w:t>
      </w:r>
      <w:r w:rsidRPr="00161C02">
        <w:rPr>
          <w:rtl/>
        </w:rPr>
        <w:t>שיבוא</w:t>
      </w:r>
      <w:r w:rsidRPr="00161C02">
        <w:rPr>
          <w:rtl/>
          <w:lang w:bidi="ar-SA"/>
        </w:rPr>
        <w:t xml:space="preserve"> </w:t>
      </w:r>
      <w:r w:rsidRPr="00161C02">
        <w:rPr>
          <w:rtl/>
        </w:rPr>
        <w:t>תקופה</w:t>
      </w:r>
      <w:r w:rsidRPr="00161C02">
        <w:rPr>
          <w:rtl/>
          <w:lang w:bidi="ar-SA"/>
        </w:rPr>
        <w:t xml:space="preserve"> </w:t>
      </w:r>
      <w:r w:rsidRPr="00161C02">
        <w:rPr>
          <w:rtl/>
        </w:rPr>
        <w:t>שני</w:t>
      </w:r>
      <w:r w:rsidRPr="00161C02">
        <w:rPr>
          <w:rtl/>
          <w:lang w:bidi="ar-SA"/>
        </w:rPr>
        <w:t xml:space="preserve">' </w:t>
      </w:r>
      <w:r w:rsidRPr="00161C02">
        <w:rPr>
          <w:rtl/>
        </w:rPr>
        <w:t>שאז</w:t>
      </w:r>
      <w:r w:rsidRPr="00161C02">
        <w:rPr>
          <w:rtl/>
          <w:lang w:bidi="ar-SA"/>
        </w:rPr>
        <w:t xml:space="preserve"> </w:t>
      </w:r>
      <w:r w:rsidRPr="00161C02">
        <w:rPr>
          <w:rtl/>
        </w:rPr>
        <w:t>יהי</w:t>
      </w:r>
      <w:r w:rsidRPr="00161C02">
        <w:rPr>
          <w:rtl/>
          <w:lang w:bidi="ar-SA"/>
        </w:rPr>
        <w:t xml:space="preserve">' </w:t>
      </w:r>
      <w:r w:rsidRPr="00161C02">
        <w:rPr>
          <w:rtl/>
        </w:rPr>
        <w:t>שינוי</w:t>
      </w:r>
      <w:r w:rsidRPr="00161C02">
        <w:rPr>
          <w:rtl/>
          <w:lang w:bidi="ar-SA"/>
        </w:rPr>
        <w:t xml:space="preserve"> </w:t>
      </w:r>
      <w:r w:rsidRPr="00161C02">
        <w:rPr>
          <w:rtl/>
        </w:rPr>
        <w:t>מנהגו</w:t>
      </w:r>
      <w:r w:rsidRPr="00161C02">
        <w:rPr>
          <w:rtl/>
          <w:lang w:bidi="ar-SA"/>
        </w:rPr>
        <w:t xml:space="preserve"> </w:t>
      </w:r>
      <w:r w:rsidRPr="00161C02">
        <w:rPr>
          <w:rtl/>
        </w:rPr>
        <w:t>של</w:t>
      </w:r>
      <w:r w:rsidRPr="00161C02">
        <w:rPr>
          <w:rtl/>
          <w:lang w:bidi="ar-SA"/>
        </w:rPr>
        <w:t xml:space="preserve"> </w:t>
      </w:r>
      <w:r w:rsidRPr="00161C02">
        <w:rPr>
          <w:rtl/>
        </w:rPr>
        <w:t>עולם</w:t>
      </w:r>
      <w:r w:rsidRPr="00161C02">
        <w:rPr>
          <w:rtl/>
          <w:lang w:bidi="ar-SA"/>
        </w:rPr>
        <w:t xml:space="preserve">, </w:t>
      </w:r>
      <w:r w:rsidRPr="00161C02">
        <w:rPr>
          <w:rtl/>
        </w:rPr>
        <w:t>אלא</w:t>
      </w:r>
      <w:r w:rsidRPr="00161C02">
        <w:rPr>
          <w:rtl/>
          <w:lang w:bidi="ar-SA"/>
        </w:rPr>
        <w:t xml:space="preserve"> </w:t>
      </w:r>
      <w:r w:rsidRPr="00161C02">
        <w:rPr>
          <w:rtl/>
        </w:rPr>
        <w:t>שזה</w:t>
      </w:r>
      <w:r w:rsidRPr="00161C02">
        <w:rPr>
          <w:rtl/>
          <w:lang w:bidi="ar-SA"/>
        </w:rPr>
        <w:t xml:space="preserve"> </w:t>
      </w:r>
      <w:r w:rsidRPr="00161C02">
        <w:rPr>
          <w:rtl/>
        </w:rPr>
        <w:t>אינו</w:t>
      </w:r>
      <w:r w:rsidRPr="00161C02">
        <w:rPr>
          <w:rtl/>
          <w:lang w:bidi="ar-SA"/>
        </w:rPr>
        <w:t xml:space="preserve"> </w:t>
      </w:r>
      <w:r w:rsidRPr="00161C02">
        <w:rPr>
          <w:rtl/>
        </w:rPr>
        <w:t>כלול</w:t>
      </w:r>
      <w:r w:rsidRPr="00161C02">
        <w:rPr>
          <w:rtl/>
          <w:lang w:bidi="ar-SA"/>
        </w:rPr>
        <w:t xml:space="preserve"> </w:t>
      </w:r>
      <w:r w:rsidRPr="00161C02">
        <w:rPr>
          <w:rtl/>
        </w:rPr>
        <w:t>בעיקר</w:t>
      </w:r>
      <w:r w:rsidRPr="00161C02">
        <w:rPr>
          <w:rtl/>
          <w:lang w:bidi="ar-SA"/>
        </w:rPr>
        <w:t xml:space="preserve"> </w:t>
      </w:r>
      <w:r w:rsidRPr="00161C02">
        <w:rPr>
          <w:rtl/>
        </w:rPr>
        <w:t>הי</w:t>
      </w:r>
      <w:r w:rsidRPr="00161C02">
        <w:rPr>
          <w:rtl/>
          <w:lang w:bidi="ar-SA"/>
        </w:rPr>
        <w:t>"</w:t>
      </w:r>
      <w:r w:rsidRPr="00161C02">
        <w:rPr>
          <w:rtl/>
        </w:rPr>
        <w:t>ב</w:t>
      </w:r>
      <w:r w:rsidRPr="00161C02">
        <w:rPr>
          <w:rtl/>
          <w:lang w:bidi="ar-SA"/>
        </w:rPr>
        <w:t xml:space="preserve"> </w:t>
      </w:r>
      <w:r w:rsidRPr="00161C02">
        <w:rPr>
          <w:rtl/>
        </w:rPr>
        <w:t>אודות</w:t>
      </w:r>
      <w:r w:rsidRPr="00161C02">
        <w:rPr>
          <w:rtl/>
          <w:lang w:bidi="ar-SA"/>
        </w:rPr>
        <w:t xml:space="preserve"> </w:t>
      </w:r>
      <w:r w:rsidRPr="00161C02">
        <w:rPr>
          <w:rtl/>
        </w:rPr>
        <w:t>ימות</w:t>
      </w:r>
      <w:r w:rsidRPr="00161C02">
        <w:rPr>
          <w:rtl/>
          <w:lang w:bidi="ar-SA"/>
        </w:rPr>
        <w:t xml:space="preserve"> </w:t>
      </w:r>
      <w:r w:rsidRPr="00161C02">
        <w:rPr>
          <w:rtl/>
        </w:rPr>
        <w:t>המשיח</w:t>
      </w:r>
      <w:r w:rsidRPr="00161C02">
        <w:rPr>
          <w:rtl/>
          <w:lang w:bidi="ar-SA"/>
        </w:rPr>
        <w:t xml:space="preserve">, </w:t>
      </w:r>
      <w:r w:rsidRPr="00161C02">
        <w:rPr>
          <w:rtl/>
        </w:rPr>
        <w:t>אלא</w:t>
      </w:r>
      <w:r w:rsidRPr="00161C02">
        <w:rPr>
          <w:rtl/>
          <w:lang w:bidi="ar-SA"/>
        </w:rPr>
        <w:t xml:space="preserve"> </w:t>
      </w:r>
      <w:r w:rsidRPr="00161C02">
        <w:rPr>
          <w:rtl/>
        </w:rPr>
        <w:t>זה</w:t>
      </w:r>
      <w:r w:rsidRPr="00161C02">
        <w:rPr>
          <w:rtl/>
          <w:lang w:bidi="ar-SA"/>
        </w:rPr>
        <w:t xml:space="preserve"> </w:t>
      </w:r>
      <w:r w:rsidRPr="00161C02">
        <w:rPr>
          <w:rtl/>
        </w:rPr>
        <w:t>נכלל</w:t>
      </w:r>
      <w:r w:rsidRPr="00161C02">
        <w:rPr>
          <w:rtl/>
          <w:lang w:bidi="ar-SA"/>
        </w:rPr>
        <w:t xml:space="preserve"> </w:t>
      </w:r>
      <w:r w:rsidRPr="00161C02">
        <w:rPr>
          <w:rtl/>
        </w:rPr>
        <w:t>בעיקר</w:t>
      </w:r>
      <w:r w:rsidRPr="00161C02">
        <w:rPr>
          <w:rtl/>
          <w:lang w:bidi="ar-SA"/>
        </w:rPr>
        <w:t xml:space="preserve"> </w:t>
      </w:r>
      <w:r w:rsidRPr="00161C02">
        <w:rPr>
          <w:rtl/>
        </w:rPr>
        <w:t>הי</w:t>
      </w:r>
      <w:r w:rsidRPr="00161C02">
        <w:rPr>
          <w:rtl/>
          <w:lang w:bidi="ar-SA"/>
        </w:rPr>
        <w:t>"</w:t>
      </w:r>
      <w:r w:rsidRPr="00161C02">
        <w:rPr>
          <w:rtl/>
        </w:rPr>
        <w:t>ג</w:t>
      </w:r>
      <w:r w:rsidRPr="00161C02">
        <w:rPr>
          <w:rtl/>
          <w:lang w:bidi="ar-SA"/>
        </w:rPr>
        <w:t xml:space="preserve"> </w:t>
      </w:r>
      <w:r w:rsidRPr="00161C02">
        <w:rPr>
          <w:rtl/>
        </w:rPr>
        <w:t>שכותב</w:t>
      </w:r>
      <w:r w:rsidRPr="00161C02">
        <w:rPr>
          <w:rtl/>
          <w:lang w:bidi="ar-SA"/>
        </w:rPr>
        <w:t xml:space="preserve"> </w:t>
      </w:r>
      <w:r w:rsidRPr="00161C02">
        <w:rPr>
          <w:rtl/>
        </w:rPr>
        <w:t>הרמב</w:t>
      </w:r>
      <w:r w:rsidRPr="00161C02">
        <w:rPr>
          <w:rtl/>
          <w:lang w:bidi="ar-SA"/>
        </w:rPr>
        <w:t>"</w:t>
      </w:r>
      <w:r w:rsidRPr="00161C02">
        <w:rPr>
          <w:rtl/>
        </w:rPr>
        <w:t>ם</w:t>
      </w:r>
      <w:r w:rsidRPr="00161C02">
        <w:rPr>
          <w:rtl/>
          <w:lang w:bidi="ar-SA"/>
        </w:rPr>
        <w:t xml:space="preserve"> </w:t>
      </w:r>
      <w:r w:rsidRPr="00161C02">
        <w:rPr>
          <w:rtl/>
        </w:rPr>
        <w:t>אודות</w:t>
      </w:r>
      <w:r w:rsidRPr="00161C02">
        <w:rPr>
          <w:rtl/>
          <w:lang w:bidi="ar-SA"/>
        </w:rPr>
        <w:t xml:space="preserve"> </w:t>
      </w:r>
      <w:r w:rsidRPr="00161C02">
        <w:rPr>
          <w:rtl/>
        </w:rPr>
        <w:t>תחיית</w:t>
      </w:r>
      <w:r w:rsidRPr="00161C02">
        <w:rPr>
          <w:rtl/>
          <w:lang w:bidi="ar-SA"/>
        </w:rPr>
        <w:t xml:space="preserve"> </w:t>
      </w:r>
      <w:r w:rsidRPr="00161C02">
        <w:rPr>
          <w:rtl/>
        </w:rPr>
        <w:t>המתים</w:t>
      </w:r>
      <w:r w:rsidRPr="00161C02">
        <w:rPr>
          <w:rtl/>
          <w:lang w:bidi="ar-SA"/>
        </w:rPr>
        <w:t>, (</w:t>
      </w:r>
      <w:r w:rsidRPr="00161C02">
        <w:rPr>
          <w:rtl/>
        </w:rPr>
        <w:t>שזהו</w:t>
      </w:r>
      <w:r w:rsidRPr="00161C02">
        <w:rPr>
          <w:rtl/>
          <w:lang w:bidi="ar-SA"/>
        </w:rPr>
        <w:t xml:space="preserve"> </w:t>
      </w:r>
      <w:r w:rsidRPr="00161C02">
        <w:rPr>
          <w:rtl/>
        </w:rPr>
        <w:t>שינוי</w:t>
      </w:r>
      <w:r w:rsidRPr="00161C02">
        <w:rPr>
          <w:rtl/>
          <w:lang w:bidi="ar-SA"/>
        </w:rPr>
        <w:t xml:space="preserve"> </w:t>
      </w:r>
      <w:r w:rsidRPr="00161C02">
        <w:rPr>
          <w:rtl/>
        </w:rPr>
        <w:t>מנהגו</w:t>
      </w:r>
      <w:r w:rsidRPr="00161C02">
        <w:rPr>
          <w:rtl/>
          <w:lang w:bidi="ar-SA"/>
        </w:rPr>
        <w:t xml:space="preserve"> </w:t>
      </w:r>
      <w:r w:rsidRPr="00161C02">
        <w:rPr>
          <w:rtl/>
        </w:rPr>
        <w:t>של</w:t>
      </w:r>
      <w:r w:rsidRPr="00161C02">
        <w:rPr>
          <w:rtl/>
          <w:lang w:bidi="ar-SA"/>
        </w:rPr>
        <w:t xml:space="preserve"> </w:t>
      </w:r>
      <w:r w:rsidRPr="00161C02">
        <w:rPr>
          <w:rtl/>
        </w:rPr>
        <w:t>עולם</w:t>
      </w:r>
      <w:r w:rsidRPr="00161C02">
        <w:rPr>
          <w:rtl/>
          <w:lang w:bidi="ar-SA"/>
        </w:rPr>
        <w:t xml:space="preserve"> </w:t>
      </w:r>
      <w:r w:rsidRPr="00161C02">
        <w:rPr>
          <w:rtl/>
        </w:rPr>
        <w:t>באופן</w:t>
      </w:r>
      <w:r w:rsidRPr="00161C02">
        <w:rPr>
          <w:rtl/>
          <w:lang w:bidi="ar-SA"/>
        </w:rPr>
        <w:t xml:space="preserve"> </w:t>
      </w:r>
      <w:r w:rsidRPr="00161C02">
        <w:rPr>
          <w:rtl/>
        </w:rPr>
        <w:t>עיקרי</w:t>
      </w:r>
      <w:r w:rsidRPr="00161C02">
        <w:rPr>
          <w:rtl/>
          <w:lang w:bidi="ar-SA"/>
        </w:rPr>
        <w:t xml:space="preserve">). </w:t>
      </w:r>
      <w:r w:rsidRPr="00161C02">
        <w:rPr>
          <w:rtl/>
        </w:rPr>
        <w:t>אלא</w:t>
      </w:r>
      <w:r w:rsidRPr="00161C02">
        <w:rPr>
          <w:rtl/>
          <w:lang w:bidi="ar-SA"/>
        </w:rPr>
        <w:t xml:space="preserve"> </w:t>
      </w:r>
      <w:r w:rsidRPr="00161C02">
        <w:rPr>
          <w:rtl/>
        </w:rPr>
        <w:t>שאולי</w:t>
      </w:r>
      <w:r w:rsidRPr="00161C02">
        <w:rPr>
          <w:rtl/>
          <w:lang w:bidi="ar-SA"/>
        </w:rPr>
        <w:t xml:space="preserve"> </w:t>
      </w:r>
      <w:r w:rsidRPr="00161C02">
        <w:rPr>
          <w:rtl/>
        </w:rPr>
        <w:t>י</w:t>
      </w:r>
      <w:r w:rsidRPr="00161C02">
        <w:rPr>
          <w:rtl/>
          <w:lang w:bidi="ar-SA"/>
        </w:rPr>
        <w:t>"</w:t>
      </w:r>
      <w:r w:rsidRPr="00161C02">
        <w:rPr>
          <w:rtl/>
        </w:rPr>
        <w:t>ל</w:t>
      </w:r>
      <w:r w:rsidRPr="00161C02">
        <w:rPr>
          <w:rtl/>
          <w:lang w:bidi="ar-SA"/>
        </w:rPr>
        <w:t xml:space="preserve"> </w:t>
      </w:r>
      <w:r w:rsidRPr="00161C02">
        <w:rPr>
          <w:rtl/>
        </w:rPr>
        <w:t>שלשיטת</w:t>
      </w:r>
      <w:r w:rsidRPr="00161C02">
        <w:rPr>
          <w:rtl/>
          <w:lang w:bidi="ar-SA"/>
        </w:rPr>
        <w:t xml:space="preserve"> </w:t>
      </w:r>
      <w:r w:rsidRPr="00161C02">
        <w:rPr>
          <w:rtl/>
        </w:rPr>
        <w:t>הרמב</w:t>
      </w:r>
      <w:r w:rsidRPr="00161C02">
        <w:rPr>
          <w:rtl/>
          <w:lang w:bidi="ar-SA"/>
        </w:rPr>
        <w:t>"</w:t>
      </w:r>
      <w:r w:rsidRPr="00161C02">
        <w:rPr>
          <w:rtl/>
        </w:rPr>
        <w:t>ם</w:t>
      </w:r>
      <w:r w:rsidRPr="00161C02">
        <w:rPr>
          <w:rtl/>
          <w:lang w:bidi="ar-SA"/>
        </w:rPr>
        <w:t xml:space="preserve"> </w:t>
      </w:r>
      <w:r w:rsidRPr="00161C02">
        <w:rPr>
          <w:rtl/>
        </w:rPr>
        <w:t>אין</w:t>
      </w:r>
      <w:r w:rsidRPr="00161C02">
        <w:rPr>
          <w:rtl/>
          <w:lang w:bidi="ar-SA"/>
        </w:rPr>
        <w:t xml:space="preserve"> </w:t>
      </w:r>
      <w:r w:rsidRPr="00161C02">
        <w:rPr>
          <w:rtl/>
        </w:rPr>
        <w:t>חיוב</w:t>
      </w:r>
      <w:r w:rsidRPr="00161C02">
        <w:rPr>
          <w:rtl/>
          <w:lang w:bidi="ar-SA"/>
        </w:rPr>
        <w:t xml:space="preserve"> </w:t>
      </w:r>
      <w:r w:rsidRPr="00161C02">
        <w:rPr>
          <w:rtl/>
        </w:rPr>
        <w:t>ידיעה</w:t>
      </w:r>
      <w:r w:rsidRPr="00161C02">
        <w:rPr>
          <w:rtl/>
          <w:lang w:bidi="ar-SA"/>
        </w:rPr>
        <w:t xml:space="preserve"> </w:t>
      </w:r>
      <w:r w:rsidRPr="00161C02">
        <w:rPr>
          <w:rtl/>
        </w:rPr>
        <w:t>ואמונה</w:t>
      </w:r>
      <w:r w:rsidRPr="00161C02">
        <w:rPr>
          <w:rtl/>
          <w:lang w:bidi="ar-SA"/>
        </w:rPr>
        <w:t xml:space="preserve"> </w:t>
      </w:r>
      <w:r w:rsidRPr="00161C02">
        <w:rPr>
          <w:rtl/>
        </w:rPr>
        <w:t>על</w:t>
      </w:r>
      <w:r w:rsidRPr="00161C02">
        <w:rPr>
          <w:rtl/>
          <w:lang w:bidi="ar-SA"/>
        </w:rPr>
        <w:t xml:space="preserve"> </w:t>
      </w:r>
      <w:r w:rsidRPr="00161C02">
        <w:rPr>
          <w:rtl/>
        </w:rPr>
        <w:t>פרטי</w:t>
      </w:r>
      <w:r w:rsidRPr="00161C02">
        <w:rPr>
          <w:rtl/>
          <w:lang w:bidi="ar-SA"/>
        </w:rPr>
        <w:t xml:space="preserve"> </w:t>
      </w:r>
      <w:r w:rsidRPr="00161C02">
        <w:rPr>
          <w:rtl/>
        </w:rPr>
        <w:t>הנסים</w:t>
      </w:r>
      <w:r w:rsidRPr="00161C02">
        <w:rPr>
          <w:rtl/>
          <w:lang w:bidi="ar-SA"/>
        </w:rPr>
        <w:t xml:space="preserve"> </w:t>
      </w:r>
      <w:r w:rsidRPr="00161C02">
        <w:rPr>
          <w:rtl/>
        </w:rPr>
        <w:t>שיהיו</w:t>
      </w:r>
      <w:r w:rsidRPr="00161C02">
        <w:rPr>
          <w:rtl/>
          <w:lang w:bidi="ar-SA"/>
        </w:rPr>
        <w:t xml:space="preserve"> </w:t>
      </w:r>
      <w:r w:rsidRPr="00161C02">
        <w:rPr>
          <w:rtl/>
        </w:rPr>
        <w:t>אז</w:t>
      </w:r>
      <w:r w:rsidRPr="00161C02">
        <w:rPr>
          <w:rtl/>
          <w:lang w:bidi="ar-SA"/>
        </w:rPr>
        <w:t xml:space="preserve">. </w:t>
      </w:r>
      <w:r w:rsidRPr="00161C02">
        <w:rPr>
          <w:rtl/>
        </w:rPr>
        <w:t>ועצ</w:t>
      </w:r>
      <w:r w:rsidRPr="00161C02">
        <w:rPr>
          <w:rtl/>
          <w:lang w:bidi="ar-SA"/>
        </w:rPr>
        <w:t>"</w:t>
      </w:r>
      <w:r w:rsidRPr="00161C02">
        <w:rPr>
          <w:rtl/>
        </w:rPr>
        <w:t>ע</w:t>
      </w:r>
      <w:r w:rsidRPr="00161C02">
        <w:rPr>
          <w:rtl/>
          <w:lang w:bidi="ar-SA"/>
        </w:rPr>
        <w:t xml:space="preserve">. </w:t>
      </w:r>
      <w:r w:rsidRPr="00161C02">
        <w:rPr>
          <w:rtl/>
        </w:rPr>
        <w:t>וראה</w:t>
      </w:r>
      <w:r w:rsidRPr="00161C02">
        <w:rPr>
          <w:rtl/>
          <w:lang w:bidi="ar-SA"/>
        </w:rPr>
        <w:t xml:space="preserve"> </w:t>
      </w:r>
      <w:r w:rsidRPr="00161C02">
        <w:rPr>
          <w:rtl/>
        </w:rPr>
        <w:t>תורת</w:t>
      </w:r>
      <w:r w:rsidRPr="00161C02">
        <w:rPr>
          <w:rtl/>
          <w:lang w:bidi="ar-SA"/>
        </w:rPr>
        <w:t xml:space="preserve"> </w:t>
      </w:r>
      <w:r w:rsidRPr="00161C02">
        <w:rPr>
          <w:rtl/>
        </w:rPr>
        <w:t>מנחם</w:t>
      </w:r>
      <w:r w:rsidRPr="00161C02">
        <w:rPr>
          <w:rtl/>
          <w:lang w:bidi="ar-SA"/>
        </w:rPr>
        <w:t xml:space="preserve"> </w:t>
      </w:r>
      <w:r w:rsidRPr="00161C02">
        <w:rPr>
          <w:rtl/>
        </w:rPr>
        <w:t>תשמ</w:t>
      </w:r>
      <w:r w:rsidRPr="00161C02">
        <w:rPr>
          <w:rtl/>
          <w:lang w:bidi="ar-SA"/>
        </w:rPr>
        <w:t>"</w:t>
      </w:r>
      <w:r w:rsidRPr="00161C02">
        <w:rPr>
          <w:rtl/>
        </w:rPr>
        <w:t>ו</w:t>
      </w:r>
      <w:r w:rsidRPr="00161C02">
        <w:rPr>
          <w:rtl/>
          <w:lang w:bidi="ar-SA"/>
        </w:rPr>
        <w:t xml:space="preserve"> </w:t>
      </w:r>
      <w:r w:rsidRPr="00161C02">
        <w:rPr>
          <w:rtl/>
        </w:rPr>
        <w:t>ח</w:t>
      </w:r>
      <w:r w:rsidRPr="00161C02">
        <w:rPr>
          <w:rtl/>
          <w:lang w:bidi="ar-SA"/>
        </w:rPr>
        <w:t>"</w:t>
      </w:r>
      <w:r w:rsidRPr="00161C02">
        <w:rPr>
          <w:rtl/>
        </w:rPr>
        <w:t>ג</w:t>
      </w:r>
      <w:r w:rsidRPr="00161C02">
        <w:rPr>
          <w:rtl/>
          <w:lang w:bidi="ar-SA"/>
        </w:rPr>
        <w:t xml:space="preserve"> </w:t>
      </w:r>
      <w:r w:rsidRPr="00161C02">
        <w:rPr>
          <w:rtl/>
        </w:rPr>
        <w:t>ע</w:t>
      </w:r>
      <w:r w:rsidRPr="00161C02">
        <w:rPr>
          <w:rtl/>
          <w:lang w:bidi="ar-SA"/>
        </w:rPr>
        <w:t xml:space="preserve">' 191, </w:t>
      </w:r>
      <w:r w:rsidRPr="00161C02">
        <w:rPr>
          <w:rtl/>
        </w:rPr>
        <w:t>ובספר</w:t>
      </w:r>
      <w:r w:rsidRPr="00161C02">
        <w:rPr>
          <w:rtl/>
          <w:lang w:bidi="ar-SA"/>
        </w:rPr>
        <w:t xml:space="preserve"> </w:t>
      </w:r>
      <w:r w:rsidRPr="00161C02">
        <w:rPr>
          <w:rtl/>
        </w:rPr>
        <w:t>השיחות</w:t>
      </w:r>
      <w:r w:rsidRPr="00161C02">
        <w:rPr>
          <w:rtl/>
          <w:lang w:bidi="ar-SA"/>
        </w:rPr>
        <w:t xml:space="preserve"> </w:t>
      </w:r>
      <w:r w:rsidRPr="00161C02">
        <w:rPr>
          <w:rtl/>
        </w:rPr>
        <w:t>תשמ</w:t>
      </w:r>
      <w:r w:rsidRPr="00161C02">
        <w:rPr>
          <w:rtl/>
          <w:lang w:bidi="ar-SA"/>
        </w:rPr>
        <w:t>"</w:t>
      </w:r>
      <w:r w:rsidRPr="00161C02">
        <w:rPr>
          <w:rtl/>
        </w:rPr>
        <w:t>ו</w:t>
      </w:r>
      <w:r w:rsidRPr="00161C02">
        <w:rPr>
          <w:rtl/>
          <w:lang w:bidi="ar-SA"/>
        </w:rPr>
        <w:t xml:space="preserve"> (</w:t>
      </w:r>
      <w:r w:rsidRPr="00161C02">
        <w:rPr>
          <w:rtl/>
        </w:rPr>
        <w:t>אידיש</w:t>
      </w:r>
      <w:r w:rsidRPr="00161C02">
        <w:rPr>
          <w:rtl/>
          <w:lang w:bidi="ar-SA"/>
        </w:rPr>
        <w:t xml:space="preserve">) </w:t>
      </w:r>
      <w:r w:rsidRPr="00161C02">
        <w:rPr>
          <w:rtl/>
        </w:rPr>
        <w:t>ח</w:t>
      </w:r>
      <w:r w:rsidRPr="00161C02">
        <w:rPr>
          <w:rtl/>
          <w:lang w:bidi="ar-SA"/>
        </w:rPr>
        <w:t>"</w:t>
      </w:r>
      <w:r w:rsidRPr="00161C02">
        <w:rPr>
          <w:rtl/>
        </w:rPr>
        <w:t>ג</w:t>
      </w:r>
      <w:r w:rsidRPr="00161C02">
        <w:rPr>
          <w:rtl/>
          <w:lang w:bidi="ar-SA"/>
        </w:rPr>
        <w:t xml:space="preserve"> </w:t>
      </w:r>
      <w:r w:rsidRPr="00161C02">
        <w:rPr>
          <w:rtl/>
        </w:rPr>
        <w:t>ע</w:t>
      </w:r>
      <w:r w:rsidRPr="00161C02">
        <w:rPr>
          <w:rtl/>
          <w:lang w:bidi="ar-SA"/>
        </w:rPr>
        <w:t>' 307.</w:t>
      </w:r>
    </w:p>
    <w:p w:rsidR="003457C8" w:rsidRPr="00161C02" w:rsidRDefault="003457C8" w:rsidP="003457C8">
      <w:pPr>
        <w:pStyle w:val="a2"/>
        <w:ind w:left="-14" w:firstLine="259"/>
        <w:rPr>
          <w:rtl/>
          <w:lang w:val="en-US"/>
        </w:rPr>
      </w:pPr>
      <w:r w:rsidRPr="00161C02">
        <w:rPr>
          <w:rtl/>
        </w:rPr>
        <w:t>ויה</w:t>
      </w:r>
      <w:r w:rsidRPr="00161C02">
        <w:rPr>
          <w:rtl/>
          <w:lang w:bidi="ar-SA"/>
        </w:rPr>
        <w:t>"</w:t>
      </w:r>
      <w:r w:rsidRPr="00161C02">
        <w:rPr>
          <w:rtl/>
        </w:rPr>
        <w:t>ר</w:t>
      </w:r>
      <w:r w:rsidRPr="00161C02">
        <w:rPr>
          <w:rtl/>
          <w:lang w:bidi="ar-SA"/>
        </w:rPr>
        <w:t xml:space="preserve"> </w:t>
      </w:r>
      <w:r w:rsidRPr="00161C02">
        <w:rPr>
          <w:rtl/>
        </w:rPr>
        <w:t>שנזכה</w:t>
      </w:r>
      <w:r w:rsidRPr="00161C02">
        <w:rPr>
          <w:rtl/>
          <w:lang w:bidi="ar-SA"/>
        </w:rPr>
        <w:t xml:space="preserve"> </w:t>
      </w:r>
      <w:r w:rsidRPr="00161C02">
        <w:rPr>
          <w:rtl/>
        </w:rPr>
        <w:t>לקבל</w:t>
      </w:r>
      <w:r w:rsidRPr="00161C02">
        <w:rPr>
          <w:rtl/>
          <w:lang w:bidi="ar-SA"/>
        </w:rPr>
        <w:t xml:space="preserve"> </w:t>
      </w:r>
      <w:r w:rsidRPr="00161C02">
        <w:rPr>
          <w:rtl/>
        </w:rPr>
        <w:t>פני</w:t>
      </w:r>
      <w:r w:rsidRPr="00161C02">
        <w:rPr>
          <w:rtl/>
          <w:lang w:bidi="ar-SA"/>
        </w:rPr>
        <w:t xml:space="preserve"> </w:t>
      </w:r>
      <w:r w:rsidRPr="00161C02">
        <w:rPr>
          <w:rtl/>
        </w:rPr>
        <w:t>משיח</w:t>
      </w:r>
      <w:r w:rsidRPr="00161C02">
        <w:rPr>
          <w:rtl/>
          <w:lang w:bidi="ar-SA"/>
        </w:rPr>
        <w:t xml:space="preserve"> </w:t>
      </w:r>
      <w:r w:rsidRPr="00161C02">
        <w:rPr>
          <w:rtl/>
        </w:rPr>
        <w:t>צדקינו</w:t>
      </w:r>
      <w:r w:rsidRPr="00161C02">
        <w:rPr>
          <w:rtl/>
          <w:lang w:bidi="ar-SA"/>
        </w:rPr>
        <w:t xml:space="preserve"> </w:t>
      </w:r>
      <w:r w:rsidRPr="00161C02">
        <w:rPr>
          <w:rtl/>
        </w:rPr>
        <w:t>תומ</w:t>
      </w:r>
      <w:r w:rsidRPr="00161C02">
        <w:rPr>
          <w:rtl/>
          <w:lang w:bidi="ar-SA"/>
        </w:rPr>
        <w:t>"</w:t>
      </w:r>
      <w:r w:rsidRPr="00161C02">
        <w:rPr>
          <w:rtl/>
        </w:rPr>
        <w:t>י</w:t>
      </w:r>
      <w:r w:rsidRPr="00161C02">
        <w:rPr>
          <w:rtl/>
          <w:lang w:bidi="ar-SA"/>
        </w:rPr>
        <w:t xml:space="preserve"> </w:t>
      </w:r>
      <w:r w:rsidRPr="00161C02">
        <w:rPr>
          <w:rtl/>
        </w:rPr>
        <w:t>ממש</w:t>
      </w:r>
      <w:r w:rsidRPr="00161C02">
        <w:rPr>
          <w:rtl/>
          <w:lang w:bidi="ar-SA"/>
        </w:rPr>
        <w:t xml:space="preserve"> </w:t>
      </w:r>
      <w:r w:rsidRPr="00161C02">
        <w:rPr>
          <w:rtl/>
        </w:rPr>
        <w:t>ובחסד</w:t>
      </w:r>
      <w:r w:rsidRPr="00161C02">
        <w:rPr>
          <w:rtl/>
          <w:lang w:bidi="ar-SA"/>
        </w:rPr>
        <w:t xml:space="preserve"> </w:t>
      </w:r>
      <w:r w:rsidRPr="00161C02">
        <w:rPr>
          <w:rtl/>
        </w:rPr>
        <w:t>וברחמים</w:t>
      </w:r>
      <w:r w:rsidRPr="00161C02">
        <w:rPr>
          <w:rtl/>
          <w:lang w:bidi="ar-SA"/>
        </w:rPr>
        <w:t>.</w:t>
      </w:r>
    </w:p>
    <w:p w:rsidR="003457C8" w:rsidRDefault="003457C8" w:rsidP="003457C8">
      <w:pPr>
        <w:pStyle w:val="a4"/>
        <w:rPr>
          <w:rtl/>
        </w:rPr>
      </w:pPr>
      <w:r>
        <w:rPr>
          <w:noProof/>
        </w:rPr>
        <w:drawing>
          <wp:inline distT="0" distB="0" distL="0" distR="0">
            <wp:extent cx="438150" cy="180975"/>
            <wp:effectExtent l="0" t="0" r="0" b="9525"/>
            <wp:docPr id="52" name="Picture 52"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438150" cy="180975"/>
                    </a:xfrm>
                    <a:prstGeom prst="rect">
                      <a:avLst/>
                    </a:prstGeom>
                    <a:noFill/>
                    <a:ln>
                      <a:noFill/>
                    </a:ln>
                  </pic:spPr>
                </pic:pic>
              </a:graphicData>
            </a:graphic>
          </wp:inline>
        </w:drawing>
      </w:r>
    </w:p>
    <w:p w:rsidR="00906355" w:rsidRDefault="00704D3F" w:rsidP="004C2F5E">
      <w:pPr>
        <w:pStyle w:val="a3"/>
        <w:spacing w:before="0" w:after="120"/>
        <w:rPr>
          <w:rtl/>
        </w:rPr>
      </w:pPr>
      <w:bookmarkStart w:id="71" w:name="_Toc503488642"/>
      <w:r>
        <w:rPr>
          <w:rFonts w:hint="cs"/>
          <w:rtl/>
        </w:rPr>
        <w:t>תורת רבינו</w:t>
      </w:r>
      <w:bookmarkEnd w:id="71"/>
    </w:p>
    <w:p w:rsidR="00127B57" w:rsidRPr="002A3D02" w:rsidRDefault="00704D3F" w:rsidP="00B14DA0">
      <w:pPr>
        <w:pStyle w:val="a"/>
        <w:spacing w:before="0" w:after="120"/>
        <w:rPr>
          <w:rFonts w:ascii="FbFRealBelet Bold" w:hAnsi="FbFRealBelet Bold" w:cs="FbFRealBelet Bold"/>
          <w:rtl/>
        </w:rPr>
      </w:pPr>
      <w:bookmarkStart w:id="72" w:name="_Toc503488643"/>
      <w:r>
        <w:rPr>
          <w:rFonts w:ascii="FbFRealBelet Bold" w:hAnsi="FbFRealBelet Bold" w:cs="FbFRealBelet Bold" w:hint="cs"/>
          <w:rtl/>
        </w:rPr>
        <w:t xml:space="preserve">הי' בסכנה בקטנותו ויצא מהסכנה </w:t>
      </w:r>
      <w:r>
        <w:rPr>
          <w:rFonts w:ascii="FbFRealBelet Bold" w:hAnsi="FbFRealBelet Bold" w:cs="FbFRealBelet Bold"/>
          <w:rtl/>
        </w:rPr>
        <w:br/>
      </w:r>
      <w:r>
        <w:rPr>
          <w:rFonts w:ascii="FbFRealBelet Bold" w:hAnsi="FbFRealBelet Bold" w:cs="FbFRealBelet Bold" w:hint="cs"/>
          <w:rtl/>
        </w:rPr>
        <w:t>בגדלותו האם חייב בקרבן תודה</w:t>
      </w:r>
      <w:bookmarkEnd w:id="72"/>
    </w:p>
    <w:p w:rsidR="00127B57" w:rsidRDefault="00127B57" w:rsidP="004C2F5E">
      <w:pPr>
        <w:pStyle w:val="a0"/>
        <w:rPr>
          <w:rtl/>
        </w:rPr>
      </w:pPr>
      <w:bookmarkStart w:id="73" w:name="_Toc503488644"/>
      <w:r>
        <w:rPr>
          <w:rFonts w:hint="cs"/>
          <w:rtl/>
        </w:rPr>
        <w:t>הרב אברהם יצחק ברוך גערליצקי</w:t>
      </w:r>
      <w:bookmarkEnd w:id="73"/>
    </w:p>
    <w:p w:rsidR="00127B57" w:rsidRDefault="00127B57" w:rsidP="004C2F5E">
      <w:pPr>
        <w:pStyle w:val="a1"/>
        <w:rPr>
          <w:rFonts w:ascii="AAd_Livorna4" w:hAnsi="AAd_Livorna4" w:cs="AAd_Livorna4"/>
          <w:rtl/>
        </w:rPr>
      </w:pPr>
      <w:r>
        <w:rPr>
          <w:rFonts w:ascii="AAd_Livorna4" w:hAnsi="AAd_Livorna4" w:cs="AAd_Livorna4" w:hint="cs"/>
          <w:rtl/>
        </w:rPr>
        <w:t>ר"מ בישיבה</w:t>
      </w:r>
    </w:p>
    <w:p w:rsidR="00516F1D" w:rsidRPr="00516F1D" w:rsidRDefault="00516F1D" w:rsidP="00516F1D">
      <w:pPr>
        <w:pStyle w:val="a2"/>
        <w:ind w:left="0" w:firstLine="0"/>
        <w:jc w:val="center"/>
        <w:rPr>
          <w:b w:val="0"/>
          <w:bCs/>
          <w:rtl/>
        </w:rPr>
      </w:pPr>
      <w:r w:rsidRPr="00516F1D">
        <w:rPr>
          <w:rFonts w:hint="cs"/>
          <w:b w:val="0"/>
          <w:bCs/>
          <w:rtl/>
        </w:rPr>
        <w:t>לענין ברכת הגומל</w:t>
      </w:r>
    </w:p>
    <w:p w:rsidR="00516F1D" w:rsidRPr="00516F1D" w:rsidRDefault="00516F1D" w:rsidP="00516F1D">
      <w:pPr>
        <w:pStyle w:val="a2"/>
        <w:rPr>
          <w:rtl/>
        </w:rPr>
      </w:pPr>
      <w:r w:rsidRPr="00516F1D">
        <w:rPr>
          <w:rFonts w:hint="cs"/>
          <w:rtl/>
        </w:rPr>
        <w:t xml:space="preserve">בלקו"ש חי"ב ע' 26 בהערה 34* כתב וז"ל: </w:t>
      </w:r>
      <w:r w:rsidRPr="00516F1D">
        <w:rPr>
          <w:rtl/>
        </w:rPr>
        <w:t>ומובן שא</w:t>
      </w:r>
      <w:r w:rsidRPr="00516F1D">
        <w:rPr>
          <w:rFonts w:hint="cs"/>
          <w:rtl/>
        </w:rPr>
        <w:t xml:space="preserve">ין זה </w:t>
      </w:r>
      <w:r w:rsidRPr="00516F1D">
        <w:rPr>
          <w:rtl/>
        </w:rPr>
        <w:t>שייך להשאל</w:t>
      </w:r>
      <w:r w:rsidRPr="00516F1D">
        <w:rPr>
          <w:rFonts w:hint="cs"/>
          <w:rtl/>
        </w:rPr>
        <w:t>ה</w:t>
      </w:r>
      <w:r w:rsidRPr="00516F1D">
        <w:rPr>
          <w:rtl/>
        </w:rPr>
        <w:t xml:space="preserve"> </w:t>
      </w:r>
      <w:r w:rsidRPr="00516F1D">
        <w:rPr>
          <w:rFonts w:hint="cs"/>
          <w:rtl/>
        </w:rPr>
        <w:t>ד</w:t>
      </w:r>
      <w:r w:rsidRPr="00516F1D">
        <w:rPr>
          <w:rtl/>
        </w:rPr>
        <w:t>אם א'</w:t>
      </w:r>
      <w:r w:rsidRPr="00516F1D">
        <w:rPr>
          <w:rFonts w:hint="cs"/>
          <w:rtl/>
        </w:rPr>
        <w:t xml:space="preserve"> </w:t>
      </w:r>
      <w:r w:rsidRPr="00516F1D">
        <w:rPr>
          <w:rtl/>
        </w:rPr>
        <w:t>בס</w:t>
      </w:r>
      <w:r w:rsidRPr="00516F1D">
        <w:rPr>
          <w:rFonts w:hint="cs"/>
          <w:rtl/>
        </w:rPr>
        <w:t>כנ</w:t>
      </w:r>
      <w:r w:rsidRPr="00516F1D">
        <w:rPr>
          <w:rtl/>
        </w:rPr>
        <w:t xml:space="preserve">ה בזמן </w:t>
      </w:r>
      <w:r w:rsidRPr="00516F1D">
        <w:rPr>
          <w:rFonts w:hint="cs"/>
          <w:rtl/>
        </w:rPr>
        <w:t>ש</w:t>
      </w:r>
      <w:r w:rsidRPr="00516F1D">
        <w:rPr>
          <w:rtl/>
        </w:rPr>
        <w:t>אינו במצות</w:t>
      </w:r>
      <w:r w:rsidRPr="00516F1D">
        <w:rPr>
          <w:rFonts w:hint="cs"/>
          <w:rtl/>
        </w:rPr>
        <w:t>,</w:t>
      </w:r>
      <w:r w:rsidRPr="00516F1D">
        <w:rPr>
          <w:rtl/>
        </w:rPr>
        <w:t xml:space="preserve"> ויצא מהסכנה בזמן שמתחייב במצות</w:t>
      </w:r>
      <w:r w:rsidRPr="00516F1D">
        <w:rPr>
          <w:rFonts w:hint="cs"/>
          <w:rtl/>
        </w:rPr>
        <w:t>,</w:t>
      </w:r>
      <w:r w:rsidRPr="00516F1D">
        <w:rPr>
          <w:rtl/>
        </w:rPr>
        <w:t xml:space="preserve"> </w:t>
      </w:r>
      <w:r w:rsidRPr="00516F1D">
        <w:rPr>
          <w:rFonts w:hint="cs"/>
          <w:rtl/>
        </w:rPr>
        <w:t>(</w:t>
      </w:r>
      <w:r w:rsidRPr="00516F1D">
        <w:rPr>
          <w:rtl/>
        </w:rPr>
        <w:t>נתגדל או נתגייר וכו'</w:t>
      </w:r>
      <w:r w:rsidRPr="00516F1D">
        <w:rPr>
          <w:rFonts w:hint="cs"/>
          <w:rtl/>
        </w:rPr>
        <w:t>)</w:t>
      </w:r>
      <w:r w:rsidRPr="00516F1D">
        <w:rPr>
          <w:rtl/>
        </w:rPr>
        <w:t xml:space="preserve"> אם הולכים בתר זמן הסכנה ופטור </w:t>
      </w:r>
      <w:r w:rsidRPr="00516F1D">
        <w:rPr>
          <w:bCs/>
          <w:rtl/>
        </w:rPr>
        <w:t>מקרבן תודה</w:t>
      </w:r>
      <w:r w:rsidRPr="00516F1D">
        <w:rPr>
          <w:rFonts w:hint="cs"/>
          <w:rtl/>
        </w:rPr>
        <w:t>,</w:t>
      </w:r>
      <w:r w:rsidRPr="00516F1D">
        <w:rPr>
          <w:rtl/>
        </w:rPr>
        <w:t xml:space="preserve"> או בתר זמן היציאה וחייב בק</w:t>
      </w:r>
      <w:r w:rsidRPr="00516F1D">
        <w:rPr>
          <w:rFonts w:hint="cs"/>
          <w:rtl/>
        </w:rPr>
        <w:t xml:space="preserve">רבן </w:t>
      </w:r>
      <w:r w:rsidRPr="00516F1D">
        <w:rPr>
          <w:rtl/>
        </w:rPr>
        <w:t>ת</w:t>
      </w:r>
      <w:r w:rsidRPr="00516F1D">
        <w:rPr>
          <w:rFonts w:hint="cs"/>
          <w:rtl/>
        </w:rPr>
        <w:t>ודה,</w:t>
      </w:r>
      <w:r w:rsidRPr="00516F1D">
        <w:rPr>
          <w:rtl/>
        </w:rPr>
        <w:t xml:space="preserve"> כי בנדו"ד </w:t>
      </w:r>
      <w:r w:rsidRPr="00516F1D">
        <w:rPr>
          <w:rFonts w:hint="cs"/>
          <w:rtl/>
        </w:rPr>
        <w:t xml:space="preserve">[ביציאת מצרים] </w:t>
      </w:r>
      <w:r w:rsidRPr="00516F1D">
        <w:rPr>
          <w:rtl/>
        </w:rPr>
        <w:t>גם היציאה היתה ב</w:t>
      </w:r>
      <w:r w:rsidRPr="00516F1D">
        <w:rPr>
          <w:rFonts w:hint="cs"/>
          <w:rtl/>
        </w:rPr>
        <w:t>ז</w:t>
      </w:r>
      <w:r w:rsidRPr="00516F1D">
        <w:rPr>
          <w:rtl/>
        </w:rPr>
        <w:t>מן הפטור</w:t>
      </w:r>
      <w:r w:rsidRPr="00516F1D">
        <w:rPr>
          <w:rFonts w:hint="cs"/>
          <w:rtl/>
        </w:rPr>
        <w:t xml:space="preserve"> עכ"ל. </w:t>
      </w:r>
    </w:p>
    <w:p w:rsidR="00516F1D" w:rsidRPr="00516F1D" w:rsidRDefault="00516F1D" w:rsidP="00516F1D">
      <w:pPr>
        <w:pStyle w:val="a2"/>
        <w:rPr>
          <w:rtl/>
        </w:rPr>
      </w:pPr>
      <w:r w:rsidRPr="00516F1D">
        <w:rPr>
          <w:rFonts w:hint="cs"/>
          <w:rtl/>
        </w:rPr>
        <w:t>והוא משיחת קודש ליל ב' דחג הפסח תשכ"ח (ע' ט) וז"ל: לכ</w:t>
      </w:r>
      <w:r w:rsidRPr="00516F1D">
        <w:rPr>
          <w:rtl/>
        </w:rPr>
        <w:t>אורה איז ע</w:t>
      </w:r>
      <w:r w:rsidRPr="00516F1D">
        <w:rPr>
          <w:rFonts w:hint="cs"/>
          <w:rtl/>
        </w:rPr>
        <w:t>ס</w:t>
      </w:r>
      <w:r w:rsidRPr="00516F1D">
        <w:rPr>
          <w:rtl/>
        </w:rPr>
        <w:t xml:space="preserve"> פארבונדן מי</w:t>
      </w:r>
      <w:r w:rsidRPr="00516F1D">
        <w:rPr>
          <w:rFonts w:hint="cs"/>
          <w:rtl/>
        </w:rPr>
        <w:t>ט</w:t>
      </w:r>
      <w:r w:rsidRPr="00516F1D">
        <w:rPr>
          <w:rtl/>
        </w:rPr>
        <w:t xml:space="preserve"> די חקירה אין הלכה</w:t>
      </w:r>
      <w:r w:rsidRPr="00516F1D">
        <w:rPr>
          <w:rFonts w:hint="cs"/>
          <w:rtl/>
        </w:rPr>
        <w:t>,</w:t>
      </w:r>
      <w:r w:rsidRPr="00516F1D">
        <w:rPr>
          <w:rtl/>
        </w:rPr>
        <w:t xml:space="preserve"> אז ווען איינער איז אין א סכנה בשעת ער איז פטור ממצות </w:t>
      </w:r>
      <w:r w:rsidRPr="00516F1D">
        <w:rPr>
          <w:rFonts w:hint="cs"/>
          <w:rtl/>
        </w:rPr>
        <w:t>א</w:t>
      </w:r>
      <w:r w:rsidRPr="00516F1D">
        <w:rPr>
          <w:rtl/>
        </w:rPr>
        <w:t>ון אין די ר</w:t>
      </w:r>
      <w:r w:rsidRPr="00516F1D">
        <w:rPr>
          <w:rFonts w:hint="cs"/>
          <w:rtl/>
        </w:rPr>
        <w:t>ג</w:t>
      </w:r>
      <w:r w:rsidRPr="00516F1D">
        <w:rPr>
          <w:rtl/>
        </w:rPr>
        <w:t xml:space="preserve">ע ווען ער </w:t>
      </w:r>
      <w:r w:rsidRPr="00516F1D">
        <w:rPr>
          <w:rFonts w:hint="cs"/>
          <w:rtl/>
        </w:rPr>
        <w:t>ג</w:t>
      </w:r>
      <w:r w:rsidRPr="00516F1D">
        <w:rPr>
          <w:rtl/>
        </w:rPr>
        <w:t>ייט ארויס פון די צרה ווערט ער מחויב במצות</w:t>
      </w:r>
      <w:r w:rsidRPr="00516F1D">
        <w:rPr>
          <w:rFonts w:hint="cs"/>
          <w:rtl/>
        </w:rPr>
        <w:t>,</w:t>
      </w:r>
      <w:r w:rsidRPr="00516F1D">
        <w:rPr>
          <w:rtl/>
        </w:rPr>
        <w:t xml:space="preserve"> ול</w:t>
      </w:r>
      <w:r w:rsidRPr="00516F1D">
        <w:rPr>
          <w:rFonts w:hint="cs"/>
          <w:rtl/>
        </w:rPr>
        <w:t>דוג</w:t>
      </w:r>
      <w:r w:rsidRPr="00516F1D">
        <w:rPr>
          <w:rtl/>
        </w:rPr>
        <w:t>מא אז ברגע זו ווערט ער בר מצוה</w:t>
      </w:r>
      <w:r w:rsidRPr="00516F1D">
        <w:rPr>
          <w:rFonts w:hint="cs"/>
          <w:rtl/>
        </w:rPr>
        <w:t>,</w:t>
      </w:r>
      <w:r w:rsidRPr="00516F1D">
        <w:rPr>
          <w:rtl/>
        </w:rPr>
        <w:t xml:space="preserve"> צי ער איז חייב אין קרבן תודה צי ניט</w:t>
      </w:r>
      <w:r w:rsidRPr="00516F1D">
        <w:rPr>
          <w:rFonts w:hint="cs"/>
          <w:rtl/>
        </w:rPr>
        <w:t xml:space="preserve">, צי מיר </w:t>
      </w:r>
      <w:r w:rsidRPr="00516F1D">
        <w:rPr>
          <w:rtl/>
        </w:rPr>
        <w:t>קוקן אויף דעם זמן ווען ער איז ארויס</w:t>
      </w:r>
      <w:r w:rsidRPr="00516F1D">
        <w:rPr>
          <w:rFonts w:hint="cs"/>
          <w:rtl/>
        </w:rPr>
        <w:t>,</w:t>
      </w:r>
      <w:r w:rsidRPr="00516F1D">
        <w:rPr>
          <w:rtl/>
        </w:rPr>
        <w:t xml:space="preserve"> ובמילא איז ער חייב</w:t>
      </w:r>
      <w:r w:rsidRPr="00516F1D">
        <w:rPr>
          <w:rFonts w:hint="cs"/>
          <w:rtl/>
        </w:rPr>
        <w:t>,</w:t>
      </w:r>
      <w:r w:rsidRPr="00516F1D">
        <w:rPr>
          <w:rtl/>
        </w:rPr>
        <w:t xml:space="preserve"> אדער </w:t>
      </w:r>
      <w:r w:rsidRPr="00516F1D">
        <w:rPr>
          <w:rFonts w:hint="cs"/>
          <w:rtl/>
        </w:rPr>
        <w:t>מ'</w:t>
      </w:r>
      <w:r w:rsidRPr="00516F1D">
        <w:rPr>
          <w:rtl/>
        </w:rPr>
        <w:t>ק</w:t>
      </w:r>
      <w:r w:rsidRPr="00516F1D">
        <w:rPr>
          <w:rFonts w:hint="cs"/>
          <w:rtl/>
        </w:rPr>
        <w:t>וק</w:t>
      </w:r>
      <w:r w:rsidRPr="00516F1D">
        <w:rPr>
          <w:rtl/>
        </w:rPr>
        <w:t>ט אויף דע</w:t>
      </w:r>
      <w:r w:rsidRPr="00516F1D">
        <w:rPr>
          <w:rFonts w:hint="cs"/>
          <w:rtl/>
        </w:rPr>
        <w:t>ם</w:t>
      </w:r>
      <w:r w:rsidRPr="00516F1D">
        <w:rPr>
          <w:rtl/>
        </w:rPr>
        <w:t xml:space="preserve"> זמן וו</w:t>
      </w:r>
      <w:r w:rsidRPr="00516F1D">
        <w:rPr>
          <w:rFonts w:hint="cs"/>
          <w:rtl/>
        </w:rPr>
        <w:t>ען ע</w:t>
      </w:r>
      <w:r w:rsidRPr="00516F1D">
        <w:rPr>
          <w:rtl/>
        </w:rPr>
        <w:t xml:space="preserve">ר איז </w:t>
      </w:r>
      <w:r w:rsidRPr="00516F1D">
        <w:rPr>
          <w:rFonts w:hint="cs"/>
          <w:rtl/>
        </w:rPr>
        <w:t>ג</w:t>
      </w:r>
      <w:r w:rsidRPr="00516F1D">
        <w:rPr>
          <w:rtl/>
        </w:rPr>
        <w:t>עווען בצרה</w:t>
      </w:r>
      <w:r w:rsidRPr="00516F1D">
        <w:rPr>
          <w:rFonts w:hint="cs"/>
          <w:rtl/>
        </w:rPr>
        <w:t xml:space="preserve">, </w:t>
      </w:r>
      <w:r w:rsidRPr="00516F1D">
        <w:rPr>
          <w:rtl/>
        </w:rPr>
        <w:t xml:space="preserve">און דעמאלט איז ער דאך </w:t>
      </w:r>
      <w:r w:rsidRPr="00516F1D">
        <w:rPr>
          <w:rFonts w:hint="cs"/>
          <w:rtl/>
        </w:rPr>
        <w:t>ג</w:t>
      </w:r>
      <w:r w:rsidRPr="00516F1D">
        <w:rPr>
          <w:rtl/>
        </w:rPr>
        <w:t>עווען פטור מן המצות איז ער פ</w:t>
      </w:r>
      <w:r w:rsidRPr="00516F1D">
        <w:rPr>
          <w:rFonts w:hint="cs"/>
          <w:rtl/>
        </w:rPr>
        <w:t>ט</w:t>
      </w:r>
      <w:r w:rsidRPr="00516F1D">
        <w:rPr>
          <w:rtl/>
        </w:rPr>
        <w:t>ור פון א קרבן תודה</w:t>
      </w:r>
      <w:r w:rsidRPr="00516F1D">
        <w:rPr>
          <w:rFonts w:hint="cs"/>
          <w:rtl/>
        </w:rPr>
        <w:t xml:space="preserve"> עכ"ל.</w:t>
      </w:r>
    </w:p>
    <w:p w:rsidR="00516F1D" w:rsidRPr="00516F1D" w:rsidRDefault="00516F1D" w:rsidP="00516F1D">
      <w:pPr>
        <w:pStyle w:val="a2"/>
        <w:rPr>
          <w:rtl/>
        </w:rPr>
      </w:pPr>
      <w:r w:rsidRPr="00516F1D">
        <w:rPr>
          <w:rFonts w:hint="cs"/>
          <w:rtl/>
        </w:rPr>
        <w:lastRenderedPageBreak/>
        <w:t xml:space="preserve">ודומה קצת למה שנסתפק הגרע"א בשו"ע או"ח </w:t>
      </w:r>
      <w:r w:rsidRPr="00516F1D">
        <w:rPr>
          <w:rtl/>
        </w:rPr>
        <w:t>סי</w:t>
      </w:r>
      <w:r w:rsidRPr="00516F1D">
        <w:rPr>
          <w:rFonts w:hint="cs"/>
          <w:rtl/>
        </w:rPr>
        <w:t>'</w:t>
      </w:r>
      <w:r w:rsidRPr="00516F1D">
        <w:rPr>
          <w:rtl/>
        </w:rPr>
        <w:t xml:space="preserve"> קפו</w:t>
      </w:r>
      <w:r w:rsidRPr="00516F1D">
        <w:rPr>
          <w:rFonts w:hint="cs"/>
          <w:rtl/>
        </w:rPr>
        <w:t xml:space="preserve"> סעי' ב' וז"ל: </w:t>
      </w:r>
      <w:r w:rsidRPr="00516F1D">
        <w:rPr>
          <w:rtl/>
        </w:rPr>
        <w:t>קטן חייב מדרבנן. מסתפקנא באכל ביום האחרון של שנת י"ב לעת ערב קודם לילה ובתחלת הלילה שנעשה גדול עדיין לא נתעכל המזון אם מחוייב מדאורייתא לברך. ואם נדון דהוא דאורייתא י"ל דאם בירך קודם הלילה. דכשהחשיך צריך לחזור ולברך כיון דבעידן דבירך לא היה חייב מה"ת לברך א"י לפטור חיובא של דאורייתא. ע' מג"א סי' רס"ז סק"א ד"ה וצ"ע עיין שם.</w:t>
      </w:r>
      <w:r w:rsidRPr="00516F1D">
        <w:rPr>
          <w:rFonts w:hint="cs"/>
          <w:rtl/>
        </w:rPr>
        <w:t>.</w:t>
      </w:r>
      <w:r w:rsidRPr="00516F1D">
        <w:rPr>
          <w:rtl/>
        </w:rPr>
        <w:t xml:space="preserve"> וצ"ע לדינא</w:t>
      </w:r>
      <w:r w:rsidRPr="00516F1D">
        <w:rPr>
          <w:rFonts w:hint="cs"/>
          <w:rtl/>
        </w:rPr>
        <w:t xml:space="preserve"> עכ"ל,- ולכאורה ספיקתו הוא</w:t>
      </w:r>
      <w:r w:rsidRPr="00516F1D">
        <w:rPr>
          <w:rtl/>
        </w:rPr>
        <w:t xml:space="preserve"> האם </w:t>
      </w:r>
      <w:r w:rsidRPr="00516F1D">
        <w:rPr>
          <w:bCs/>
          <w:rtl/>
        </w:rPr>
        <w:t>האכילה</w:t>
      </w:r>
      <w:r w:rsidRPr="00516F1D">
        <w:rPr>
          <w:rtl/>
        </w:rPr>
        <w:t xml:space="preserve"> מחייבת וא"כ כיון דאכל כשהוא קטן א"כ כל חיובו אינו אלא מדרבנן גם אח"כ כשנעשה גדול</w:t>
      </w:r>
      <w:r w:rsidRPr="00516F1D">
        <w:rPr>
          <w:rFonts w:hint="cs"/>
          <w:rtl/>
        </w:rPr>
        <w:t>,</w:t>
      </w:r>
      <w:r w:rsidRPr="00516F1D">
        <w:rPr>
          <w:rtl/>
        </w:rPr>
        <w:t xml:space="preserve"> או שמא </w:t>
      </w:r>
      <w:r w:rsidRPr="00516F1D">
        <w:rPr>
          <w:bCs/>
          <w:rtl/>
        </w:rPr>
        <w:t>השביעה</w:t>
      </w:r>
      <w:r w:rsidRPr="00516F1D">
        <w:rPr>
          <w:rtl/>
        </w:rPr>
        <w:t xml:space="preserve"> מחייבת</w:t>
      </w:r>
      <w:r w:rsidRPr="00516F1D">
        <w:rPr>
          <w:rFonts w:hint="cs"/>
          <w:rtl/>
        </w:rPr>
        <w:t>, [ומה שכתוב "</w:t>
      </w:r>
      <w:r w:rsidRPr="00516F1D">
        <w:rPr>
          <w:rtl/>
        </w:rPr>
        <w:t>ואכלת</w:t>
      </w:r>
      <w:r w:rsidRPr="00516F1D">
        <w:rPr>
          <w:rFonts w:hint="cs"/>
          <w:rtl/>
        </w:rPr>
        <w:t>",</w:t>
      </w:r>
      <w:r w:rsidRPr="00516F1D">
        <w:rPr>
          <w:rtl/>
        </w:rPr>
        <w:t xml:space="preserve"> היינו שרק שביעה ע"י אכילה מחייבת</w:t>
      </w:r>
      <w:r w:rsidRPr="00516F1D">
        <w:rPr>
          <w:rFonts w:hint="cs"/>
          <w:rtl/>
        </w:rPr>
        <w:t xml:space="preserve">] אבל העיקר המחייב הוא השביעה, וא"כ </w:t>
      </w:r>
      <w:r w:rsidRPr="00516F1D">
        <w:rPr>
          <w:rtl/>
        </w:rPr>
        <w:t>י"ל שעכשיו שעדיין הוא שבע הרי הוא מחוייב מה"ת לברך</w:t>
      </w:r>
      <w:r w:rsidRPr="00516F1D">
        <w:rPr>
          <w:rFonts w:hint="cs"/>
          <w:rtl/>
        </w:rPr>
        <w:t>. וכעין זה הכא הספק הוא האם חלות הברכה הוא מזמן הסכנה, או הוא מהזמן דיציאה בסוף.</w:t>
      </w:r>
    </w:p>
    <w:p w:rsidR="00516F1D" w:rsidRPr="00516F1D" w:rsidRDefault="00516F1D" w:rsidP="00516F1D">
      <w:pPr>
        <w:pStyle w:val="a2"/>
        <w:rPr>
          <w:rtl/>
        </w:rPr>
      </w:pPr>
      <w:r w:rsidRPr="00516F1D">
        <w:rPr>
          <w:rFonts w:hint="cs"/>
          <w:rtl/>
        </w:rPr>
        <w:t>וב</w:t>
      </w:r>
      <w:r w:rsidRPr="00516F1D">
        <w:rPr>
          <w:rtl/>
        </w:rPr>
        <w:t>שו"ת הר צבי או</w:t>
      </w:r>
      <w:r w:rsidRPr="00516F1D">
        <w:rPr>
          <w:rFonts w:hint="cs"/>
          <w:rtl/>
        </w:rPr>
        <w:t xml:space="preserve">"ח ח"ב סי' א' ביאר טעמו שיצטרך לברך בגדלותו, כי י"ל </w:t>
      </w:r>
      <w:r w:rsidRPr="00516F1D">
        <w:rPr>
          <w:rtl/>
        </w:rPr>
        <w:t>בברכת המזון תחילת חיובו הוא על הנאת השביעה דמכאן ולהבא, ואינה ברכה על העבר שהרי אם נתעכל המזון שוב אינו מברך וכדמבואר בפ' כיצד מברכין</w:t>
      </w:r>
      <w:r w:rsidRPr="00516F1D">
        <w:rPr>
          <w:rFonts w:hint="cs"/>
          <w:rtl/>
        </w:rPr>
        <w:t>,</w:t>
      </w:r>
      <w:r w:rsidRPr="00516F1D">
        <w:rPr>
          <w:rtl/>
        </w:rPr>
        <w:t xml:space="preserve"> וכיון דהשתא גדול הוא וחייב לברך</w:t>
      </w:r>
      <w:r w:rsidRPr="00516F1D">
        <w:rPr>
          <w:rFonts w:hint="cs"/>
          <w:rtl/>
        </w:rPr>
        <w:t>,</w:t>
      </w:r>
      <w:r w:rsidRPr="00516F1D">
        <w:rPr>
          <w:rtl/>
        </w:rPr>
        <w:t xml:space="preserve"> חייב נמי על ההנאה הבאה לו מכאן ולהבא ככל אדם, משא"כ בחיוב </w:t>
      </w:r>
      <w:r w:rsidRPr="00516F1D">
        <w:rPr>
          <w:rFonts w:hint="cs"/>
          <w:rtl/>
        </w:rPr>
        <w:t>כזה שמ</w:t>
      </w:r>
      <w:r w:rsidRPr="00516F1D">
        <w:rPr>
          <w:rtl/>
        </w:rPr>
        <w:t>קור חיוב</w:t>
      </w:r>
      <w:r w:rsidRPr="00516F1D">
        <w:rPr>
          <w:rFonts w:hint="cs"/>
          <w:rtl/>
        </w:rPr>
        <w:t>ו</w:t>
      </w:r>
      <w:r w:rsidRPr="00516F1D">
        <w:rPr>
          <w:rtl/>
        </w:rPr>
        <w:t xml:space="preserve"> נצמח מזמן העבר בעודו קטן ולאו בר חיובא הוא, אין חיובו זה חוזר כשנעשה גדול, וכמו </w:t>
      </w:r>
      <w:r w:rsidRPr="00516F1D">
        <w:rPr>
          <w:rFonts w:hint="cs"/>
          <w:rtl/>
        </w:rPr>
        <w:t xml:space="preserve">בדין </w:t>
      </w:r>
      <w:r w:rsidRPr="00516F1D">
        <w:rPr>
          <w:rtl/>
        </w:rPr>
        <w:t>קטן החופר בור ברה"ר אינו חייב על בורו זה אפילו כשהזיק משהגדיל</w:t>
      </w:r>
      <w:r w:rsidRPr="00516F1D">
        <w:rPr>
          <w:rFonts w:hint="cs"/>
          <w:rtl/>
        </w:rPr>
        <w:t>,</w:t>
      </w:r>
      <w:r w:rsidRPr="00516F1D">
        <w:rPr>
          <w:rtl/>
        </w:rPr>
        <w:t xml:space="preserve"> דחיוב בור משעת </w:t>
      </w:r>
      <w:r w:rsidRPr="00516F1D">
        <w:rPr>
          <w:bCs/>
          <w:rtl/>
        </w:rPr>
        <w:t>כרייתו</w:t>
      </w:r>
      <w:r w:rsidRPr="00516F1D">
        <w:rPr>
          <w:rtl/>
        </w:rPr>
        <w:t xml:space="preserve"> וההיא שעתא לאו בר חיובא הוא</w:t>
      </w:r>
      <w:r w:rsidRPr="00516F1D">
        <w:rPr>
          <w:rFonts w:hint="cs"/>
          <w:rtl/>
        </w:rPr>
        <w:t>, וזהו גם הספק כאן אם מקור ראשית חיובו חלה מקטנותו ואז הי' פטור, או לא.</w:t>
      </w:r>
    </w:p>
    <w:p w:rsidR="00516F1D" w:rsidRPr="00516F1D" w:rsidRDefault="00516F1D" w:rsidP="00516F1D">
      <w:pPr>
        <w:pStyle w:val="a2"/>
        <w:ind w:left="0" w:firstLine="0"/>
        <w:jc w:val="center"/>
        <w:rPr>
          <w:b w:val="0"/>
          <w:bCs/>
          <w:rtl/>
        </w:rPr>
      </w:pPr>
      <w:r w:rsidRPr="00516F1D">
        <w:rPr>
          <w:rFonts w:hint="cs"/>
          <w:b w:val="0"/>
          <w:bCs/>
          <w:rtl/>
        </w:rPr>
        <w:t>קטן אינו יכול לומר "לחייבים"</w:t>
      </w:r>
    </w:p>
    <w:p w:rsidR="00516F1D" w:rsidRPr="00516F1D" w:rsidRDefault="00516F1D" w:rsidP="00516F1D">
      <w:pPr>
        <w:pStyle w:val="a2"/>
        <w:rPr>
          <w:rtl/>
        </w:rPr>
      </w:pPr>
      <w:r w:rsidRPr="00516F1D">
        <w:rPr>
          <w:rFonts w:hint="cs"/>
          <w:rtl/>
        </w:rPr>
        <w:t>אמנם נראה דכאן י"ל באופן אחר, וזהו ע"פ מ"ש הרא"ש (</w:t>
      </w:r>
      <w:r w:rsidRPr="00516F1D">
        <w:rPr>
          <w:rtl/>
        </w:rPr>
        <w:t>ברכות פרק ט סימן ג</w:t>
      </w:r>
      <w:r w:rsidRPr="00516F1D">
        <w:rPr>
          <w:rFonts w:hint="cs"/>
          <w:rtl/>
        </w:rPr>
        <w:t>) ד</w:t>
      </w:r>
      <w:r w:rsidRPr="00516F1D">
        <w:rPr>
          <w:rFonts w:hint="cs"/>
          <w:bCs/>
          <w:rtl/>
        </w:rPr>
        <w:t>"</w:t>
      </w:r>
      <w:r w:rsidRPr="00516F1D">
        <w:rPr>
          <w:bCs/>
          <w:rtl/>
        </w:rPr>
        <w:t>ברכת הגומל במקום תודה נתקנה</w:t>
      </w:r>
      <w:r w:rsidRPr="00516F1D">
        <w:rPr>
          <w:rtl/>
        </w:rPr>
        <w:t xml:space="preserve"> </w:t>
      </w:r>
      <w:r w:rsidRPr="00516F1D">
        <w:rPr>
          <w:rFonts w:hint="cs"/>
          <w:rtl/>
        </w:rPr>
        <w:t>כו'", ובטור או"ח סוס י"ט: "</w:t>
      </w:r>
      <w:r w:rsidRPr="00516F1D">
        <w:rPr>
          <w:rtl/>
        </w:rPr>
        <w:t>אבל ברכת הגומל במקום תודה איתקן</w:t>
      </w:r>
      <w:r w:rsidRPr="00516F1D">
        <w:rPr>
          <w:rFonts w:hint="cs"/>
          <w:rtl/>
        </w:rPr>
        <w:t>"</w:t>
      </w:r>
      <w:r w:rsidRPr="00516F1D">
        <w:rPr>
          <w:vertAlign w:val="superscript"/>
          <w:rtl/>
        </w:rPr>
        <w:footnoteReference w:id="25"/>
      </w:r>
      <w:r w:rsidRPr="00516F1D">
        <w:rPr>
          <w:rFonts w:hint="cs"/>
          <w:rtl/>
        </w:rPr>
        <w:t>.</w:t>
      </w:r>
      <w:r w:rsidRPr="00516F1D">
        <w:rPr>
          <w:rtl/>
        </w:rPr>
        <w:t xml:space="preserve"> </w:t>
      </w:r>
      <w:r w:rsidRPr="00516F1D">
        <w:rPr>
          <w:rFonts w:hint="cs"/>
          <w:rtl/>
        </w:rPr>
        <w:t xml:space="preserve">וכ"כ בתוס' הרא"ש ברכות נד,ב, </w:t>
      </w:r>
      <w:r w:rsidRPr="00516F1D">
        <w:rPr>
          <w:rtl/>
        </w:rPr>
        <w:t>וב</w:t>
      </w:r>
      <w:r w:rsidRPr="00516F1D">
        <w:rPr>
          <w:rFonts w:hint="cs"/>
          <w:rtl/>
        </w:rPr>
        <w:t xml:space="preserve">ס' </w:t>
      </w:r>
      <w:r w:rsidRPr="00516F1D">
        <w:rPr>
          <w:rtl/>
        </w:rPr>
        <w:t xml:space="preserve">צדה לדרך חלק א </w:t>
      </w:r>
      <w:r w:rsidRPr="00516F1D">
        <w:rPr>
          <w:rFonts w:hint="cs"/>
          <w:rtl/>
        </w:rPr>
        <w:t>(</w:t>
      </w:r>
      <w:r w:rsidRPr="00516F1D">
        <w:rPr>
          <w:rtl/>
        </w:rPr>
        <w:t>כלל א פרק ב</w:t>
      </w:r>
      <w:r w:rsidRPr="00516F1D">
        <w:rPr>
          <w:rFonts w:hint="cs"/>
          <w:rtl/>
        </w:rPr>
        <w:t xml:space="preserve"> בד"ה אמרו), ולפי"ז יל"ע איך הוא הדין בספק הנ"ל לענין </w:t>
      </w:r>
      <w:r w:rsidRPr="00516F1D">
        <w:rPr>
          <w:rFonts w:hint="cs"/>
          <w:bCs/>
          <w:rtl/>
        </w:rPr>
        <w:t>ברכת הגומל</w:t>
      </w:r>
      <w:r w:rsidRPr="00516F1D">
        <w:rPr>
          <w:rFonts w:hint="cs"/>
          <w:rtl/>
        </w:rPr>
        <w:t xml:space="preserve">, ונפשוט מזה לענין  </w:t>
      </w:r>
      <w:r w:rsidRPr="00516F1D">
        <w:rPr>
          <w:rFonts w:hint="cs"/>
          <w:bCs/>
          <w:rtl/>
        </w:rPr>
        <w:t>קרבן תודה</w:t>
      </w:r>
      <w:r w:rsidRPr="00516F1D">
        <w:rPr>
          <w:rFonts w:hint="cs"/>
          <w:rtl/>
        </w:rPr>
        <w:t xml:space="preserve">, היינו דאם אחד הי' </w:t>
      </w:r>
      <w:r w:rsidRPr="00516F1D">
        <w:rPr>
          <w:rtl/>
        </w:rPr>
        <w:t>בס</w:t>
      </w:r>
      <w:r w:rsidRPr="00516F1D">
        <w:rPr>
          <w:rFonts w:hint="cs"/>
          <w:rtl/>
        </w:rPr>
        <w:t>כנ</w:t>
      </w:r>
      <w:r w:rsidRPr="00516F1D">
        <w:rPr>
          <w:rtl/>
        </w:rPr>
        <w:t xml:space="preserve">ה בזמן שאינו </w:t>
      </w:r>
      <w:r w:rsidRPr="00516F1D">
        <w:rPr>
          <w:rFonts w:hint="cs"/>
          <w:rtl/>
        </w:rPr>
        <w:t xml:space="preserve">מחוייב </w:t>
      </w:r>
      <w:r w:rsidRPr="00516F1D">
        <w:rPr>
          <w:rtl/>
        </w:rPr>
        <w:t>במצות</w:t>
      </w:r>
      <w:r w:rsidRPr="00516F1D">
        <w:rPr>
          <w:rFonts w:hint="cs"/>
          <w:rtl/>
        </w:rPr>
        <w:t>,</w:t>
      </w:r>
      <w:r w:rsidRPr="00516F1D">
        <w:rPr>
          <w:rtl/>
        </w:rPr>
        <w:t xml:space="preserve"> ויצא מהסכנה בזמן ש</w:t>
      </w:r>
      <w:r w:rsidRPr="00516F1D">
        <w:rPr>
          <w:rFonts w:hint="cs"/>
          <w:rtl/>
        </w:rPr>
        <w:t>נ</w:t>
      </w:r>
      <w:r w:rsidRPr="00516F1D">
        <w:rPr>
          <w:rtl/>
        </w:rPr>
        <w:t>תחייב במצות</w:t>
      </w:r>
      <w:r w:rsidRPr="00516F1D">
        <w:rPr>
          <w:rFonts w:hint="cs"/>
          <w:rtl/>
        </w:rPr>
        <w:t>, כגון קטן שנתגדל, האם חייב לברך ברכת הגומל?</w:t>
      </w:r>
    </w:p>
    <w:p w:rsidR="00516F1D" w:rsidRPr="00516F1D" w:rsidRDefault="00516F1D" w:rsidP="00516F1D">
      <w:pPr>
        <w:pStyle w:val="a2"/>
        <w:rPr>
          <w:rtl/>
        </w:rPr>
      </w:pPr>
      <w:r w:rsidRPr="00516F1D">
        <w:rPr>
          <w:rFonts w:hint="cs"/>
          <w:rtl/>
        </w:rPr>
        <w:t>והנה כתב המגן אברהם ריש סי' רי"ט וז"ל: ק</w:t>
      </w:r>
      <w:r w:rsidRPr="00516F1D">
        <w:rPr>
          <w:rtl/>
        </w:rPr>
        <w:t>טן א"צ להודות דל</w:t>
      </w:r>
      <w:r w:rsidRPr="00516F1D">
        <w:rPr>
          <w:rFonts w:hint="cs"/>
          <w:rtl/>
        </w:rPr>
        <w:t xml:space="preserve">א שייך </w:t>
      </w:r>
      <w:r w:rsidRPr="00516F1D">
        <w:rPr>
          <w:rtl/>
        </w:rPr>
        <w:t xml:space="preserve">לומר </w:t>
      </w:r>
      <w:r w:rsidRPr="00516F1D">
        <w:rPr>
          <w:rFonts w:hint="cs"/>
          <w:bCs/>
          <w:rtl/>
        </w:rPr>
        <w:t>"</w:t>
      </w:r>
      <w:r w:rsidRPr="00516F1D">
        <w:rPr>
          <w:bCs/>
          <w:rtl/>
        </w:rPr>
        <w:t>לחייבים טובות</w:t>
      </w:r>
      <w:r w:rsidRPr="00516F1D">
        <w:rPr>
          <w:rFonts w:hint="cs"/>
          <w:bCs/>
          <w:rtl/>
        </w:rPr>
        <w:t>"</w:t>
      </w:r>
      <w:r w:rsidRPr="00516F1D">
        <w:rPr>
          <w:bCs/>
          <w:rtl/>
        </w:rPr>
        <w:t xml:space="preserve"> </w:t>
      </w:r>
      <w:r w:rsidRPr="00516F1D">
        <w:rPr>
          <w:rtl/>
        </w:rPr>
        <w:t>דהא לאו בר עונשין הוא</w:t>
      </w:r>
      <w:r w:rsidRPr="00516F1D">
        <w:rPr>
          <w:rFonts w:hint="cs"/>
          <w:rtl/>
        </w:rPr>
        <w:t>,</w:t>
      </w:r>
      <w:r w:rsidRPr="00516F1D">
        <w:rPr>
          <w:rtl/>
        </w:rPr>
        <w:t xml:space="preserve"> ואם יאמר על אביו לחייבים וכו' זה אסור לו לעשות</w:t>
      </w:r>
      <w:r w:rsidRPr="00516F1D">
        <w:rPr>
          <w:rFonts w:hint="cs"/>
          <w:rtl/>
        </w:rPr>
        <w:t>,</w:t>
      </w:r>
      <w:r w:rsidRPr="00516F1D">
        <w:rPr>
          <w:rtl/>
        </w:rPr>
        <w:t xml:space="preserve"> ואם נאמר דידלג מלת חייבים אין לשנות מטבע שטבעו חכמים</w:t>
      </w:r>
      <w:r w:rsidRPr="00516F1D">
        <w:rPr>
          <w:rFonts w:hint="cs"/>
          <w:rtl/>
        </w:rPr>
        <w:t>,</w:t>
      </w:r>
      <w:r w:rsidRPr="00516F1D">
        <w:rPr>
          <w:rtl/>
        </w:rPr>
        <w:t xml:space="preserve"> וא</w:t>
      </w:r>
      <w:r w:rsidRPr="00516F1D">
        <w:rPr>
          <w:rFonts w:hint="cs"/>
          <w:rtl/>
        </w:rPr>
        <w:t>ין לומר</w:t>
      </w:r>
      <w:r w:rsidRPr="00516F1D">
        <w:rPr>
          <w:rtl/>
        </w:rPr>
        <w:t xml:space="preserve"> </w:t>
      </w:r>
      <w:r w:rsidRPr="00516F1D">
        <w:rPr>
          <w:rtl/>
        </w:rPr>
        <w:lastRenderedPageBreak/>
        <w:t>דחייבים קאי עליו</w:t>
      </w:r>
      <w:r w:rsidRPr="00516F1D">
        <w:rPr>
          <w:rFonts w:hint="cs"/>
          <w:rtl/>
        </w:rPr>
        <w:t>,</w:t>
      </w:r>
      <w:r w:rsidRPr="00516F1D">
        <w:rPr>
          <w:rtl/>
        </w:rPr>
        <w:t xml:space="preserve"> דמצד הגלגול באין עליו יסורין</w:t>
      </w:r>
      <w:r w:rsidRPr="00516F1D">
        <w:rPr>
          <w:rFonts w:hint="cs"/>
          <w:rtl/>
        </w:rPr>
        <w:t>,</w:t>
      </w:r>
      <w:r w:rsidRPr="00516F1D">
        <w:rPr>
          <w:rtl/>
        </w:rPr>
        <w:t xml:space="preserve"> דמנא ידע דלמא הוא בחטא אביו (</w:t>
      </w:r>
      <w:r w:rsidRPr="00516F1D">
        <w:rPr>
          <w:rFonts w:hint="cs"/>
          <w:rtl/>
        </w:rPr>
        <w:t xml:space="preserve">תשובת מהר"ם מינץ </w:t>
      </w:r>
      <w:r w:rsidRPr="00516F1D">
        <w:rPr>
          <w:rtl/>
        </w:rPr>
        <w:t>סי"ד</w:t>
      </w:r>
      <w:r w:rsidRPr="00516F1D">
        <w:rPr>
          <w:rFonts w:hint="cs"/>
          <w:rtl/>
        </w:rPr>
        <w:t>): עכ"ל, וביאר דבריו בפמ"ג שם: "</w:t>
      </w:r>
      <w:r w:rsidRPr="00516F1D">
        <w:rPr>
          <w:rtl/>
        </w:rPr>
        <w:t>הנה חינוך קטן אף בדרבנן מחויב</w:t>
      </w:r>
      <w:r w:rsidRPr="00516F1D">
        <w:rPr>
          <w:rFonts w:hint="cs"/>
          <w:rtl/>
        </w:rPr>
        <w:t>..</w:t>
      </w:r>
      <w:r w:rsidRPr="00516F1D">
        <w:rPr>
          <w:rtl/>
        </w:rPr>
        <w:t xml:space="preserve"> וד' צריכים להוד</w:t>
      </w:r>
      <w:r w:rsidRPr="00516F1D">
        <w:rPr>
          <w:rFonts w:hint="cs"/>
          <w:rtl/>
        </w:rPr>
        <w:t>ו</w:t>
      </w:r>
      <w:r w:rsidRPr="00516F1D">
        <w:rPr>
          <w:rtl/>
        </w:rPr>
        <w:t xml:space="preserve">ת מדרבנן, ומשום הכי הואיל </w:t>
      </w:r>
      <w:r w:rsidRPr="00516F1D">
        <w:rPr>
          <w:bCs/>
          <w:rtl/>
        </w:rPr>
        <w:t xml:space="preserve">ונוסח לא שייך ביה </w:t>
      </w:r>
      <w:r w:rsidRPr="00516F1D">
        <w:rPr>
          <w:rtl/>
        </w:rPr>
        <w:t>מסתמא לא חייבו אותו חז"ל, דחייבים משמע שמחויב עונש, וקטן לאו בר עונשין</w:t>
      </w:r>
      <w:r w:rsidRPr="00516F1D">
        <w:rPr>
          <w:rFonts w:hint="cs"/>
          <w:rtl/>
        </w:rPr>
        <w:t>".</w:t>
      </w:r>
    </w:p>
    <w:p w:rsidR="00516F1D" w:rsidRPr="00516F1D" w:rsidRDefault="00516F1D" w:rsidP="00516F1D">
      <w:pPr>
        <w:pStyle w:val="a2"/>
        <w:rPr>
          <w:rtl/>
        </w:rPr>
      </w:pPr>
      <w:r w:rsidRPr="00516F1D">
        <w:rPr>
          <w:rFonts w:hint="cs"/>
          <w:rtl/>
        </w:rPr>
        <w:t>ובמהר"ם מינץ כתב: "ול</w:t>
      </w:r>
      <w:r w:rsidRPr="00516F1D">
        <w:rPr>
          <w:rtl/>
        </w:rPr>
        <w:t>פי הנראה דהאי ברכה אשר תקנו חכמים לא יכול לו</w:t>
      </w:r>
      <w:r w:rsidRPr="00516F1D">
        <w:rPr>
          <w:rFonts w:hint="cs"/>
          <w:rtl/>
        </w:rPr>
        <w:t>מ</w:t>
      </w:r>
      <w:r w:rsidRPr="00516F1D">
        <w:rPr>
          <w:rtl/>
        </w:rPr>
        <w:t>ר</w:t>
      </w:r>
      <w:r w:rsidRPr="00516F1D">
        <w:rPr>
          <w:rFonts w:hint="cs"/>
          <w:rtl/>
        </w:rPr>
        <w:t>,</w:t>
      </w:r>
      <w:r w:rsidRPr="00516F1D">
        <w:rPr>
          <w:rtl/>
        </w:rPr>
        <w:t xml:space="preserve"> דלא מצי למימר גומל חסדים טובים </w:t>
      </w:r>
      <w:r w:rsidRPr="00516F1D">
        <w:rPr>
          <w:bCs/>
          <w:rtl/>
        </w:rPr>
        <w:t>לחייבים</w:t>
      </w:r>
      <w:r w:rsidRPr="00516F1D">
        <w:rPr>
          <w:rtl/>
        </w:rPr>
        <w:t xml:space="preserve"> ד</w:t>
      </w:r>
      <w:r w:rsidRPr="00516F1D">
        <w:rPr>
          <w:rFonts w:hint="cs"/>
          <w:rtl/>
        </w:rPr>
        <w:t>ה</w:t>
      </w:r>
      <w:r w:rsidRPr="00516F1D">
        <w:rPr>
          <w:rtl/>
        </w:rPr>
        <w:t>א הוא עד</w:t>
      </w:r>
      <w:r w:rsidRPr="00516F1D">
        <w:rPr>
          <w:rFonts w:hint="cs"/>
          <w:rtl/>
        </w:rPr>
        <w:t>יי</w:t>
      </w:r>
      <w:r w:rsidRPr="00516F1D">
        <w:rPr>
          <w:rtl/>
        </w:rPr>
        <w:t xml:space="preserve">ן לא בר </w:t>
      </w:r>
      <w:r w:rsidRPr="00516F1D">
        <w:rPr>
          <w:rFonts w:hint="cs"/>
          <w:rtl/>
        </w:rPr>
        <w:t>ח</w:t>
      </w:r>
      <w:r w:rsidRPr="00516F1D">
        <w:rPr>
          <w:rtl/>
        </w:rPr>
        <w:t>יובא</w:t>
      </w:r>
      <w:r w:rsidRPr="00516F1D">
        <w:rPr>
          <w:rFonts w:hint="cs"/>
          <w:rtl/>
        </w:rPr>
        <w:t>"</w:t>
      </w:r>
      <w:r w:rsidRPr="00516F1D">
        <w:rPr>
          <w:rtl/>
        </w:rPr>
        <w:t xml:space="preserve"> </w:t>
      </w:r>
      <w:r w:rsidRPr="00516F1D">
        <w:rPr>
          <w:rFonts w:hint="cs"/>
          <w:rtl/>
        </w:rPr>
        <w:t>עיי"ש בארוכה).</w:t>
      </w:r>
      <w:r w:rsidRPr="00516F1D">
        <w:rPr>
          <w:rtl/>
        </w:rPr>
        <w:t xml:space="preserve"> </w:t>
      </w:r>
      <w:r w:rsidRPr="00516F1D">
        <w:rPr>
          <w:rFonts w:hint="cs"/>
          <w:rtl/>
        </w:rPr>
        <w:t>וכ"כ אדה"ז ב</w:t>
      </w:r>
      <w:r w:rsidRPr="00516F1D">
        <w:rPr>
          <w:rtl/>
        </w:rPr>
        <w:t>סדר ברכת הנהנין</w:t>
      </w:r>
      <w:r w:rsidRPr="00516F1D">
        <w:rPr>
          <w:rFonts w:hint="cs"/>
          <w:rtl/>
        </w:rPr>
        <w:t xml:space="preserve"> </w:t>
      </w:r>
      <w:r w:rsidRPr="00516F1D">
        <w:rPr>
          <w:rtl/>
        </w:rPr>
        <w:t>פרק יג</w:t>
      </w:r>
      <w:r w:rsidRPr="00516F1D">
        <w:rPr>
          <w:rFonts w:hint="cs"/>
          <w:rtl/>
        </w:rPr>
        <w:t xml:space="preserve"> סעי' ג, ובלוח ברכת הנהנין פי"ב סעי' ט): "</w:t>
      </w:r>
      <w:r w:rsidRPr="00516F1D">
        <w:rPr>
          <w:rtl/>
        </w:rPr>
        <w:t>קטן אין צריך להודות אפילו הגיע לחינוך מצוה</w:t>
      </w:r>
      <w:r w:rsidRPr="00516F1D">
        <w:rPr>
          <w:rFonts w:hint="cs"/>
          <w:rtl/>
        </w:rPr>
        <w:t>"</w:t>
      </w:r>
      <w:r w:rsidRPr="00516F1D">
        <w:rPr>
          <w:vertAlign w:val="superscript"/>
          <w:rtl/>
        </w:rPr>
        <w:footnoteReference w:id="26"/>
      </w:r>
      <w:r w:rsidRPr="00516F1D">
        <w:rPr>
          <w:rFonts w:hint="cs"/>
          <w:rtl/>
        </w:rPr>
        <w:t xml:space="preserve">. </w:t>
      </w:r>
    </w:p>
    <w:p w:rsidR="00516F1D" w:rsidRPr="00516F1D" w:rsidRDefault="00516F1D" w:rsidP="00516F1D">
      <w:pPr>
        <w:pStyle w:val="a2"/>
        <w:rPr>
          <w:rtl/>
        </w:rPr>
      </w:pPr>
      <w:r w:rsidRPr="00516F1D">
        <w:rPr>
          <w:rFonts w:hint="cs"/>
          <w:rtl/>
        </w:rPr>
        <w:t xml:space="preserve">וכן איתא בשיחת י"ב תמוז תשכ"א (תורת מנחם ח"ג ע' 109) וז"ל: </w:t>
      </w:r>
      <w:r w:rsidRPr="00516F1D">
        <w:rPr>
          <w:rtl/>
        </w:rPr>
        <w:t>וזהו גם א' הטעמים לכך שקטן אינו מברך ברכת הגומל לדעת רוב הפוסקי</w:t>
      </w:r>
      <w:r w:rsidRPr="00516F1D">
        <w:rPr>
          <w:rFonts w:hint="cs"/>
          <w:rtl/>
        </w:rPr>
        <w:t>ם,- דכ</w:t>
      </w:r>
      <w:r w:rsidRPr="00516F1D">
        <w:rPr>
          <w:rtl/>
        </w:rPr>
        <w:t xml:space="preserve">יון שאינו מחוייב במצוות הרי לא שייך אצלו הענין ההפכי </w:t>
      </w:r>
      <w:r w:rsidRPr="00516F1D">
        <w:rPr>
          <w:bCs/>
          <w:rtl/>
        </w:rPr>
        <w:t>דחייבים</w:t>
      </w:r>
      <w:r w:rsidRPr="00516F1D">
        <w:rPr>
          <w:rFonts w:hint="cs"/>
          <w:rtl/>
        </w:rPr>
        <w:t>,</w:t>
      </w:r>
      <w:r w:rsidRPr="00516F1D">
        <w:rPr>
          <w:rtl/>
        </w:rPr>
        <w:t xml:space="preserve"> וכיון שאינו יכול לומר לחייבים נפטר לגמרי מברכת הגומל</w:t>
      </w:r>
      <w:r w:rsidRPr="00516F1D">
        <w:rPr>
          <w:rFonts w:hint="cs"/>
          <w:rtl/>
        </w:rPr>
        <w:t>,</w:t>
      </w:r>
      <w:r w:rsidRPr="00516F1D">
        <w:rPr>
          <w:rtl/>
        </w:rPr>
        <w:t xml:space="preserve"> ואין סתירה לכך מהא שיכולים לצאת י"ח ברכת הגומל גם בנוסח אחר לגמרי</w:t>
      </w:r>
      <w:r w:rsidRPr="00516F1D">
        <w:rPr>
          <w:rFonts w:hint="cs"/>
          <w:rtl/>
        </w:rPr>
        <w:t>,</w:t>
      </w:r>
      <w:r w:rsidRPr="00516F1D">
        <w:rPr>
          <w:rtl/>
        </w:rPr>
        <w:t xml:space="preserve"> </w:t>
      </w:r>
      <w:r w:rsidRPr="00516F1D">
        <w:rPr>
          <w:rFonts w:hint="cs"/>
          <w:rtl/>
        </w:rPr>
        <w:t>(</w:t>
      </w:r>
      <w:r w:rsidRPr="00516F1D">
        <w:rPr>
          <w:rtl/>
        </w:rPr>
        <w:t>היינו</w:t>
      </w:r>
      <w:r w:rsidRPr="00516F1D">
        <w:rPr>
          <w:rFonts w:hint="cs"/>
          <w:rtl/>
        </w:rPr>
        <w:t>,</w:t>
      </w:r>
      <w:r w:rsidRPr="00516F1D">
        <w:rPr>
          <w:rtl/>
        </w:rPr>
        <w:t xml:space="preserve"> לא בשינוי נוסח זה</w:t>
      </w:r>
      <w:r w:rsidRPr="00516F1D">
        <w:rPr>
          <w:rFonts w:hint="cs"/>
          <w:rtl/>
        </w:rPr>
        <w:t>,</w:t>
      </w:r>
      <w:r w:rsidRPr="00516F1D">
        <w:rPr>
          <w:rtl/>
        </w:rPr>
        <w:t xml:space="preserve"> אלא בנוסח אחר לגמרי</w:t>
      </w:r>
      <w:r w:rsidRPr="00516F1D">
        <w:rPr>
          <w:rFonts w:hint="cs"/>
          <w:rtl/>
        </w:rPr>
        <w:t>),</w:t>
      </w:r>
      <w:r w:rsidRPr="00516F1D">
        <w:rPr>
          <w:rtl/>
        </w:rPr>
        <w:t xml:space="preserve"> גם ללא הזכרת הענין ד</w:t>
      </w:r>
      <w:r w:rsidRPr="00516F1D">
        <w:rPr>
          <w:rFonts w:hint="cs"/>
          <w:rtl/>
        </w:rPr>
        <w:t>"</w:t>
      </w:r>
      <w:r w:rsidRPr="00516F1D">
        <w:rPr>
          <w:rtl/>
        </w:rPr>
        <w:t>חייבים</w:t>
      </w:r>
      <w:r w:rsidRPr="00516F1D">
        <w:rPr>
          <w:rFonts w:hint="cs"/>
          <w:rtl/>
        </w:rPr>
        <w:t>",</w:t>
      </w:r>
      <w:r w:rsidRPr="00516F1D">
        <w:rPr>
          <w:rtl/>
        </w:rPr>
        <w:t xml:space="preserve"> כי להיותו בהסוג ד</w:t>
      </w:r>
      <w:r w:rsidRPr="00516F1D">
        <w:rPr>
          <w:rFonts w:hint="cs"/>
          <w:rtl/>
        </w:rPr>
        <w:t>"</w:t>
      </w:r>
      <w:r w:rsidRPr="00516F1D">
        <w:rPr>
          <w:rtl/>
        </w:rPr>
        <w:t>חייבים</w:t>
      </w:r>
      <w:r w:rsidRPr="00516F1D">
        <w:rPr>
          <w:rFonts w:hint="cs"/>
          <w:rtl/>
        </w:rPr>
        <w:t>"</w:t>
      </w:r>
      <w:r w:rsidRPr="00516F1D">
        <w:rPr>
          <w:rtl/>
        </w:rPr>
        <w:t xml:space="preserve"> נכלל הוא בהחיוב דברכת הגומל</w:t>
      </w:r>
      <w:r w:rsidRPr="00516F1D">
        <w:rPr>
          <w:rFonts w:hint="cs"/>
          <w:rtl/>
        </w:rPr>
        <w:t>,</w:t>
      </w:r>
      <w:r w:rsidRPr="00516F1D">
        <w:rPr>
          <w:rtl/>
        </w:rPr>
        <w:t xml:space="preserve"> משא"כ קטן שאין אצלו המציאות ד</w:t>
      </w:r>
      <w:r w:rsidRPr="00516F1D">
        <w:rPr>
          <w:rFonts w:hint="cs"/>
          <w:rtl/>
        </w:rPr>
        <w:t>"</w:t>
      </w:r>
      <w:r w:rsidRPr="00516F1D">
        <w:rPr>
          <w:rtl/>
        </w:rPr>
        <w:t>חייבים</w:t>
      </w:r>
      <w:r w:rsidRPr="00516F1D">
        <w:rPr>
          <w:rFonts w:hint="cs"/>
          <w:rtl/>
        </w:rPr>
        <w:t>"</w:t>
      </w:r>
      <w:r w:rsidRPr="00516F1D">
        <w:rPr>
          <w:rtl/>
        </w:rPr>
        <w:t xml:space="preserve"> כלל לא נתחייב בברכת הגומל</w:t>
      </w:r>
      <w:r w:rsidRPr="00516F1D">
        <w:rPr>
          <w:rFonts w:hint="cs"/>
          <w:rtl/>
        </w:rPr>
        <w:t>. עכ"ל. וראה גם בספר השיחות תשמ"ח ח"ב ע' 399.</w:t>
      </w:r>
    </w:p>
    <w:p w:rsidR="00516F1D" w:rsidRPr="00516F1D" w:rsidRDefault="00516F1D" w:rsidP="00516F1D">
      <w:pPr>
        <w:pStyle w:val="a2"/>
        <w:rPr>
          <w:rtl/>
        </w:rPr>
      </w:pPr>
      <w:r w:rsidRPr="00516F1D">
        <w:rPr>
          <w:rFonts w:hint="cs"/>
          <w:rtl/>
        </w:rPr>
        <w:t>ועפ"י טעם זה מסתבר לומר בנוגע לשאלה הנ"ל בקטן שחלה, וחזר לבוריו בגדלותו שלא יברך, דהרי כיון שחלה בקטנותו לכן אי אפשר לו לומר שחליו הוא מצד שהי' "</w:t>
      </w:r>
      <w:r w:rsidRPr="00516F1D">
        <w:rPr>
          <w:rFonts w:hint="cs"/>
          <w:bCs/>
          <w:rtl/>
        </w:rPr>
        <w:t>חייב</w:t>
      </w:r>
      <w:r w:rsidRPr="00516F1D">
        <w:rPr>
          <w:rFonts w:hint="cs"/>
          <w:rtl/>
        </w:rPr>
        <w:t xml:space="preserve">", ועי' </w:t>
      </w:r>
      <w:r w:rsidRPr="00516F1D">
        <w:rPr>
          <w:rtl/>
        </w:rPr>
        <w:t xml:space="preserve">שו"ת מנחת שלמה תניינא </w:t>
      </w:r>
      <w:r w:rsidRPr="00516F1D">
        <w:rPr>
          <w:rFonts w:hint="cs"/>
          <w:rtl/>
        </w:rPr>
        <w:t>(</w:t>
      </w:r>
      <w:r w:rsidRPr="00516F1D">
        <w:rPr>
          <w:rtl/>
        </w:rPr>
        <w:t>סימן ס</w:t>
      </w:r>
      <w:r w:rsidRPr="00516F1D">
        <w:rPr>
          <w:rFonts w:hint="cs"/>
          <w:rtl/>
        </w:rPr>
        <w:t xml:space="preserve">) וז"ל: </w:t>
      </w:r>
      <w:r w:rsidRPr="00516F1D">
        <w:rPr>
          <w:rtl/>
        </w:rPr>
        <w:t>ועכ"פ בקטן שחלה והבריא בהיותו קטן דאף שלא חזר להיות הולך על בוריו כי אם לאחר שהגדיל, ונמצא שנתחייב להודות כשהוא גדול, דאפי"ה פטור לברך, אף על גב שעכשיו הוא גדול. וצ"ע למעשה</w:t>
      </w:r>
      <w:r w:rsidRPr="00516F1D">
        <w:rPr>
          <w:rFonts w:hint="cs"/>
          <w:rtl/>
        </w:rPr>
        <w:t xml:space="preserve"> עכ"ל, ז.א. דאף אי נימא דהברכה בכלל חלה בסוף כאשר חזר לבוריו ואז נתגדל כבר, מ"מ אי אפשר לברך כיון דתוכנו של הברכה הוא דאף שהי' </w:t>
      </w:r>
      <w:r w:rsidRPr="00516F1D">
        <w:rPr>
          <w:rFonts w:hint="cs"/>
          <w:bCs/>
          <w:rtl/>
        </w:rPr>
        <w:t xml:space="preserve">חייב בהסכנה </w:t>
      </w:r>
      <w:r w:rsidRPr="00516F1D">
        <w:rPr>
          <w:rFonts w:hint="cs"/>
          <w:rtl/>
        </w:rPr>
        <w:t>מ"מ ניצל ואין זה שייך בקטן.</w:t>
      </w:r>
    </w:p>
    <w:p w:rsidR="00516F1D" w:rsidRPr="00516F1D" w:rsidRDefault="00516F1D" w:rsidP="00516F1D">
      <w:pPr>
        <w:pStyle w:val="a2"/>
        <w:rPr>
          <w:rtl/>
        </w:rPr>
      </w:pPr>
      <w:r w:rsidRPr="00516F1D">
        <w:rPr>
          <w:rFonts w:hint="cs"/>
          <w:rtl/>
        </w:rPr>
        <w:t xml:space="preserve">[ויל"ע באופן שהמשך חליו היו גם בגדלותו ואחר משך זמן חזר לבוריו, דמצד אחד י"ל כיון דגם בגדלותו הי' חולה שייך לומר "לחייבים" או נימא דבתר מעיקרא אזלינן </w:t>
      </w:r>
      <w:r w:rsidRPr="00516F1D">
        <w:rPr>
          <w:rFonts w:hint="cs"/>
          <w:rtl/>
        </w:rPr>
        <w:lastRenderedPageBreak/>
        <w:t xml:space="preserve">וכיון </w:t>
      </w:r>
      <w:r w:rsidRPr="00516F1D">
        <w:rPr>
          <w:rFonts w:hint="cs"/>
          <w:bCs/>
          <w:rtl/>
        </w:rPr>
        <w:t xml:space="preserve">דתחילת </w:t>
      </w:r>
      <w:r w:rsidRPr="00516F1D">
        <w:rPr>
          <w:rFonts w:hint="cs"/>
          <w:rtl/>
        </w:rPr>
        <w:t>חליו הי' בקטנותו, כל ההמשך נגרר אחריו ואינו יכול לומר "לחייבים" ומלשון השיחה הנ"ל: "א</w:t>
      </w:r>
      <w:r w:rsidRPr="00516F1D">
        <w:rPr>
          <w:rtl/>
        </w:rPr>
        <w:t xml:space="preserve">ון אין די </w:t>
      </w:r>
      <w:r w:rsidRPr="00516F1D">
        <w:rPr>
          <w:bCs/>
          <w:rtl/>
        </w:rPr>
        <w:t>ר</w:t>
      </w:r>
      <w:r w:rsidRPr="00516F1D">
        <w:rPr>
          <w:rFonts w:hint="cs"/>
          <w:bCs/>
          <w:rtl/>
        </w:rPr>
        <w:t>ג</w:t>
      </w:r>
      <w:r w:rsidRPr="00516F1D">
        <w:rPr>
          <w:bCs/>
          <w:rtl/>
        </w:rPr>
        <w:t xml:space="preserve">ע ווען ער </w:t>
      </w:r>
      <w:r w:rsidRPr="00516F1D">
        <w:rPr>
          <w:rFonts w:hint="cs"/>
          <w:bCs/>
          <w:rtl/>
        </w:rPr>
        <w:t>ג</w:t>
      </w:r>
      <w:r w:rsidRPr="00516F1D">
        <w:rPr>
          <w:bCs/>
          <w:rtl/>
        </w:rPr>
        <w:t>ייט ארויס פון די צרה</w:t>
      </w:r>
      <w:r w:rsidRPr="00516F1D">
        <w:rPr>
          <w:rtl/>
        </w:rPr>
        <w:t xml:space="preserve"> ווערט ער מחויב במצות</w:t>
      </w:r>
      <w:r w:rsidRPr="00516F1D">
        <w:rPr>
          <w:rFonts w:hint="cs"/>
          <w:rtl/>
        </w:rPr>
        <w:t>"</w:t>
      </w:r>
      <w:r w:rsidRPr="00516F1D">
        <w:rPr>
          <w:rFonts w:hint="cs"/>
          <w:bCs/>
          <w:rtl/>
        </w:rPr>
        <w:t xml:space="preserve"> </w:t>
      </w:r>
      <w:r w:rsidRPr="00516F1D">
        <w:rPr>
          <w:rFonts w:hint="cs"/>
          <w:rtl/>
        </w:rPr>
        <w:t>לכאורה משמע שאם הסכנה נמשך גם אח"כ בגדלותו צריך לברך].</w:t>
      </w:r>
    </w:p>
    <w:p w:rsidR="00516F1D" w:rsidRPr="003457C8" w:rsidRDefault="00516F1D" w:rsidP="003457C8">
      <w:pPr>
        <w:pStyle w:val="a2"/>
        <w:rPr>
          <w:rtl/>
        </w:rPr>
      </w:pPr>
      <w:r w:rsidRPr="00516F1D">
        <w:rPr>
          <w:rFonts w:hint="cs"/>
          <w:rtl/>
        </w:rPr>
        <w:t xml:space="preserve">ולפי זה יש לומר דכיון דבקרבן תודה לא אמרינן נוסח זה ד"חייבים", גם קטן שנתגדל </w:t>
      </w:r>
      <w:r w:rsidRPr="00516F1D">
        <w:rPr>
          <w:rFonts w:hint="cs"/>
          <w:bCs/>
          <w:rtl/>
        </w:rPr>
        <w:t>מחוייב</w:t>
      </w:r>
      <w:r w:rsidRPr="00516F1D">
        <w:rPr>
          <w:rFonts w:hint="cs"/>
          <w:rtl/>
        </w:rPr>
        <w:t xml:space="preserve"> להביא קרבן תודה (לפי השיטות שהבאת תודה  הוא </w:t>
      </w:r>
      <w:r w:rsidRPr="00516F1D">
        <w:rPr>
          <w:rFonts w:hint="cs"/>
          <w:bCs/>
          <w:rtl/>
        </w:rPr>
        <w:t>חיוב</w:t>
      </w:r>
      <w:r w:rsidRPr="00516F1D">
        <w:rPr>
          <w:rFonts w:hint="cs"/>
          <w:rtl/>
        </w:rPr>
        <w:t>)</w:t>
      </w:r>
      <w:r w:rsidRPr="00516F1D">
        <w:rPr>
          <w:vertAlign w:val="superscript"/>
          <w:rtl/>
        </w:rPr>
        <w:footnoteReference w:id="27"/>
      </w:r>
      <w:r w:rsidRPr="00516F1D">
        <w:rPr>
          <w:rFonts w:hint="cs"/>
          <w:rtl/>
        </w:rPr>
        <w:t>.</w:t>
      </w:r>
    </w:p>
    <w:p w:rsidR="00516F1D" w:rsidRPr="00516F1D" w:rsidRDefault="00516F1D" w:rsidP="00516F1D">
      <w:pPr>
        <w:pStyle w:val="a2"/>
        <w:ind w:left="0" w:firstLine="0"/>
        <w:jc w:val="center"/>
        <w:rPr>
          <w:b w:val="0"/>
          <w:bCs/>
          <w:rtl/>
        </w:rPr>
      </w:pPr>
      <w:r w:rsidRPr="00516F1D">
        <w:rPr>
          <w:rFonts w:hint="cs"/>
          <w:b w:val="0"/>
          <w:bCs/>
          <w:rtl/>
        </w:rPr>
        <w:t>אם גם בקרבן תודה בעינן שיהי' "לחייבים"</w:t>
      </w:r>
    </w:p>
    <w:p w:rsidR="00516F1D" w:rsidRPr="00516F1D" w:rsidRDefault="00516F1D" w:rsidP="00516F1D">
      <w:pPr>
        <w:pStyle w:val="a2"/>
        <w:rPr>
          <w:rtl/>
        </w:rPr>
      </w:pPr>
      <w:r w:rsidRPr="00516F1D">
        <w:rPr>
          <w:rFonts w:hint="cs"/>
          <w:rtl/>
        </w:rPr>
        <w:t xml:space="preserve">אמנם לאידך גיסא, כיון שכתב הרא"ש דברכת הגומל במקום קרבן תודה איתקן, י"ל שגם מהותו של הקרבן הוא בתוכן זה, דחיוב הקרבן הוא משום שהי' </w:t>
      </w:r>
      <w:r w:rsidRPr="00516F1D">
        <w:rPr>
          <w:rFonts w:hint="cs"/>
          <w:bCs/>
          <w:rtl/>
        </w:rPr>
        <w:t>חייב</w:t>
      </w:r>
      <w:r w:rsidRPr="00516F1D">
        <w:rPr>
          <w:rFonts w:hint="cs"/>
          <w:rtl/>
        </w:rPr>
        <w:t xml:space="preserve"> </w:t>
      </w:r>
      <w:r w:rsidRPr="00516F1D">
        <w:rPr>
          <w:rFonts w:hint="cs"/>
          <w:bCs/>
          <w:rtl/>
        </w:rPr>
        <w:t>בהסכנה</w:t>
      </w:r>
      <w:r w:rsidRPr="00516F1D">
        <w:rPr>
          <w:rFonts w:hint="cs"/>
          <w:rtl/>
        </w:rPr>
        <w:t xml:space="preserve"> וכו' ונעשה לו נס שניצל. </w:t>
      </w:r>
    </w:p>
    <w:p w:rsidR="00516F1D" w:rsidRPr="00516F1D" w:rsidRDefault="00516F1D" w:rsidP="00516F1D">
      <w:pPr>
        <w:pStyle w:val="a2"/>
        <w:rPr>
          <w:rtl/>
        </w:rPr>
      </w:pPr>
      <w:r w:rsidRPr="00516F1D">
        <w:rPr>
          <w:rFonts w:hint="cs"/>
          <w:rtl/>
        </w:rPr>
        <w:t>ובפרט ע"פ מה שביארו האחרונים כוונת הרא"ש שם במ"ש: "</w:t>
      </w:r>
      <w:r w:rsidRPr="00516F1D">
        <w:rPr>
          <w:rtl/>
        </w:rPr>
        <w:t>ונהגו באשכנז ובצרפת שאין מברכין ברכת הגומל כשהולכים מעיר לעיר דסבירא להו שלא הצריכו להודות אלא הולכי מדבריות דשכיחי ביה חיות ולסטים</w:t>
      </w:r>
      <w:r w:rsidRPr="00516F1D">
        <w:rPr>
          <w:rFonts w:hint="cs"/>
          <w:rtl/>
        </w:rPr>
        <w:t>,</w:t>
      </w:r>
      <w:r w:rsidRPr="00516F1D">
        <w:rPr>
          <w:rtl/>
        </w:rPr>
        <w:t xml:space="preserve"> והא דאמרינן בירושלמי כל הדרכים בחזקת סכנה</w:t>
      </w:r>
      <w:r w:rsidRPr="00516F1D">
        <w:rPr>
          <w:rFonts w:hint="cs"/>
          <w:rtl/>
        </w:rPr>
        <w:t>,</w:t>
      </w:r>
      <w:r w:rsidRPr="00516F1D">
        <w:rPr>
          <w:rtl/>
        </w:rPr>
        <w:t xml:space="preserve"> לא אמרו אלא לענין תפלת הדרך בלבד שבכל הדרכים צריך אדם לבקש על נפשו</w:t>
      </w:r>
      <w:r w:rsidRPr="00516F1D">
        <w:rPr>
          <w:rFonts w:hint="cs"/>
          <w:rtl/>
        </w:rPr>
        <w:t>,</w:t>
      </w:r>
      <w:r w:rsidRPr="00516F1D">
        <w:rPr>
          <w:rtl/>
        </w:rPr>
        <w:t xml:space="preserve"> אבל </w:t>
      </w:r>
      <w:r w:rsidRPr="00516F1D">
        <w:rPr>
          <w:bCs/>
          <w:rtl/>
        </w:rPr>
        <w:t>ברכת הגומל במקום תודה נתקנה</w:t>
      </w:r>
      <w:r w:rsidRPr="00516F1D">
        <w:rPr>
          <w:rtl/>
        </w:rPr>
        <w:t xml:space="preserve"> </w:t>
      </w:r>
      <w:r w:rsidRPr="00516F1D">
        <w:rPr>
          <w:rFonts w:hint="cs"/>
          <w:rtl/>
        </w:rPr>
        <w:t>כו' עכ"ל, דלכאורה מה כוונתו דכיון דברכת הגומל במקום תודה נתקנה לכן אין מברכים אלא במדבריות וכו'</w:t>
      </w:r>
      <w:r w:rsidRPr="00516F1D">
        <w:rPr>
          <w:vertAlign w:val="superscript"/>
          <w:rtl/>
        </w:rPr>
        <w:footnoteReference w:id="28"/>
      </w:r>
      <w:r w:rsidRPr="00516F1D">
        <w:rPr>
          <w:rFonts w:hint="cs"/>
          <w:rtl/>
        </w:rPr>
        <w:t xml:space="preserve">? </w:t>
      </w:r>
    </w:p>
    <w:p w:rsidR="00516F1D" w:rsidRPr="00516F1D" w:rsidRDefault="00516F1D" w:rsidP="00516F1D">
      <w:pPr>
        <w:pStyle w:val="a2"/>
        <w:rPr>
          <w:rtl/>
        </w:rPr>
      </w:pPr>
      <w:r w:rsidRPr="00516F1D">
        <w:rPr>
          <w:rFonts w:hint="cs"/>
          <w:rtl/>
        </w:rPr>
        <w:t xml:space="preserve">וביארו בשו"ת </w:t>
      </w:r>
      <w:r w:rsidRPr="00516F1D">
        <w:rPr>
          <w:rtl/>
        </w:rPr>
        <w:t>מהר"ם שיק או"ח סי' פ"ח, ו</w:t>
      </w:r>
      <w:r w:rsidRPr="00516F1D">
        <w:rPr>
          <w:rFonts w:hint="cs"/>
          <w:rtl/>
        </w:rPr>
        <w:t>שו"ת אבני</w:t>
      </w:r>
      <w:r w:rsidRPr="00516F1D">
        <w:rPr>
          <w:rtl/>
        </w:rPr>
        <w:t xml:space="preserve"> נזר או"ח סי' ל"ט. דבאמת הא דתיקנו לברך הגומל "</w:t>
      </w:r>
      <w:r w:rsidRPr="00516F1D">
        <w:rPr>
          <w:bCs/>
          <w:rtl/>
        </w:rPr>
        <w:t>לחייבים</w:t>
      </w:r>
      <w:r w:rsidRPr="00516F1D">
        <w:rPr>
          <w:rtl/>
        </w:rPr>
        <w:t>" טובות, היינו משום דכיון שהיה בסכנה הרי זה סימן שהיה עליו חטאת, ונתחייב בעונש, ומ"מ הצילו השי"ת מהסכנה, וע"כ אומר הגומל לחייבים טובות, שאף שחטא מ"מ גמל אתו השי"ת טובות והצילו. ולפ"ז בהולכי דרכים דהוא ממנהגו של עולם ואינו בא ע"י חטא וליכא סכנה, ממילא לא שייך בזה הודיה על הצלתו דלא הוי בכלל חייבים. וזה עצמו נלמד</w:t>
      </w:r>
      <w:r w:rsidRPr="00516F1D">
        <w:rPr>
          <w:bCs/>
          <w:rtl/>
        </w:rPr>
        <w:t xml:space="preserve"> מתודה</w:t>
      </w:r>
      <w:r w:rsidRPr="00516F1D">
        <w:rPr>
          <w:rtl/>
        </w:rPr>
        <w:t xml:space="preserve"> שהביאה חמץ ומצה, ומצה מורה על נס וחסד, וחמץ על חטא, והתודה היא להראות שאע"ג שהיה בבחינת </w:t>
      </w:r>
      <w:r w:rsidRPr="00516F1D">
        <w:rPr>
          <w:rtl/>
        </w:rPr>
        <w:lastRenderedPageBreak/>
        <w:t xml:space="preserve">חמץ </w:t>
      </w:r>
      <w:r w:rsidRPr="00516F1D">
        <w:rPr>
          <w:bCs/>
          <w:rtl/>
        </w:rPr>
        <w:t>שחטא,</w:t>
      </w:r>
      <w:r w:rsidRPr="00516F1D">
        <w:rPr>
          <w:rtl/>
        </w:rPr>
        <w:t xml:space="preserve"> מ"מ עשה לו השי"ת נס בבחינת מצה וניצל. והוא דוגמת תקנת חז"ל בברכת הגומל לחייבים טובות. ולפ"ז אין חיוב תודה בהולכי דרכים, דבזה אין ראיה שחטא, כיון שלא היה בכלל סכנה, ואילו תודה אינו מביא אלא כשחטא. והיינו דיליף הרא"ש ברכת הגומל מתודה, </w:t>
      </w:r>
      <w:r w:rsidRPr="00516F1D">
        <w:rPr>
          <w:rFonts w:hint="cs"/>
          <w:rtl/>
        </w:rPr>
        <w:t xml:space="preserve">כיון דהגומל במקום תודה נתקנה ע"כ </w:t>
      </w:r>
      <w:r w:rsidRPr="00516F1D">
        <w:rPr>
          <w:rtl/>
        </w:rPr>
        <w:t>תו"ד בקיצור</w:t>
      </w:r>
      <w:r w:rsidRPr="00516F1D">
        <w:rPr>
          <w:rFonts w:hint="cs"/>
          <w:rtl/>
        </w:rPr>
        <w:t>, עיי"ש עוד</w:t>
      </w:r>
      <w:r w:rsidRPr="00516F1D">
        <w:rPr>
          <w:vertAlign w:val="superscript"/>
          <w:rtl/>
        </w:rPr>
        <w:footnoteReference w:id="29"/>
      </w:r>
      <w:r w:rsidRPr="00516F1D">
        <w:rPr>
          <w:rFonts w:hint="cs"/>
          <w:rtl/>
        </w:rPr>
        <w:t>, הרי דגם בקרבן תודה עצמה מודגש שהי' "חייב" בהסכנה, ולפי"ז מובן דקטן מופקע גם מהקרבן.</w:t>
      </w:r>
    </w:p>
    <w:p w:rsidR="00516F1D" w:rsidRPr="00516F1D" w:rsidRDefault="00516F1D" w:rsidP="00516F1D">
      <w:pPr>
        <w:pStyle w:val="a2"/>
        <w:ind w:left="0" w:firstLine="0"/>
        <w:jc w:val="center"/>
        <w:rPr>
          <w:b w:val="0"/>
          <w:bCs/>
          <w:rtl/>
        </w:rPr>
      </w:pPr>
      <w:r w:rsidRPr="00516F1D">
        <w:rPr>
          <w:rFonts w:hint="cs"/>
          <w:b w:val="0"/>
          <w:bCs/>
          <w:rtl/>
        </w:rPr>
        <w:t>שיטת הרמב"ם דקרבן תודה והגומל הם ב' דברים נפרדים</w:t>
      </w:r>
    </w:p>
    <w:p w:rsidR="00516F1D" w:rsidRPr="00516F1D" w:rsidRDefault="00516F1D" w:rsidP="00516F1D">
      <w:pPr>
        <w:pStyle w:val="a2"/>
        <w:rPr>
          <w:rtl/>
        </w:rPr>
      </w:pPr>
      <w:r w:rsidRPr="00516F1D">
        <w:rPr>
          <w:rFonts w:hint="cs"/>
          <w:rtl/>
        </w:rPr>
        <w:t>והנה יש אחרונים שכתבו ד</w:t>
      </w:r>
      <w:r w:rsidRPr="00516F1D">
        <w:rPr>
          <w:rtl/>
        </w:rPr>
        <w:t xml:space="preserve">מדברי הרמב"ם משמע דקרבן תודה הוא פרט בהלכות קרבן שלמים ובא בנדר ובנדבה ולא תליא כלל בדין </w:t>
      </w:r>
      <w:r w:rsidRPr="00516F1D">
        <w:rPr>
          <w:rFonts w:hint="cs"/>
          <w:rtl/>
        </w:rPr>
        <w:t>"</w:t>
      </w:r>
      <w:r w:rsidRPr="00516F1D">
        <w:rPr>
          <w:rtl/>
        </w:rPr>
        <w:t>ארבעה צריכין להודות</w:t>
      </w:r>
      <w:r w:rsidRPr="00516F1D">
        <w:rPr>
          <w:rFonts w:hint="cs"/>
          <w:rtl/>
        </w:rPr>
        <w:t>"</w:t>
      </w:r>
      <w:r w:rsidRPr="00516F1D">
        <w:rPr>
          <w:rtl/>
        </w:rPr>
        <w:t xml:space="preserve"> </w:t>
      </w:r>
      <w:r w:rsidRPr="00516F1D">
        <w:rPr>
          <w:rFonts w:hint="cs"/>
          <w:rtl/>
        </w:rPr>
        <w:t>(ולא כדעת הרא"ש) ו</w:t>
      </w:r>
      <w:r w:rsidRPr="00516F1D">
        <w:rPr>
          <w:rtl/>
        </w:rPr>
        <w:t xml:space="preserve">כמו שכתב </w:t>
      </w:r>
      <w:r w:rsidRPr="00516F1D">
        <w:rPr>
          <w:rFonts w:hint="cs"/>
          <w:rtl/>
        </w:rPr>
        <w:t>(</w:t>
      </w:r>
      <w:r w:rsidRPr="00516F1D">
        <w:rPr>
          <w:rtl/>
        </w:rPr>
        <w:t>פ"ט מהלכות מעה"ק ה"ה</w:t>
      </w:r>
      <w:r w:rsidRPr="00516F1D">
        <w:rPr>
          <w:rFonts w:hint="cs"/>
          <w:rtl/>
        </w:rPr>
        <w:t>)</w:t>
      </w:r>
      <w:r w:rsidRPr="00516F1D">
        <w:rPr>
          <w:rtl/>
        </w:rPr>
        <w:t xml:space="preserve"> וז"ל</w:t>
      </w:r>
      <w:r w:rsidRPr="00516F1D">
        <w:rPr>
          <w:rFonts w:hint="cs"/>
          <w:rtl/>
        </w:rPr>
        <w:t>:</w:t>
      </w:r>
      <w:r w:rsidRPr="00516F1D">
        <w:rPr>
          <w:rtl/>
        </w:rPr>
        <w:t xml:space="preserve"> שלמי יחיד שלשה מינין</w:t>
      </w:r>
      <w:r w:rsidRPr="00516F1D">
        <w:rPr>
          <w:rFonts w:hint="cs"/>
          <w:rtl/>
        </w:rPr>
        <w:t>,</w:t>
      </w:r>
      <w:r w:rsidRPr="00516F1D">
        <w:rPr>
          <w:rtl/>
        </w:rPr>
        <w:t xml:space="preserve"> האחד הוא הבא שלמים ושמחה בלא לחם כגון שלמי חגיגה ושמחה וזה הוא הנקרא שלמים</w:t>
      </w:r>
      <w:r w:rsidRPr="00516F1D">
        <w:rPr>
          <w:rFonts w:hint="cs"/>
          <w:rtl/>
        </w:rPr>
        <w:t>,</w:t>
      </w:r>
      <w:r w:rsidRPr="00516F1D">
        <w:rPr>
          <w:rtl/>
        </w:rPr>
        <w:t xml:space="preserve"> והשני שלמים הבאים עם הלחם בנדר או נדבה וזה הוא הנקרא תודה</w:t>
      </w:r>
      <w:r w:rsidRPr="00516F1D">
        <w:rPr>
          <w:rFonts w:hint="cs"/>
          <w:rtl/>
        </w:rPr>
        <w:t>,</w:t>
      </w:r>
      <w:r w:rsidRPr="00516F1D">
        <w:rPr>
          <w:rtl/>
        </w:rPr>
        <w:t xml:space="preserve"> ואותו הלחם נקרא לחם תודה</w:t>
      </w:r>
      <w:r w:rsidRPr="00516F1D">
        <w:rPr>
          <w:rFonts w:hint="cs"/>
          <w:rtl/>
        </w:rPr>
        <w:t>,</w:t>
      </w:r>
      <w:r w:rsidRPr="00516F1D">
        <w:rPr>
          <w:rtl/>
        </w:rPr>
        <w:t xml:space="preserve"> והמין השלישי שלמים שמקריב הנזיר ביום מלאת והם באים עם הלחם וזה הוא הנקרא איל נזיר עכ"ל</w:t>
      </w:r>
      <w:r w:rsidRPr="00516F1D">
        <w:rPr>
          <w:rFonts w:hint="cs"/>
          <w:rtl/>
        </w:rPr>
        <w:t>,</w:t>
      </w:r>
      <w:r w:rsidRPr="00516F1D">
        <w:rPr>
          <w:rtl/>
        </w:rPr>
        <w:t xml:space="preserve"> משמע מדבריו דתודה באה בנדר ובנדבה כמו </w:t>
      </w:r>
      <w:r w:rsidRPr="00516F1D">
        <w:rPr>
          <w:rFonts w:hint="cs"/>
          <w:rtl/>
        </w:rPr>
        <w:t>ס</w:t>
      </w:r>
      <w:r w:rsidRPr="00516F1D">
        <w:rPr>
          <w:rtl/>
        </w:rPr>
        <w:t>תם שלמים</w:t>
      </w:r>
      <w:r w:rsidRPr="00516F1D">
        <w:rPr>
          <w:rFonts w:hint="cs"/>
          <w:rtl/>
        </w:rPr>
        <w:t xml:space="preserve">, </w:t>
      </w:r>
      <w:r w:rsidRPr="00516F1D">
        <w:rPr>
          <w:rtl/>
        </w:rPr>
        <w:t xml:space="preserve">וכ"כ הגרי"פ </w:t>
      </w:r>
      <w:r w:rsidRPr="00516F1D">
        <w:rPr>
          <w:rFonts w:hint="cs"/>
          <w:rtl/>
        </w:rPr>
        <w:t xml:space="preserve">(עשה נט, רנט,א) </w:t>
      </w:r>
      <w:r w:rsidRPr="00516F1D">
        <w:rPr>
          <w:rtl/>
        </w:rPr>
        <w:t>בדעת הרמב"ם</w:t>
      </w:r>
      <w:r w:rsidRPr="00516F1D">
        <w:rPr>
          <w:rFonts w:hint="cs"/>
          <w:rtl/>
        </w:rPr>
        <w:t xml:space="preserve">, </w:t>
      </w:r>
      <w:r w:rsidRPr="00516F1D">
        <w:rPr>
          <w:rtl/>
        </w:rPr>
        <w:t>שלא הביא בשום מקום בהלכותיו דארבעה צריכין להודות חייבין להביא קרבן תודה</w:t>
      </w:r>
      <w:r w:rsidRPr="00516F1D">
        <w:rPr>
          <w:rFonts w:hint="cs"/>
          <w:rtl/>
        </w:rPr>
        <w:t xml:space="preserve">, </w:t>
      </w:r>
      <w:r w:rsidRPr="00516F1D">
        <w:rPr>
          <w:rtl/>
        </w:rPr>
        <w:t>והא דאמרינן בפרק הרואה דארבעה צריכין להודות לא הביא כלל</w:t>
      </w:r>
      <w:r w:rsidRPr="00516F1D">
        <w:rPr>
          <w:rFonts w:hint="cs"/>
          <w:rtl/>
        </w:rPr>
        <w:t>,</w:t>
      </w:r>
      <w:r w:rsidRPr="00516F1D">
        <w:rPr>
          <w:rtl/>
        </w:rPr>
        <w:t xml:space="preserve"> אלא הביאה לענין ברכת הגומל </w:t>
      </w:r>
      <w:r w:rsidRPr="00516F1D">
        <w:rPr>
          <w:rFonts w:hint="cs"/>
          <w:rtl/>
        </w:rPr>
        <w:t>(</w:t>
      </w:r>
      <w:r w:rsidRPr="00516F1D">
        <w:rPr>
          <w:rtl/>
        </w:rPr>
        <w:t>פ"י מהלכות ברכות ה"ח</w:t>
      </w:r>
      <w:r w:rsidRPr="00516F1D">
        <w:rPr>
          <w:rFonts w:hint="cs"/>
          <w:rtl/>
        </w:rPr>
        <w:t xml:space="preserve">) </w:t>
      </w:r>
      <w:r w:rsidRPr="00516F1D">
        <w:rPr>
          <w:rtl/>
        </w:rPr>
        <w:t>ולא לענין חיוב קרבן תודה</w:t>
      </w:r>
      <w:r w:rsidRPr="00516F1D">
        <w:rPr>
          <w:rFonts w:hint="cs"/>
          <w:rtl/>
        </w:rPr>
        <w:t>,</w:t>
      </w:r>
      <w:r w:rsidRPr="00516F1D">
        <w:rPr>
          <w:rtl/>
        </w:rPr>
        <w:t xml:space="preserve"> ומשמע דס"ל דקרבן תודה של חובה ליכא כלל</w:t>
      </w:r>
      <w:r w:rsidRPr="00516F1D">
        <w:rPr>
          <w:rFonts w:hint="cs"/>
          <w:rtl/>
        </w:rPr>
        <w:t>,</w:t>
      </w:r>
      <w:r w:rsidRPr="00516F1D">
        <w:rPr>
          <w:rtl/>
        </w:rPr>
        <w:t xml:space="preserve"> ואינו בא אלא בנדר או בנדבה בלבד</w:t>
      </w:r>
      <w:r w:rsidRPr="00516F1D">
        <w:rPr>
          <w:rFonts w:hint="cs"/>
          <w:rtl/>
        </w:rPr>
        <w:t>,</w:t>
      </w:r>
      <w:r w:rsidRPr="00516F1D">
        <w:rPr>
          <w:rtl/>
        </w:rPr>
        <w:t xml:space="preserve"> וכן נראה מהקדמתו לפירוש המשניות </w:t>
      </w:r>
      <w:r w:rsidRPr="00516F1D">
        <w:rPr>
          <w:rFonts w:hint="cs"/>
          <w:rtl/>
        </w:rPr>
        <w:t>ס</w:t>
      </w:r>
      <w:r w:rsidRPr="00516F1D">
        <w:rPr>
          <w:rtl/>
        </w:rPr>
        <w:t>דר קדשים</w:t>
      </w:r>
      <w:r w:rsidRPr="00516F1D">
        <w:rPr>
          <w:rFonts w:hint="cs"/>
          <w:rtl/>
        </w:rPr>
        <w:t>,</w:t>
      </w:r>
      <w:r w:rsidRPr="00516F1D">
        <w:rPr>
          <w:rtl/>
        </w:rPr>
        <w:t xml:space="preserve"> ובפירוש המשניות למנחות פרק התודה ע</w:t>
      </w:r>
      <w:r w:rsidRPr="00516F1D">
        <w:rPr>
          <w:rFonts w:hint="cs"/>
          <w:rtl/>
        </w:rPr>
        <w:t>יי</w:t>
      </w:r>
      <w:r w:rsidRPr="00516F1D">
        <w:rPr>
          <w:rtl/>
        </w:rPr>
        <w:t>"ש</w:t>
      </w:r>
      <w:r w:rsidRPr="00516F1D">
        <w:rPr>
          <w:rFonts w:hint="cs"/>
          <w:rtl/>
        </w:rPr>
        <w:t>.</w:t>
      </w:r>
    </w:p>
    <w:p w:rsidR="00516F1D" w:rsidRPr="00516F1D" w:rsidRDefault="00516F1D" w:rsidP="00516F1D">
      <w:pPr>
        <w:pStyle w:val="a2"/>
        <w:rPr>
          <w:rtl/>
        </w:rPr>
      </w:pPr>
      <w:r w:rsidRPr="00516F1D">
        <w:rPr>
          <w:rtl/>
        </w:rPr>
        <w:t>ונראה בדעת הרמב"ם דמצות קרבן תודה הוא פרט ממצות הודאה בכלל</w:t>
      </w:r>
      <w:r w:rsidRPr="00516F1D">
        <w:rPr>
          <w:rFonts w:hint="cs"/>
          <w:rtl/>
        </w:rPr>
        <w:t>,</w:t>
      </w:r>
      <w:r w:rsidRPr="00516F1D">
        <w:rPr>
          <w:rtl/>
        </w:rPr>
        <w:t xml:space="preserve"> ולא פרט דוקא דארבעה דברים שאומרים עליהם ברכת הגומל בעשרה אלא הוא בכלל המצות הודאה לה</w:t>
      </w:r>
      <w:r w:rsidRPr="00516F1D">
        <w:rPr>
          <w:rFonts w:hint="cs"/>
          <w:rtl/>
        </w:rPr>
        <w:t xml:space="preserve">', וסב"ל </w:t>
      </w:r>
      <w:r w:rsidRPr="00516F1D">
        <w:rPr>
          <w:rtl/>
        </w:rPr>
        <w:t>דענין ברכות הגומל וחיוב קרבן תודה הם שני ענינים שונים ולא כהרא"ש הנ"ל</w:t>
      </w:r>
      <w:r w:rsidRPr="00516F1D">
        <w:rPr>
          <w:rFonts w:hint="cs"/>
          <w:rtl/>
        </w:rPr>
        <w:t>,</w:t>
      </w:r>
      <w:r w:rsidRPr="00516F1D">
        <w:rPr>
          <w:rtl/>
        </w:rPr>
        <w:t xml:space="preserve"> אלא לדעת הרמב"ם הם שני דברים נפרדים דברכת הגומל הוא הודאה על נ</w:t>
      </w:r>
      <w:r w:rsidRPr="00516F1D">
        <w:rPr>
          <w:rFonts w:hint="cs"/>
          <w:rtl/>
        </w:rPr>
        <w:t>ס</w:t>
      </w:r>
      <w:r w:rsidRPr="00516F1D">
        <w:rPr>
          <w:rtl/>
        </w:rPr>
        <w:t xml:space="preserve"> גלוי</w:t>
      </w:r>
      <w:r w:rsidRPr="00516F1D">
        <w:rPr>
          <w:rFonts w:hint="cs"/>
          <w:rtl/>
        </w:rPr>
        <w:t xml:space="preserve">, </w:t>
      </w:r>
      <w:r w:rsidRPr="00516F1D">
        <w:rPr>
          <w:rtl/>
        </w:rPr>
        <w:t>כמו שכתב הרמב"ם פ</w:t>
      </w:r>
      <w:r w:rsidRPr="00516F1D">
        <w:rPr>
          <w:rFonts w:hint="cs"/>
          <w:rtl/>
        </w:rPr>
        <w:t>"</w:t>
      </w:r>
      <w:r w:rsidRPr="00516F1D">
        <w:rPr>
          <w:rtl/>
        </w:rPr>
        <w:t>י מהלכות ברכות ה"ח וז"ל</w:t>
      </w:r>
      <w:r w:rsidRPr="00516F1D">
        <w:rPr>
          <w:rFonts w:hint="cs"/>
          <w:rtl/>
        </w:rPr>
        <w:t>:</w:t>
      </w:r>
      <w:r w:rsidRPr="00516F1D">
        <w:rPr>
          <w:rtl/>
        </w:rPr>
        <w:t xml:space="preserve"> ארבעה צריכין להודות חולה שנתרפא וחבוש שיצא מבית הא</w:t>
      </w:r>
      <w:r w:rsidRPr="00516F1D">
        <w:rPr>
          <w:rFonts w:hint="cs"/>
          <w:rtl/>
        </w:rPr>
        <w:t>ס</w:t>
      </w:r>
      <w:r w:rsidRPr="00516F1D">
        <w:rPr>
          <w:rtl/>
        </w:rPr>
        <w:t>ורים ויורדי הים כשעלו</w:t>
      </w:r>
      <w:r w:rsidRPr="00516F1D">
        <w:rPr>
          <w:rFonts w:hint="cs"/>
          <w:rtl/>
        </w:rPr>
        <w:t>,</w:t>
      </w:r>
      <w:r w:rsidRPr="00516F1D">
        <w:rPr>
          <w:rtl/>
        </w:rPr>
        <w:t xml:space="preserve"> והולכי דרכים </w:t>
      </w:r>
      <w:r w:rsidRPr="00516F1D">
        <w:rPr>
          <w:rtl/>
        </w:rPr>
        <w:lastRenderedPageBreak/>
        <w:t>כשיגיעו לישוב</w:t>
      </w:r>
      <w:r w:rsidRPr="00516F1D">
        <w:rPr>
          <w:rFonts w:hint="cs"/>
          <w:rtl/>
        </w:rPr>
        <w:t>,</w:t>
      </w:r>
      <w:r w:rsidRPr="00516F1D">
        <w:rPr>
          <w:rtl/>
        </w:rPr>
        <w:t xml:space="preserve"> וצריכין להודות בפני עשרה ושנים מהם חכמים שנאמר וירוממוהו בקהל עם ובמושב זקנים יהללוהו </w:t>
      </w:r>
      <w:r w:rsidRPr="00516F1D">
        <w:rPr>
          <w:rFonts w:hint="cs"/>
          <w:rtl/>
        </w:rPr>
        <w:t>וכו'".</w:t>
      </w:r>
    </w:p>
    <w:p w:rsidR="00516F1D" w:rsidRPr="00516F1D" w:rsidRDefault="00516F1D" w:rsidP="00516F1D">
      <w:pPr>
        <w:pStyle w:val="a2"/>
        <w:rPr>
          <w:rtl/>
        </w:rPr>
      </w:pPr>
      <w:r w:rsidRPr="00516F1D">
        <w:rPr>
          <w:rFonts w:hint="cs"/>
          <w:rtl/>
        </w:rPr>
        <w:t xml:space="preserve"> אבל</w:t>
      </w:r>
      <w:r w:rsidRPr="00516F1D">
        <w:rPr>
          <w:rtl/>
        </w:rPr>
        <w:t xml:space="preserve"> מצות הבאת קרבן תודה הוא ענין אחר</w:t>
      </w:r>
      <w:r w:rsidRPr="00516F1D">
        <w:rPr>
          <w:rFonts w:hint="cs"/>
          <w:rtl/>
        </w:rPr>
        <w:t>,</w:t>
      </w:r>
      <w:r w:rsidRPr="00516F1D">
        <w:rPr>
          <w:rtl/>
        </w:rPr>
        <w:t xml:space="preserve"> </w:t>
      </w:r>
      <w:r w:rsidRPr="00516F1D">
        <w:rPr>
          <w:rFonts w:hint="cs"/>
          <w:rtl/>
        </w:rPr>
        <w:t>ש</w:t>
      </w:r>
      <w:r w:rsidRPr="00516F1D">
        <w:rPr>
          <w:rtl/>
        </w:rPr>
        <w:t>הוא פרט ממצות הודאה בכלל להשי"ת</w:t>
      </w:r>
      <w:r w:rsidRPr="00516F1D">
        <w:rPr>
          <w:rFonts w:hint="cs"/>
          <w:rtl/>
        </w:rPr>
        <w:t>, ו</w:t>
      </w:r>
      <w:r w:rsidRPr="00516F1D">
        <w:rPr>
          <w:rtl/>
        </w:rPr>
        <w:t>כמו שכתב הרמב</w:t>
      </w:r>
      <w:r w:rsidRPr="00516F1D">
        <w:rPr>
          <w:rFonts w:hint="cs"/>
          <w:rtl/>
        </w:rPr>
        <w:t>"</w:t>
      </w:r>
      <w:r w:rsidRPr="00516F1D">
        <w:rPr>
          <w:rtl/>
        </w:rPr>
        <w:t xml:space="preserve">ן סו"פ בא (יג, טז) וז"ל: וכוונת כל המצות שנאמין באלקינו ונודה אליו שהוא בראנו והיא כוונת היצירה שאין לנו טעם אחר ביצירה הראשונה, ואין </w:t>
      </w:r>
      <w:r w:rsidRPr="00516F1D">
        <w:rPr>
          <w:rFonts w:hint="cs"/>
          <w:rtl/>
        </w:rPr>
        <w:t>א-</w:t>
      </w:r>
      <w:r w:rsidRPr="00516F1D">
        <w:rPr>
          <w:rtl/>
        </w:rPr>
        <w:t>ל עליון חפץ בתחתונים מלבד שידע האדם ויודה לאלקיו שבראו</w:t>
      </w:r>
      <w:r w:rsidRPr="00516F1D">
        <w:rPr>
          <w:rFonts w:hint="cs"/>
          <w:rtl/>
        </w:rPr>
        <w:t>..</w:t>
      </w:r>
      <w:r w:rsidRPr="00516F1D">
        <w:rPr>
          <w:rtl/>
        </w:rPr>
        <w:t xml:space="preserve"> וכ"כ בדרשת "תורת ה' תמימה" (כתבי הרמב"ן ע' קנג)</w:t>
      </w:r>
      <w:r w:rsidRPr="00516F1D">
        <w:rPr>
          <w:rFonts w:hint="cs"/>
          <w:rtl/>
        </w:rPr>
        <w:t>.</w:t>
      </w:r>
    </w:p>
    <w:p w:rsidR="00516F1D" w:rsidRPr="00516F1D" w:rsidRDefault="00516F1D" w:rsidP="00516F1D">
      <w:pPr>
        <w:pStyle w:val="a2"/>
        <w:rPr>
          <w:rtl/>
        </w:rPr>
      </w:pPr>
      <w:r w:rsidRPr="00516F1D">
        <w:rPr>
          <w:rFonts w:hint="cs"/>
          <w:rtl/>
        </w:rPr>
        <w:t>דאי נימא כדבריהם די"ל דברכת הגומל וקרבן תודה הם ב' דברים נפרדים, יש לחלק בנדו"ד בין ברכת הגומל שאינו יכול לומר "לחייבים" לכן אינו מברך, משא"כ בקרבן תודה י"ל דכיון שנתגדל מחוייב להביא קרבנו, (להשיטות שיש חיוב הבאה).</w:t>
      </w:r>
    </w:p>
    <w:p w:rsidR="00704D3F" w:rsidRDefault="00704D3F" w:rsidP="00516F1D">
      <w:pPr>
        <w:pStyle w:val="a4"/>
        <w:rPr>
          <w:rFonts w:ascii="AAd_Livorna4" w:hAnsi="AAd_Livorna4" w:cs="AAd_Livorna4"/>
          <w:rtl/>
        </w:rPr>
      </w:pPr>
      <w:r>
        <w:rPr>
          <w:noProof/>
        </w:rPr>
        <w:drawing>
          <wp:inline distT="0" distB="0" distL="0" distR="0">
            <wp:extent cx="439420" cy="178435"/>
            <wp:effectExtent l="0" t="0" r="0" b="0"/>
            <wp:docPr id="34" name="Picture 34"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439420" cy="178435"/>
                    </a:xfrm>
                    <a:prstGeom prst="rect">
                      <a:avLst/>
                    </a:prstGeom>
                    <a:noFill/>
                    <a:ln>
                      <a:noFill/>
                    </a:ln>
                  </pic:spPr>
                </pic:pic>
              </a:graphicData>
            </a:graphic>
          </wp:inline>
        </w:drawing>
      </w:r>
    </w:p>
    <w:p w:rsidR="00704D3F" w:rsidRPr="004C2F5E" w:rsidRDefault="00704D3F" w:rsidP="00704D3F">
      <w:pPr>
        <w:pStyle w:val="a"/>
        <w:spacing w:before="0" w:after="120"/>
        <w:rPr>
          <w:rFonts w:ascii="FbFRealBelet Bold" w:hAnsi="FbFRealBelet Bold" w:cs="FbFRealBelet Bold"/>
          <w:rtl/>
        </w:rPr>
      </w:pPr>
      <w:bookmarkStart w:id="74" w:name="_Toc503488645"/>
      <w:r>
        <w:rPr>
          <w:rFonts w:ascii="FbFRealBelet Bold" w:hAnsi="FbFRealBelet Bold" w:cs="FbFRealBelet Bold" w:hint="cs"/>
          <w:rtl/>
        </w:rPr>
        <w:t>"אריות ודובים" בפשש"מ</w:t>
      </w:r>
      <w:bookmarkEnd w:id="74"/>
    </w:p>
    <w:p w:rsidR="00704D3F" w:rsidRPr="00720F66" w:rsidRDefault="00704D3F" w:rsidP="00704D3F">
      <w:pPr>
        <w:pStyle w:val="a0"/>
        <w:rPr>
          <w:rtl/>
        </w:rPr>
      </w:pPr>
      <w:bookmarkStart w:id="75" w:name="_Toc464186433"/>
      <w:bookmarkStart w:id="76" w:name="_Toc503488646"/>
      <w:r>
        <w:rPr>
          <w:rFonts w:hint="cs"/>
          <w:rtl/>
        </w:rPr>
        <w:t xml:space="preserve">הרב </w:t>
      </w:r>
      <w:bookmarkEnd w:id="75"/>
      <w:r>
        <w:rPr>
          <w:rFonts w:hint="cs"/>
          <w:rtl/>
        </w:rPr>
        <w:t>מנחם מענדל רייצס</w:t>
      </w:r>
      <w:bookmarkEnd w:id="76"/>
      <w:r>
        <w:rPr>
          <w:rFonts w:hint="cs"/>
          <w:rtl/>
        </w:rPr>
        <w:t xml:space="preserve"> </w:t>
      </w:r>
    </w:p>
    <w:p w:rsidR="00704D3F" w:rsidRPr="00090000" w:rsidRDefault="00704D3F" w:rsidP="00704D3F">
      <w:pPr>
        <w:pStyle w:val="a1"/>
        <w:rPr>
          <w:rFonts w:ascii="AAd_Livorna4" w:hAnsi="AAd_Livorna4" w:cs="AAd_Livorna4"/>
          <w:rtl/>
        </w:rPr>
      </w:pPr>
      <w:r>
        <w:rPr>
          <w:rFonts w:ascii="AAd_Livorna4" w:hAnsi="AAd_Livorna4" w:cs="AAd_Livorna4" w:hint="cs"/>
          <w:rtl/>
        </w:rPr>
        <w:t>קרית גת, אה"ק</w:t>
      </w:r>
    </w:p>
    <w:p w:rsidR="00704D3F" w:rsidRPr="00453857" w:rsidRDefault="00704D3F" w:rsidP="00704D3F">
      <w:pPr>
        <w:pStyle w:val="a2"/>
        <w:rPr>
          <w:rtl/>
        </w:rPr>
      </w:pPr>
      <w:r w:rsidRPr="00453857">
        <w:rPr>
          <w:rFonts w:hint="cs"/>
          <w:rtl/>
        </w:rPr>
        <w:t>בלקו"ש חי"א שיחה ב' לפ' וארא שקו"ט בדברי רש"י (וארא ח, יז) אודות מכת ערוב, שרש"י כותב "</w:t>
      </w:r>
      <w:r w:rsidRPr="00453857">
        <w:rPr>
          <w:rFonts w:hint="cs"/>
          <w:bCs/>
          <w:rtl/>
        </w:rPr>
        <w:t>כל מיני חיות רעות</w:t>
      </w:r>
      <w:r w:rsidRPr="00453857">
        <w:rPr>
          <w:rFonts w:hint="cs"/>
          <w:rtl/>
        </w:rPr>
        <w:t xml:space="preserve"> ונחשים ועקרבים בערבוביא" </w:t>
      </w:r>
      <w:r w:rsidRPr="00453857">
        <w:rPr>
          <w:rtl/>
        </w:rPr>
        <w:t>–</w:t>
      </w:r>
      <w:r w:rsidRPr="00453857">
        <w:rPr>
          <w:rFonts w:hint="cs"/>
          <w:rtl/>
        </w:rPr>
        <w:t xml:space="preserve"> דלכאורה, למה לא פירט רש"י </w:t>
      </w:r>
      <w:r w:rsidRPr="00453857">
        <w:rPr>
          <w:rFonts w:hint="cs"/>
          <w:bCs/>
          <w:rtl/>
        </w:rPr>
        <w:t>איזה</w:t>
      </w:r>
      <w:r w:rsidRPr="00453857">
        <w:rPr>
          <w:rFonts w:hint="cs"/>
          <w:rtl/>
        </w:rPr>
        <w:t xml:space="preserve"> חיות רעות היו, וכמו שבאמת פירט במדרש (שמו"ר פי"א, ג)</w:t>
      </w:r>
      <w:r w:rsidRPr="00453857">
        <w:rPr>
          <w:rFonts w:hint="cs"/>
          <w:lang w:val="en-US"/>
        </w:rPr>
        <w:t xml:space="preserve"> </w:t>
      </w:r>
      <w:r w:rsidRPr="00453857">
        <w:rPr>
          <w:rFonts w:hint="cs"/>
          <w:rtl/>
        </w:rPr>
        <w:t>שהיו "דובים אריות ונמרים".</w:t>
      </w:r>
      <w:r>
        <w:rPr>
          <w:rFonts w:hint="cs"/>
          <w:rtl/>
        </w:rPr>
        <w:t xml:space="preserve"> </w:t>
      </w:r>
    </w:p>
    <w:p w:rsidR="00704D3F" w:rsidRPr="00453857" w:rsidRDefault="00704D3F" w:rsidP="00704D3F">
      <w:pPr>
        <w:pStyle w:val="a2"/>
        <w:spacing w:before="0"/>
        <w:rPr>
          <w:rtl/>
        </w:rPr>
      </w:pPr>
      <w:r w:rsidRPr="00453857">
        <w:rPr>
          <w:rFonts w:hint="cs"/>
          <w:rtl/>
        </w:rPr>
        <w:t>ומבאר, שלפי פשוטו של מקרא אין הכרח שהיו חיות אלו דוקא, ובלשונו שם (סעיף ו):</w:t>
      </w:r>
      <w:r w:rsidRPr="00453857">
        <w:rPr>
          <w:rFonts w:hint="cs"/>
          <w:lang w:val="en-US"/>
        </w:rPr>
        <w:t xml:space="preserve"> </w:t>
      </w:r>
    </w:p>
    <w:p w:rsidR="00704D3F" w:rsidRPr="00453857" w:rsidRDefault="00704D3F" w:rsidP="00704D3F">
      <w:pPr>
        <w:pStyle w:val="a2"/>
        <w:spacing w:before="0"/>
        <w:rPr>
          <w:rtl/>
        </w:rPr>
      </w:pPr>
      <w:r w:rsidRPr="00453857">
        <w:rPr>
          <w:rFonts w:hint="cs"/>
          <w:rtl/>
        </w:rPr>
        <w:t xml:space="preserve">"אין כלל הוכחה בפשוטו של מקרא איזו חיות רעות נמצאו בזמן ההיא בגבולי מצרים וסביבותי'. ובמילא אין הכרח שהיו שם "דובים אריות ונמרים" . . ולכן כותב רש"י "חיות רעות" סתם, היינו החיות רעות שהיו מצויות אז בסביבות גבול מצרים, </w:t>
      </w:r>
      <w:r w:rsidRPr="00453857">
        <w:rPr>
          <w:rFonts w:hint="cs"/>
          <w:bCs/>
          <w:rtl/>
        </w:rPr>
        <w:t>מבלי לפרט איזו חיות היו</w:t>
      </w:r>
      <w:r w:rsidRPr="00453857">
        <w:rPr>
          <w:rFonts w:hint="cs"/>
          <w:rtl/>
        </w:rPr>
        <w:t xml:space="preserve">". עכלה"ק. </w:t>
      </w:r>
    </w:p>
    <w:p w:rsidR="00704D3F" w:rsidRPr="00453857" w:rsidRDefault="00704D3F" w:rsidP="00704D3F">
      <w:pPr>
        <w:pStyle w:val="a2"/>
        <w:spacing w:before="0"/>
        <w:rPr>
          <w:rtl/>
        </w:rPr>
      </w:pPr>
      <w:r w:rsidRPr="00453857">
        <w:rPr>
          <w:rFonts w:hint="cs"/>
          <w:rtl/>
        </w:rPr>
        <w:t xml:space="preserve">ויש להעיר מפירוש רש"י לפ' נח (ז, טז), עה"פ לגבי כניסת נח לתיבה </w:t>
      </w:r>
      <w:r w:rsidRPr="00453857">
        <w:rPr>
          <w:rtl/>
        </w:rPr>
        <w:t>–</w:t>
      </w:r>
      <w:r w:rsidRPr="00453857">
        <w:rPr>
          <w:rFonts w:hint="cs"/>
          <w:rtl/>
        </w:rPr>
        <w:t xml:space="preserve"> "ויסגור ה' בעדו", ומפרש רש"י:</w:t>
      </w:r>
      <w:r w:rsidRPr="00453857">
        <w:rPr>
          <w:rFonts w:hint="cs"/>
          <w:lang w:val="en-US"/>
        </w:rPr>
        <w:t xml:space="preserve"> </w:t>
      </w:r>
      <w:r w:rsidRPr="00453857">
        <w:rPr>
          <w:rFonts w:hint="cs"/>
          <w:rtl/>
        </w:rPr>
        <w:t xml:space="preserve">"הגן עליו שלא שברוה, הקיף התיבה </w:t>
      </w:r>
      <w:r w:rsidRPr="00453857">
        <w:rPr>
          <w:rFonts w:hint="cs"/>
          <w:bCs/>
          <w:rtl/>
        </w:rPr>
        <w:t>דובים ואריות</w:t>
      </w:r>
      <w:r w:rsidRPr="00453857">
        <w:rPr>
          <w:rFonts w:hint="cs"/>
          <w:rtl/>
        </w:rPr>
        <w:t xml:space="preserve"> והיו הורגים בהם". ולפי הנ"ל מלקו"ש צריך לומר, שבשונה ממכת ערוב שבה אין הוכחה איזה חיות רעות היו ולכן סתם רש"י, הרי כאן אצל נח יש הכרח לפי פשוטו של מקרא שהיו דוקא "</w:t>
      </w:r>
      <w:r w:rsidRPr="00453857">
        <w:rPr>
          <w:rFonts w:hint="cs"/>
          <w:bCs/>
          <w:rtl/>
        </w:rPr>
        <w:t>דובים ואריות</w:t>
      </w:r>
      <w:r w:rsidRPr="00453857">
        <w:rPr>
          <w:rFonts w:hint="cs"/>
          <w:rtl/>
        </w:rPr>
        <w:t>";</w:t>
      </w:r>
      <w:r w:rsidRPr="00453857">
        <w:rPr>
          <w:rFonts w:hint="cs"/>
          <w:lang w:val="en-US"/>
        </w:rPr>
        <w:t xml:space="preserve"> </w:t>
      </w:r>
    </w:p>
    <w:p w:rsidR="00704D3F" w:rsidRPr="00453857" w:rsidRDefault="00704D3F" w:rsidP="00704D3F">
      <w:pPr>
        <w:pStyle w:val="a2"/>
        <w:spacing w:before="0"/>
        <w:rPr>
          <w:rtl/>
        </w:rPr>
      </w:pPr>
      <w:r w:rsidRPr="00453857">
        <w:rPr>
          <w:rFonts w:hint="cs"/>
          <w:rtl/>
        </w:rPr>
        <w:lastRenderedPageBreak/>
        <w:t xml:space="preserve">וצריך ביאור באמת, מנין למד שם רש"י שהיו "דובים ואריות" דוקא </w:t>
      </w:r>
      <w:r w:rsidRPr="00453857">
        <w:rPr>
          <w:rtl/>
        </w:rPr>
        <w:t>–</w:t>
      </w:r>
      <w:r w:rsidRPr="00453857">
        <w:rPr>
          <w:rFonts w:hint="cs"/>
          <w:rtl/>
        </w:rPr>
        <w:t xml:space="preserve"> ולמה לא אמר "חיות רעות"</w:t>
      </w:r>
      <w:r w:rsidRPr="00453857">
        <w:rPr>
          <w:rFonts w:hint="cs"/>
          <w:lang w:val="en-US"/>
        </w:rPr>
        <w:t xml:space="preserve"> </w:t>
      </w:r>
      <w:r w:rsidRPr="00453857">
        <w:rPr>
          <w:rFonts w:hint="cs"/>
          <w:rtl/>
        </w:rPr>
        <w:t xml:space="preserve">סתם (וכמו שכתב לענין מכת ערוב)?! וביותר קשה, דלכאורה בחד מהן סגי, ולמה הוצרך </w:t>
      </w:r>
      <w:r w:rsidRPr="00453857">
        <w:rPr>
          <w:rFonts w:hint="cs"/>
          <w:bCs/>
          <w:rtl/>
        </w:rPr>
        <w:t>גם</w:t>
      </w:r>
      <w:r w:rsidRPr="00453857">
        <w:rPr>
          <w:rFonts w:hint="cs"/>
          <w:rtl/>
        </w:rPr>
        <w:t xml:space="preserve"> לדובים </w:t>
      </w:r>
      <w:r w:rsidRPr="00453857">
        <w:rPr>
          <w:rFonts w:hint="cs"/>
          <w:bCs/>
          <w:rtl/>
        </w:rPr>
        <w:t>וגם</w:t>
      </w:r>
      <w:r w:rsidRPr="00453857">
        <w:rPr>
          <w:rFonts w:hint="cs"/>
          <w:rtl/>
        </w:rPr>
        <w:t xml:space="preserve"> לאריות? </w:t>
      </w:r>
    </w:p>
    <w:p w:rsidR="00704D3F" w:rsidRPr="00453857" w:rsidRDefault="00704D3F" w:rsidP="00704D3F">
      <w:pPr>
        <w:pStyle w:val="a2"/>
        <w:spacing w:before="0"/>
        <w:rPr>
          <w:rtl/>
        </w:rPr>
      </w:pPr>
      <w:r w:rsidRPr="00453857">
        <w:rPr>
          <w:rFonts w:hint="cs"/>
          <w:rtl/>
        </w:rPr>
        <w:t>והעירני ח"א מפרש"י ליחזקאל יד, יד שגם שם מזכיר ביחס לתיבת נח גם דובים וגם אריות:</w:t>
      </w:r>
      <w:r w:rsidRPr="00453857">
        <w:rPr>
          <w:rFonts w:hint="cs"/>
          <w:lang w:val="en-US"/>
        </w:rPr>
        <w:t xml:space="preserve"> </w:t>
      </w:r>
      <w:r w:rsidRPr="00453857">
        <w:rPr>
          <w:rFonts w:hint="cs"/>
          <w:rtl/>
        </w:rPr>
        <w:t xml:space="preserve">"אין ויסגור אלא מחיות . . </w:t>
      </w:r>
      <w:r w:rsidRPr="00453857">
        <w:rPr>
          <w:rFonts w:hint="cs"/>
          <w:bCs/>
          <w:rtl/>
        </w:rPr>
        <w:t>ארי</w:t>
      </w:r>
      <w:r w:rsidRPr="00453857">
        <w:rPr>
          <w:rFonts w:hint="cs"/>
          <w:rtl/>
        </w:rPr>
        <w:t xml:space="preserve"> בא ליכנס והיו שיניו קהות, </w:t>
      </w:r>
      <w:r w:rsidRPr="00453857">
        <w:rPr>
          <w:rFonts w:hint="cs"/>
          <w:bCs/>
          <w:rtl/>
        </w:rPr>
        <w:t>דוב</w:t>
      </w:r>
      <w:r w:rsidRPr="00453857">
        <w:rPr>
          <w:rFonts w:hint="cs"/>
          <w:rtl/>
        </w:rPr>
        <w:t xml:space="preserve"> בא ליכנס והיו רגליו מתערסלות כו'". </w:t>
      </w:r>
    </w:p>
    <w:p w:rsidR="00704D3F" w:rsidRDefault="00704D3F" w:rsidP="00516F1D">
      <w:pPr>
        <w:pStyle w:val="a2"/>
        <w:spacing w:before="0"/>
        <w:rPr>
          <w:rtl/>
        </w:rPr>
      </w:pPr>
      <w:r w:rsidRPr="00453857">
        <w:rPr>
          <w:rFonts w:hint="cs"/>
          <w:rtl/>
        </w:rPr>
        <w:t>ויש לעיין בזה.</w:t>
      </w:r>
    </w:p>
    <w:p w:rsidR="003457C8" w:rsidRPr="00516F1D" w:rsidRDefault="003457C8" w:rsidP="003457C8">
      <w:pPr>
        <w:pStyle w:val="a4"/>
        <w:rPr>
          <w:rtl/>
        </w:rPr>
      </w:pPr>
      <w:r>
        <w:rPr>
          <w:noProof/>
        </w:rPr>
        <w:drawing>
          <wp:inline distT="0" distB="0" distL="0" distR="0" wp14:anchorId="6F74BE2E" wp14:editId="6CB0DE06">
            <wp:extent cx="441325" cy="178435"/>
            <wp:effectExtent l="0" t="0" r="0" b="0"/>
            <wp:docPr id="53" name="Picture 53"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441325" cy="178435"/>
                    </a:xfrm>
                    <a:prstGeom prst="rect">
                      <a:avLst/>
                    </a:prstGeom>
                    <a:noFill/>
                    <a:ln>
                      <a:noFill/>
                    </a:ln>
                  </pic:spPr>
                </pic:pic>
              </a:graphicData>
            </a:graphic>
          </wp:inline>
        </w:drawing>
      </w:r>
    </w:p>
    <w:p w:rsidR="00704D3F" w:rsidRPr="00B14DA0" w:rsidRDefault="00704D3F" w:rsidP="00704D3F">
      <w:pPr>
        <w:pStyle w:val="a"/>
        <w:spacing w:before="0" w:after="120"/>
        <w:rPr>
          <w:rFonts w:ascii="FbFRealBelet Bold" w:hAnsi="FbFRealBelet Bold" w:cs="FbFRealBelet Bold"/>
          <w:rtl/>
        </w:rPr>
      </w:pPr>
      <w:bookmarkStart w:id="77" w:name="_Toc503488647"/>
      <w:r>
        <w:rPr>
          <w:rFonts w:ascii="FbFRealBelet Bold" w:hAnsi="FbFRealBelet Bold" w:cs="FbFRealBelet Bold" w:hint="cs"/>
          <w:rtl/>
        </w:rPr>
        <w:t>אופן הבטחון דיעקב ומשה</w:t>
      </w:r>
      <w:bookmarkEnd w:id="77"/>
    </w:p>
    <w:p w:rsidR="00704D3F" w:rsidRPr="009F3857" w:rsidRDefault="00704D3F" w:rsidP="003457C8">
      <w:pPr>
        <w:pStyle w:val="a0"/>
        <w:rPr>
          <w:rtl/>
        </w:rPr>
      </w:pPr>
      <w:bookmarkStart w:id="78" w:name="_Toc503488648"/>
      <w:r w:rsidRPr="009F3857">
        <w:rPr>
          <w:rFonts w:hint="cs"/>
          <w:rtl/>
        </w:rPr>
        <w:t>ה</w:t>
      </w:r>
      <w:r w:rsidR="003457C8">
        <w:rPr>
          <w:rFonts w:hint="cs"/>
          <w:rtl/>
        </w:rPr>
        <w:t>רב משה מרקוביץ</w:t>
      </w:r>
      <w:r w:rsidR="003457C8">
        <w:rPr>
          <w:rtl/>
        </w:rPr>
        <w:br/>
      </w:r>
      <w:r w:rsidR="003457C8" w:rsidRPr="00310D5D">
        <w:rPr>
          <w:rFonts w:ascii="AAd_Livorna4" w:hAnsi="AAd_Livorna4" w:cs="AAd_Livorna4" w:hint="cs"/>
          <w:sz w:val="24"/>
          <w:szCs w:val="24"/>
          <w:rtl/>
        </w:rPr>
        <w:t>ברוקלין, נ.י.</w:t>
      </w:r>
      <w:bookmarkEnd w:id="78"/>
    </w:p>
    <w:p w:rsidR="00704D3F" w:rsidRPr="00FB1889" w:rsidRDefault="00704D3F" w:rsidP="00704D3F">
      <w:pPr>
        <w:pStyle w:val="a2"/>
        <w:rPr>
          <w:rtl/>
        </w:rPr>
      </w:pPr>
      <w:r w:rsidRPr="00FB1889">
        <w:rPr>
          <w:rFonts w:hint="cs"/>
          <w:rtl/>
        </w:rPr>
        <w:t>בלקוטי שיחות חלק ל"ו פ' שמות (ע' 2 ואילך) מביא מהמדרש "שני בני אדם הבטיחן הקב"ה ונתייראו, הבחור שבאבות והבחור שבנביאים, הבחור שבאבות זה יעקב..ואמר לו הקב"ה והנה אנכי עמך, ובסוף נתיירא שנאמר ויי</w:t>
      </w:r>
      <w:r>
        <w:rPr>
          <w:rFonts w:hint="cs"/>
          <w:rtl/>
        </w:rPr>
        <w:t xml:space="preserve">רא יעקב, הבחור שבנביאים זה משה . . </w:t>
      </w:r>
      <w:r w:rsidRPr="00FB1889">
        <w:rPr>
          <w:rFonts w:hint="cs"/>
          <w:rtl/>
        </w:rPr>
        <w:t>וא"ל הקב"ה כי אהי' עמך ולבסוף נתיירא ויאמר ה' אל משה אל תירא אותו, אינו אומר אל תירא אותו אלא למי שנתיירא".</w:t>
      </w:r>
    </w:p>
    <w:p w:rsidR="00704D3F" w:rsidRPr="00FB1889" w:rsidRDefault="00704D3F" w:rsidP="00704D3F">
      <w:pPr>
        <w:pStyle w:val="a2"/>
        <w:rPr>
          <w:rtl/>
        </w:rPr>
      </w:pPr>
      <w:r w:rsidRPr="00FB1889">
        <w:rPr>
          <w:rFonts w:hint="cs"/>
          <w:rtl/>
        </w:rPr>
        <w:t>ומבאר לפי דעת המפרשים שזהו למעליותא, משום שחששו שמא יגרום החטא ולכן לא סמכו על הבטחת הקב"ה.</w:t>
      </w:r>
    </w:p>
    <w:p w:rsidR="00704D3F" w:rsidRPr="00FB1889" w:rsidRDefault="00704D3F" w:rsidP="00704D3F">
      <w:pPr>
        <w:pStyle w:val="a2"/>
        <w:rPr>
          <w:rtl/>
        </w:rPr>
      </w:pPr>
      <w:r w:rsidRPr="00FB1889">
        <w:rPr>
          <w:rFonts w:hint="cs"/>
          <w:rtl/>
        </w:rPr>
        <w:t>ובהערה 17 מביא שפירוש זה הוא כדעת המדרש ש"אין הבטחה לצדיק בעולם הזה".</w:t>
      </w:r>
    </w:p>
    <w:p w:rsidR="00704D3F" w:rsidRPr="00FB1889" w:rsidRDefault="00704D3F" w:rsidP="00704D3F">
      <w:pPr>
        <w:pStyle w:val="a2"/>
        <w:rPr>
          <w:rtl/>
        </w:rPr>
      </w:pPr>
      <w:r w:rsidRPr="00FB1889">
        <w:rPr>
          <w:rFonts w:hint="cs"/>
          <w:rtl/>
        </w:rPr>
        <w:t>וממשיך: "וראה ביאור דיעה זו ע" ד</w:t>
      </w:r>
      <w:r w:rsidRPr="00FB1889">
        <w:rPr>
          <w:lang w:val="en-US"/>
        </w:rPr>
        <w:t xml:space="preserve"> </w:t>
      </w:r>
      <w:r w:rsidRPr="00FB1889">
        <w:rPr>
          <w:rFonts w:hint="cs"/>
          <w:rtl/>
        </w:rPr>
        <w:t xml:space="preserve">החסידות </w:t>
      </w:r>
      <w:r w:rsidRPr="00FB1889">
        <w:rPr>
          <w:rtl/>
        </w:rPr>
        <w:t>–</w:t>
      </w:r>
      <w:r w:rsidRPr="00FB1889">
        <w:rPr>
          <w:rFonts w:hint="cs"/>
          <w:rtl/>
        </w:rPr>
        <w:t xml:space="preserve"> ביאוה"ז להצ"צ ע' קצב (וראה שם ע' קצא, שעבודתם היא למעלה מגדר בטחון, ע"ש)".</w:t>
      </w:r>
    </w:p>
    <w:p w:rsidR="00704D3F" w:rsidRPr="00FB1889" w:rsidRDefault="00704D3F" w:rsidP="00704D3F">
      <w:pPr>
        <w:pStyle w:val="a2"/>
        <w:rPr>
          <w:rtl/>
        </w:rPr>
      </w:pPr>
      <w:r w:rsidRPr="00FB1889">
        <w:rPr>
          <w:rFonts w:hint="cs"/>
          <w:rtl/>
        </w:rPr>
        <w:t>והנה הביאורי הזהר להצ"צ הנ"ל הוא הגהות לביאורי הזהר לאדמו"ר האמצעי, ושם (פ' ארא פו,ד-פז,א) מפורש כך:</w:t>
      </w:r>
    </w:p>
    <w:p w:rsidR="00704D3F" w:rsidRPr="00FB1889" w:rsidRDefault="00704D3F" w:rsidP="00704D3F">
      <w:pPr>
        <w:pStyle w:val="a2"/>
        <w:rPr>
          <w:rtl/>
        </w:rPr>
      </w:pPr>
      <w:r w:rsidRPr="00FB1889">
        <w:rPr>
          <w:rFonts w:hint="cs"/>
          <w:rtl/>
        </w:rPr>
        <w:t xml:space="preserve">"והבטחון בה' היינו בחינת הדביקות בבחי' תגבורת העצומה של המדות..ואמנם מי ששרש נשמתו למעלה מבחי' המדות דאצילות, כמו שרש נשמתו של </w:t>
      </w:r>
      <w:r>
        <w:rPr>
          <w:rFonts w:hint="cs"/>
          <w:rtl/>
        </w:rPr>
        <w:t xml:space="preserve">משה שהיה מבחי' אור החכמה דאצי' . . </w:t>
      </w:r>
      <w:r w:rsidRPr="00FB1889">
        <w:rPr>
          <w:rFonts w:hint="cs"/>
          <w:rtl/>
        </w:rPr>
        <w:t xml:space="preserve">לא שייך שם בחינת הבטחון כלל, כי הבטחון הוא בחי' </w:t>
      </w:r>
      <w:r w:rsidRPr="00FB1889">
        <w:rPr>
          <w:rFonts w:hint="cs"/>
          <w:rtl/>
        </w:rPr>
        <w:lastRenderedPageBreak/>
        <w:t>הרגשת דבר מה בתוקף ועוז כנ"ל אבל בחכמה הוא בחי' כח מה היינו בחי' ביטול במציאות..ובבחינת הביטול לא לא יש התפעלות מורגשת שיהי' בו בחי' תפיסא להתגבר בזה בבחינת הבטחון כו', מאחר דאין מחשבה תפיסא בי', אין שם במה להתפס ולהתגבר כו'.</w:t>
      </w:r>
    </w:p>
    <w:p w:rsidR="00704D3F" w:rsidRPr="00FB1889" w:rsidRDefault="00704D3F" w:rsidP="00704D3F">
      <w:pPr>
        <w:pStyle w:val="a2"/>
        <w:rPr>
          <w:rtl/>
        </w:rPr>
      </w:pPr>
      <w:r w:rsidRPr="00FB1889">
        <w:rPr>
          <w:rFonts w:hint="cs"/>
          <w:rtl/>
        </w:rPr>
        <w:t>וזהו שנאמר במשה ויברח משה מפני פרעה וכן ויברח יעקב, ולכאורה יפלא למה לא בטח משה בה' שיצילהו מחרב פרעה, וזה לא יתכן שלא הי' לו למשה מד הבטחון כו'. אך הענין הוא, לפי ששרשמשה בבחי' מה דחכמה, לכך לא סמך בלבו בבחינת הבטחון שהוא בחי' יש, היפוך בח'י היבטול כנ"ל, ולכן ברח אל נפשו, וכן ויברח יעקב".</w:t>
      </w:r>
    </w:p>
    <w:p w:rsidR="00704D3F" w:rsidRPr="00FB1889" w:rsidRDefault="00704D3F" w:rsidP="00704D3F">
      <w:pPr>
        <w:pStyle w:val="a2"/>
        <w:rPr>
          <w:rtl/>
        </w:rPr>
      </w:pPr>
      <w:r w:rsidRPr="00FB1889">
        <w:rPr>
          <w:rFonts w:hint="cs"/>
          <w:rtl/>
        </w:rPr>
        <w:t>הרי כאן מבואר שטעם העדר ה"בטחון" דמשה ויעקב נובע מזה שהיו למעלה מהרגשת בטחון, כלומר שהרגישו שאין הם מציאות הראויה שהקב"ה יסייע להם, ולכן פחדו.</w:t>
      </w:r>
    </w:p>
    <w:p w:rsidR="00704D3F" w:rsidRPr="00FB1889" w:rsidRDefault="00704D3F" w:rsidP="00704D3F">
      <w:pPr>
        <w:pStyle w:val="a2"/>
        <w:rPr>
          <w:rtl/>
        </w:rPr>
      </w:pPr>
      <w:r w:rsidRPr="00FB1889">
        <w:rPr>
          <w:rFonts w:hint="cs"/>
          <w:rtl/>
        </w:rPr>
        <w:t>ואולי אפשר לומר שזהו פירוש פנימי יותר ב"שמא יגרום החטא", דהיינו לא חטא ועוון ח"ו, אלא שהביטול הוא באופן כזה שעצם מציאות נפרדת נחשבת כחטא ובמילא זה גורם שאין עליהם השגחה.</w:t>
      </w:r>
    </w:p>
    <w:p w:rsidR="00704D3F" w:rsidRPr="00FB1889" w:rsidRDefault="00704D3F" w:rsidP="00704D3F">
      <w:pPr>
        <w:pStyle w:val="a2"/>
        <w:rPr>
          <w:rtl/>
        </w:rPr>
      </w:pPr>
      <w:r w:rsidRPr="00FB1889">
        <w:rPr>
          <w:rFonts w:hint="cs"/>
          <w:rtl/>
        </w:rPr>
        <w:t>אמנם בביאורי הזהר להצ"צ שם, הנה קודם כל השמיט כל הקטע האח</w:t>
      </w:r>
      <w:r>
        <w:rPr>
          <w:rFonts w:hint="cs"/>
          <w:rtl/>
        </w:rPr>
        <w:t xml:space="preserve">רון ע"ד משה ויעקב ("וזהו שנאמר . . </w:t>
      </w:r>
      <w:r w:rsidRPr="00FB1889">
        <w:rPr>
          <w:rFonts w:hint="cs"/>
          <w:rtl/>
        </w:rPr>
        <w:t>וד"ל"), ובהגהה כותב על לשון אדמו"ר האמצעי הנ"ל</w:t>
      </w:r>
      <w:r>
        <w:rPr>
          <w:rFonts w:hint="cs"/>
          <w:rtl/>
        </w:rPr>
        <w:t xml:space="preserve"> </w:t>
      </w:r>
      <w:r w:rsidRPr="00FB1889">
        <w:rPr>
          <w:rFonts w:hint="cs"/>
          <w:rtl/>
        </w:rPr>
        <w:t xml:space="preserve">("אין שם במה להתפס ולהתגבר"): </w:t>
      </w:r>
    </w:p>
    <w:p w:rsidR="00704D3F" w:rsidRPr="00FB1889" w:rsidRDefault="00704D3F" w:rsidP="00704D3F">
      <w:pPr>
        <w:pStyle w:val="a2"/>
        <w:rPr>
          <w:rtl/>
        </w:rPr>
      </w:pPr>
      <w:r w:rsidRPr="00FB1889">
        <w:rPr>
          <w:rFonts w:hint="cs"/>
          <w:rtl/>
        </w:rPr>
        <w:t>"נלענ"ד שאין המכוון כן..אלא בבח'י שלמעלה מז"א דהיינו סוכ"ע המקיף עליון, לא שייך טיחה ודבקיות אלא לחסות בה' שאינו כמו שמובטח ממש", וממשיך להביא מעוד מקורות שבעצם ישנו ענין לחסות בה' גם במדריגה שלמעלה</w:t>
      </w:r>
      <w:r>
        <w:rPr>
          <w:rFonts w:hint="cs"/>
          <w:rtl/>
        </w:rPr>
        <w:t xml:space="preserve"> </w:t>
      </w:r>
      <w:r w:rsidRPr="00FB1889">
        <w:rPr>
          <w:rFonts w:hint="cs"/>
          <w:rtl/>
        </w:rPr>
        <w:t>מז"א, ומדמדה זה לכך שמהמקיף הקרוב גם הגויים מקבלים משום שממית בידים תתפש, אבל אנו מבקשים השקיפה ממעון קדשך גו', שתהי' ההמשכה לישראל דוקא. שוב מביא :עוד יש לומר" שזהו ע"ד לא אבה ה"א לשמוע אל בלעם היינו שלמעלה במקיף הכי רחוק אכן נוגע הענין ממש למעלה, בכל צרתם לו צר</w:t>
      </w:r>
    </w:p>
    <w:p w:rsidR="00704D3F" w:rsidRPr="00FB1889" w:rsidRDefault="00704D3F" w:rsidP="00704D3F">
      <w:pPr>
        <w:pStyle w:val="a2"/>
        <w:rPr>
          <w:rtl/>
        </w:rPr>
      </w:pPr>
      <w:r w:rsidRPr="00FB1889">
        <w:rPr>
          <w:rFonts w:hint="cs"/>
          <w:rtl/>
        </w:rPr>
        <w:t xml:space="preserve"> וממשיך הצ"צ: "ומיהו בנ"א מצאתי שהבטחון מגיע עיקרו עד ז"א שהוא המדות מקור הנהגת עולמות בי"ע, אבל באו"א דשם הוא תכלית הביטול ולית מחשבה תפיסא בי' אין שייך בטחון כי משם נמשך השפלות, מרחוק ה' נראה לי כו' עכ"ד", וממשיך: "ואין זה מובן, כי זהו כעין האומרים שמגודל רוממות שלו ית' שפלות הוא לו להשגיח ובאמת נהפוך הוא, דכיון דכולא קמי' כל"ח י"כ הנמלהוהשמש שוים עד"מ, וזהו </w:t>
      </w:r>
      <w:r w:rsidRPr="00FB1889">
        <w:rPr>
          <w:rFonts w:hint="cs"/>
          <w:rtl/>
        </w:rPr>
        <w:lastRenderedPageBreak/>
        <w:t>במקום גדולתו שם דוקא אתה מוצא ענוותנותו להשגיח כו'. וע' באגה"ק ד"ה קטנתי מכל, בענין ובזאת התנצל יעקב כו', מפני היות יעקב קטן מאד בעיניו כו', וכן י"ל כי שם באו"א אינם תופסים מעשה האדם כ"כ מקום שיהיח' כדאי לבטוח על זה כי שם גם שמים לא זכו בעיניו וסיביבו נשערה כו', או י"ל ע"ד שארז"ל אין הבטחה לצדיקים בעוה"ז, י"ל, כי באו"א שהוא עוה"ב אין תופסים עניני עוה"ז מקום כלל..א"כ לפי זה שם לא שייך בטחון ותוקף על עניני העוה"ז כו'".</w:t>
      </w:r>
    </w:p>
    <w:p w:rsidR="00704D3F" w:rsidRDefault="00704D3F" w:rsidP="00681997">
      <w:pPr>
        <w:pStyle w:val="a2"/>
        <w:rPr>
          <w:rtl/>
        </w:rPr>
      </w:pPr>
      <w:r w:rsidRPr="00FB1889">
        <w:rPr>
          <w:rFonts w:hint="cs"/>
          <w:rtl/>
        </w:rPr>
        <w:t>ויש לעיין בהבנת הדברים, וגם איך מתאים זה עם המבואר בהמשך השיחה שם ובכ"מ, דאדרבה מי שהוא במדריגה גבוהה יותר הרי הבטחון שלו הוא מוחלט יותר.</w:t>
      </w:r>
    </w:p>
    <w:p w:rsidR="003457C8" w:rsidRPr="00CE78DE" w:rsidRDefault="003457C8" w:rsidP="003457C8">
      <w:pPr>
        <w:pStyle w:val="a4"/>
        <w:rPr>
          <w:rtl/>
        </w:rPr>
      </w:pPr>
      <w:r>
        <w:rPr>
          <w:noProof/>
        </w:rPr>
        <w:drawing>
          <wp:inline distT="0" distB="0" distL="0" distR="0" wp14:anchorId="6F74BE2E" wp14:editId="6CB0DE06">
            <wp:extent cx="441325" cy="178435"/>
            <wp:effectExtent l="0" t="0" r="0" b="0"/>
            <wp:docPr id="54" name="Picture 54"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441325" cy="178435"/>
                    </a:xfrm>
                    <a:prstGeom prst="rect">
                      <a:avLst/>
                    </a:prstGeom>
                    <a:noFill/>
                    <a:ln>
                      <a:noFill/>
                    </a:ln>
                  </pic:spPr>
                </pic:pic>
              </a:graphicData>
            </a:graphic>
          </wp:inline>
        </w:drawing>
      </w:r>
    </w:p>
    <w:p w:rsidR="003457C8" w:rsidRPr="00B14DA0" w:rsidRDefault="003457C8" w:rsidP="003457C8">
      <w:pPr>
        <w:pStyle w:val="a"/>
        <w:spacing w:before="0" w:after="120"/>
        <w:rPr>
          <w:rFonts w:ascii="FbFRealBelet Bold" w:hAnsi="FbFRealBelet Bold" w:cs="FbFRealBelet Bold"/>
          <w:rtl/>
        </w:rPr>
      </w:pPr>
      <w:bookmarkStart w:id="79" w:name="_Toc503488649"/>
      <w:r>
        <w:rPr>
          <w:rFonts w:ascii="FbFRealBelet Bold" w:hAnsi="FbFRealBelet Bold" w:cs="FbFRealBelet Bold" w:hint="cs"/>
          <w:rtl/>
        </w:rPr>
        <w:t>אצילות כעשי' לגבי המאציל (גליון)</w:t>
      </w:r>
      <w:bookmarkEnd w:id="79"/>
    </w:p>
    <w:p w:rsidR="003457C8" w:rsidRDefault="003457C8" w:rsidP="003457C8">
      <w:pPr>
        <w:pStyle w:val="a0"/>
        <w:spacing w:after="120"/>
        <w:rPr>
          <w:rFonts w:ascii="AAd_Livorna4" w:hAnsi="AAd_Livorna4" w:cs="AAd_Livorna4"/>
          <w:sz w:val="24"/>
          <w:szCs w:val="24"/>
          <w:rtl/>
        </w:rPr>
      </w:pPr>
      <w:bookmarkStart w:id="80" w:name="_Toc503488650"/>
      <w:r>
        <w:rPr>
          <w:rFonts w:hint="cs"/>
          <w:rtl/>
        </w:rPr>
        <w:t>הנ"ל</w:t>
      </w:r>
      <w:bookmarkEnd w:id="80"/>
    </w:p>
    <w:p w:rsidR="003457C8" w:rsidRPr="00FB1889" w:rsidRDefault="003457C8" w:rsidP="003457C8">
      <w:pPr>
        <w:pStyle w:val="a2"/>
        <w:ind w:firstLine="288"/>
        <w:rPr>
          <w:rtl/>
        </w:rPr>
      </w:pPr>
      <w:r w:rsidRPr="00FB1889">
        <w:rPr>
          <w:rFonts w:hint="cs"/>
          <w:rtl/>
        </w:rPr>
        <w:t>בגליון הקודם הערתי על מ"ש בלקוטי שיחות ח"ה עמוד 90 ואילך הערה 30 שמ"ש בהגהה בתניא פרק ב' שהחכמה "נחשבת כעשי' גופנית", כי ענין זה שרק נחשבת כעשי' גופנית שייך גם בעילה ועלול (משא"כ הענין ששניהם שווים הוא מצד ריחוק הערך שלמעלה מעילה ועלול (יש מאין)) - דלכארה דרוש ביאור, דהרי בהגהה שם קאי לשיטת האריז"ל ולא לשיטת הרמ"ק, והרי לפי האריז"ל כל ענין החכמה הוא רק באצילות ולא למעלה מזה, דהיינו לא ענין של עילה ועלול.</w:t>
      </w:r>
    </w:p>
    <w:p w:rsidR="003457C8" w:rsidRPr="00FB1889" w:rsidRDefault="003457C8" w:rsidP="003457C8">
      <w:pPr>
        <w:pStyle w:val="a2"/>
        <w:ind w:firstLine="288"/>
        <w:rPr>
          <w:rtl/>
        </w:rPr>
      </w:pPr>
      <w:r w:rsidRPr="00FB1889">
        <w:rPr>
          <w:rFonts w:hint="cs"/>
          <w:rtl/>
        </w:rPr>
        <w:t xml:space="preserve">והעירני ח"א, דבחסידות מבוארת לתניא פ"ב (חלק </w:t>
      </w:r>
      <w:r>
        <w:rPr>
          <w:rFonts w:hint="cs"/>
          <w:rtl/>
        </w:rPr>
        <w:t>א'</w:t>
      </w:r>
      <w:r w:rsidRPr="00FB1889">
        <w:rPr>
          <w:rFonts w:hint="cs"/>
          <w:rtl/>
        </w:rPr>
        <w:t>) ב</w:t>
      </w:r>
      <w:r>
        <w:rPr>
          <w:rFonts w:hint="cs"/>
          <w:rtl/>
        </w:rPr>
        <w:t>עיונים</w:t>
      </w:r>
      <w:r w:rsidRPr="00FB1889">
        <w:rPr>
          <w:rFonts w:hint="cs"/>
          <w:rtl/>
        </w:rPr>
        <w:t xml:space="preserve"> סימן נו וסימן נז, אכן פירשו, שהכוונה בסוף ההגהה היא גם לדברי הרמ"ק, כלומר, שההגהה עצמה נחלקת לשלשה</w:t>
      </w:r>
      <w:r>
        <w:rPr>
          <w:rFonts w:hint="cs"/>
          <w:rtl/>
        </w:rPr>
        <w:t xml:space="preserve"> </w:t>
      </w:r>
      <w:r w:rsidRPr="00FB1889">
        <w:rPr>
          <w:rFonts w:hint="cs"/>
          <w:rtl/>
        </w:rPr>
        <w:t>חלקים:</w:t>
      </w:r>
    </w:p>
    <w:p w:rsidR="003457C8" w:rsidRPr="00FB1889" w:rsidRDefault="003457C8" w:rsidP="003457C8">
      <w:pPr>
        <w:pStyle w:val="a2"/>
        <w:ind w:firstLine="288"/>
        <w:rPr>
          <w:rtl/>
        </w:rPr>
      </w:pPr>
      <w:r w:rsidRPr="00FB1889">
        <w:rPr>
          <w:rFonts w:hint="cs"/>
          <w:rtl/>
        </w:rPr>
        <w:t xml:space="preserve">א) </w:t>
      </w:r>
      <w:r w:rsidRPr="00FB1889">
        <w:rPr>
          <w:rtl/>
        </w:rPr>
        <w:t>והודו לו חכמי הקבלה כמ"ש בפרדס מהרמ"ק</w:t>
      </w:r>
      <w:r w:rsidRPr="00FB1889">
        <w:rPr>
          <w:rFonts w:hint="cs"/>
          <w:rtl/>
        </w:rPr>
        <w:t xml:space="preserve">, </w:t>
      </w:r>
    </w:p>
    <w:p w:rsidR="003457C8" w:rsidRPr="00FB1889" w:rsidRDefault="003457C8" w:rsidP="003457C8">
      <w:pPr>
        <w:pStyle w:val="a2"/>
        <w:ind w:firstLine="288"/>
        <w:rPr>
          <w:rtl/>
        </w:rPr>
      </w:pPr>
      <w:r w:rsidRPr="00FB1889">
        <w:rPr>
          <w:rFonts w:hint="cs"/>
          <w:rtl/>
        </w:rPr>
        <w:t>ב)</w:t>
      </w:r>
      <w:r>
        <w:rPr>
          <w:rFonts w:hint="cs"/>
          <w:rtl/>
        </w:rPr>
        <w:t xml:space="preserve"> </w:t>
      </w:r>
      <w:r w:rsidRPr="00FB1889">
        <w:rPr>
          <w:rtl/>
        </w:rPr>
        <w:t>וגם לפי קבלת האר"י ז"ל יציבא מילתא בסוד התלבשות אור א"ס ב"ה על ידי צמצומים רבים בכלים דחב"ד דאצילו'</w:t>
      </w:r>
      <w:r>
        <w:rPr>
          <w:rtl/>
        </w:rPr>
        <w:t xml:space="preserve"> </w:t>
      </w:r>
    </w:p>
    <w:p w:rsidR="003457C8" w:rsidRPr="00FB1889" w:rsidRDefault="003457C8" w:rsidP="003457C8">
      <w:pPr>
        <w:pStyle w:val="a2"/>
        <w:ind w:firstLine="288"/>
        <w:rPr>
          <w:rtl/>
        </w:rPr>
      </w:pPr>
      <w:r w:rsidRPr="00FB1889">
        <w:rPr>
          <w:rFonts w:hint="cs"/>
          <w:rtl/>
        </w:rPr>
        <w:t xml:space="preserve">ג) </w:t>
      </w:r>
      <w:r w:rsidRPr="00FB1889">
        <w:rPr>
          <w:rtl/>
        </w:rPr>
        <w:t>אך לא למעלה מהאצילו' וכמ"ש במ"א שא"ס ב"ה מרומם ומתנשא רוממות אין קץ למעלה מעלה ממהות ובחי' חב"ד עד שמהות ובחי' חב"ד נחשבת כעשייה גופניית אצלו ית' כמ"ש כולם בחכמה עשית</w:t>
      </w:r>
      <w:r w:rsidRPr="00FB1889">
        <w:rPr>
          <w:rFonts w:hint="cs"/>
          <w:rtl/>
        </w:rPr>
        <w:t>.</w:t>
      </w:r>
    </w:p>
    <w:p w:rsidR="003457C8" w:rsidRPr="00FB1889" w:rsidRDefault="003457C8" w:rsidP="003457C8">
      <w:pPr>
        <w:pStyle w:val="a2"/>
        <w:ind w:firstLine="288"/>
        <w:rPr>
          <w:rtl/>
        </w:rPr>
      </w:pPr>
      <w:r w:rsidRPr="00FB1889">
        <w:rPr>
          <w:rFonts w:hint="cs"/>
          <w:rtl/>
        </w:rPr>
        <w:lastRenderedPageBreak/>
        <w:t>היינו, דמ"ש ענין התלבשות אוא"ס בספירות קאי גם לשיטת הרמ"ק, ויסוד פירושם הוא לפי מ"ש במצוות האמנת אלקות ובאור התורה ואתחנן שגם לדעת הרמ"ק אין לומר באוא"ס עצמו שהוא המדע וכו'.</w:t>
      </w:r>
    </w:p>
    <w:p w:rsidR="003457C8" w:rsidRPr="00FB1889" w:rsidRDefault="003457C8" w:rsidP="003457C8">
      <w:pPr>
        <w:pStyle w:val="a2"/>
        <w:ind w:firstLine="288"/>
        <w:rPr>
          <w:rtl/>
        </w:rPr>
      </w:pPr>
      <w:r w:rsidRPr="00FB1889">
        <w:rPr>
          <w:rFonts w:hint="cs"/>
          <w:rtl/>
        </w:rPr>
        <w:t>[וקצת פלא שלא הביאו מההערה בלקו"ש שם].</w:t>
      </w:r>
    </w:p>
    <w:p w:rsidR="003457C8" w:rsidRDefault="003457C8" w:rsidP="003457C8">
      <w:pPr>
        <w:pStyle w:val="a2"/>
        <w:spacing w:before="0"/>
        <w:ind w:firstLine="288"/>
        <w:rPr>
          <w:rtl/>
        </w:rPr>
      </w:pPr>
      <w:r w:rsidRPr="00FB1889">
        <w:rPr>
          <w:rFonts w:hint="cs"/>
          <w:rtl/>
        </w:rPr>
        <w:t>אך לכאורה הדוחק שבפירוש זה פשוט, ובפרט לפי מ"ש בשער היחוד והאמונה, שבפרק ז הובא רק הרמ"ק כמסכים לשיטת הרמב"ם, והאריז"ל הובא רק בהגהה בסוף פ"ט. ועצ"ע.</w:t>
      </w:r>
    </w:p>
    <w:p w:rsidR="003457C8" w:rsidRDefault="003457C8" w:rsidP="003457C8">
      <w:pPr>
        <w:pStyle w:val="a4"/>
        <w:rPr>
          <w:rtl/>
        </w:rPr>
      </w:pPr>
      <w:r>
        <w:rPr>
          <w:noProof/>
        </w:rPr>
        <w:drawing>
          <wp:inline distT="0" distB="0" distL="0" distR="0" wp14:anchorId="34AF26C2" wp14:editId="3E6EA2A4">
            <wp:extent cx="441325" cy="178435"/>
            <wp:effectExtent l="0" t="0" r="0" b="0"/>
            <wp:docPr id="5" name="Picture 5"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441325" cy="178435"/>
                    </a:xfrm>
                    <a:prstGeom prst="rect">
                      <a:avLst/>
                    </a:prstGeom>
                    <a:noFill/>
                    <a:ln>
                      <a:noFill/>
                    </a:ln>
                  </pic:spPr>
                </pic:pic>
              </a:graphicData>
            </a:graphic>
          </wp:inline>
        </w:drawing>
      </w:r>
    </w:p>
    <w:p w:rsidR="00704D3F" w:rsidRDefault="00704D3F" w:rsidP="00704D3F">
      <w:pPr>
        <w:pStyle w:val="a3"/>
        <w:tabs>
          <w:tab w:val="left" w:pos="546"/>
        </w:tabs>
        <w:spacing w:before="0" w:after="100"/>
        <w:rPr>
          <w:rtl/>
        </w:rPr>
      </w:pPr>
      <w:bookmarkStart w:id="81" w:name="_Toc503488651"/>
      <w:r>
        <w:rPr>
          <w:rFonts w:hint="cs"/>
          <w:rtl/>
        </w:rPr>
        <w:t>אגרות קודש</w:t>
      </w:r>
      <w:bookmarkEnd w:id="81"/>
    </w:p>
    <w:p w:rsidR="00704D3F" w:rsidRDefault="00704D3F" w:rsidP="00704D3F">
      <w:pPr>
        <w:pStyle w:val="a"/>
        <w:spacing w:before="0" w:after="240"/>
        <w:rPr>
          <w:rFonts w:ascii="FbFRealBelet Bold" w:hAnsi="FbFRealBelet Bold" w:cs="FbFRealBelet Bold"/>
        </w:rPr>
      </w:pPr>
      <w:bookmarkStart w:id="82" w:name="_Toc503488652"/>
      <w:r>
        <w:rPr>
          <w:rFonts w:ascii="FbFRealBelet Bold" w:hAnsi="FbFRealBelet Bold" w:cs="FbFRealBelet Bold" w:hint="cs"/>
          <w:rtl/>
        </w:rPr>
        <w:t>רב בקעה מצא וגדר בה גדר</w:t>
      </w:r>
      <w:r w:rsidRPr="000A44EE">
        <w:rPr>
          <w:rFonts w:ascii="FbFRealBelet Bold" w:hAnsi="FbFRealBelet Bold" w:cs="FbFRealBelet Bold"/>
          <w:b w:val="0"/>
          <w:bCs w:val="0"/>
          <w:sz w:val="32"/>
          <w:szCs w:val="32"/>
          <w:vertAlign w:val="superscript"/>
        </w:rPr>
        <w:footnoteReference w:customMarkFollows="1" w:id="30"/>
        <w:sym w:font="Symbol" w:char="F02A"/>
      </w:r>
      <w:bookmarkEnd w:id="82"/>
    </w:p>
    <w:p w:rsidR="00704D3F" w:rsidRPr="00A25CEE" w:rsidRDefault="00704D3F" w:rsidP="00704D3F">
      <w:pPr>
        <w:pStyle w:val="a0"/>
        <w:rPr>
          <w:rtl/>
        </w:rPr>
      </w:pPr>
      <w:r>
        <w:rPr>
          <w:rtl/>
        </w:rPr>
        <w:tab/>
      </w:r>
      <w:r>
        <w:rPr>
          <w:rtl/>
        </w:rPr>
        <w:tab/>
      </w:r>
      <w:r>
        <w:rPr>
          <w:rtl/>
        </w:rPr>
        <w:tab/>
      </w:r>
      <w:bookmarkStart w:id="83" w:name="_Toc503488653"/>
      <w:r w:rsidRPr="00A25CEE">
        <w:rPr>
          <w:rFonts w:hint="cs"/>
          <w:rtl/>
        </w:rPr>
        <w:t>ה</w:t>
      </w:r>
      <w:r>
        <w:rPr>
          <w:rFonts w:hint="cs"/>
          <w:rtl/>
        </w:rPr>
        <w:t>רב בנימין אפרים ביטון</w:t>
      </w:r>
      <w:bookmarkEnd w:id="83"/>
    </w:p>
    <w:p w:rsidR="00704D3F" w:rsidRDefault="00704D3F" w:rsidP="00704D3F">
      <w:pPr>
        <w:pStyle w:val="a1"/>
        <w:spacing w:after="100"/>
        <w:rPr>
          <w:rFonts w:ascii="AAd_Livorna4" w:hAnsi="AAd_Livorna4" w:cs="AAd_Livorna4"/>
          <w:rtl/>
        </w:rPr>
      </w:pPr>
      <w:r>
        <w:rPr>
          <w:rFonts w:ascii="AAd_Livorna4" w:hAnsi="AAd_Livorna4" w:cs="AAd_Livorna4" w:hint="cs"/>
          <w:rtl/>
        </w:rPr>
        <w:t>שליח כ"ק אדמו"ר</w:t>
      </w:r>
      <w:r>
        <w:rPr>
          <w:rFonts w:ascii="AAd_Livorna4" w:hAnsi="AAd_Livorna4" w:cs="AAd_Livorna4"/>
          <w:rtl/>
        </w:rPr>
        <w:br/>
      </w:r>
      <w:r>
        <w:rPr>
          <w:rFonts w:ascii="AAd_Livorna4" w:hAnsi="AAd_Livorna4" w:cs="AAd_Livorna4" w:hint="cs"/>
          <w:rtl/>
        </w:rPr>
        <w:t>וונקובר, ב.ק. קנדה</w:t>
      </w:r>
    </w:p>
    <w:p w:rsidR="00704D3F" w:rsidRPr="00FB1889" w:rsidRDefault="00704D3F" w:rsidP="00704D3F">
      <w:pPr>
        <w:pStyle w:val="a2"/>
        <w:ind w:left="0" w:firstLine="0"/>
        <w:jc w:val="center"/>
        <w:rPr>
          <w:b w:val="0"/>
          <w:bCs/>
          <w:rtl/>
        </w:rPr>
      </w:pPr>
      <w:r w:rsidRPr="00FB1889">
        <w:rPr>
          <w:rFonts w:hint="cs"/>
          <w:b w:val="0"/>
          <w:bCs/>
          <w:rtl/>
        </w:rPr>
        <w:t xml:space="preserve">מצא בקעה </w:t>
      </w:r>
      <w:r w:rsidRPr="00FB1889">
        <w:rPr>
          <w:b w:val="0"/>
          <w:bCs/>
          <w:rtl/>
        </w:rPr>
        <w:t xml:space="preserve">– </w:t>
      </w:r>
      <w:r w:rsidRPr="00FB1889">
        <w:rPr>
          <w:rFonts w:hint="cs"/>
          <w:b w:val="0"/>
          <w:bCs/>
          <w:rtl/>
        </w:rPr>
        <w:t>זלזול במצוות</w:t>
      </w:r>
    </w:p>
    <w:p w:rsidR="00704D3F" w:rsidRPr="00FB1889" w:rsidRDefault="00704D3F" w:rsidP="00704D3F">
      <w:pPr>
        <w:pStyle w:val="a2"/>
        <w:rPr>
          <w:rtl/>
        </w:rPr>
      </w:pPr>
      <w:r w:rsidRPr="00FB1889">
        <w:rPr>
          <w:rFonts w:hint="cs"/>
          <w:b w:val="0"/>
          <w:bCs/>
          <w:rtl/>
        </w:rPr>
        <w:t>א</w:t>
      </w:r>
      <w:r w:rsidRPr="00FB1889">
        <w:rPr>
          <w:rtl/>
        </w:rPr>
        <w:t xml:space="preserve">. </w:t>
      </w:r>
      <w:r w:rsidRPr="00FB1889">
        <w:rPr>
          <w:rFonts w:hint="cs"/>
          <w:rtl/>
        </w:rPr>
        <w:t>הנה יעויין ב׳אגרות קודש׳ ח״ז עמ׳ ריח</w:t>
      </w:r>
      <w:r w:rsidRPr="00FB1889">
        <w:rPr>
          <w:rtl/>
        </w:rPr>
        <w:t>-</w:t>
      </w:r>
      <w:r w:rsidRPr="00FB1889">
        <w:rPr>
          <w:rFonts w:hint="cs"/>
          <w:rtl/>
        </w:rPr>
        <w:t xml:space="preserve">ריט שכתב רבינו לבאר הנהגתו של רב אשר ״בקעה מצא וגדר בה גדר״ </w:t>
      </w:r>
      <w:r w:rsidRPr="00FB1889">
        <w:rPr>
          <w:rtl/>
        </w:rPr>
        <w:t>(</w:t>
      </w:r>
      <w:r w:rsidRPr="00FB1889">
        <w:rPr>
          <w:rFonts w:hint="cs"/>
          <w:rtl/>
        </w:rPr>
        <w:t>ראה עירובין ו</w:t>
      </w:r>
      <w:r w:rsidRPr="00FB1889">
        <w:rPr>
          <w:rtl/>
        </w:rPr>
        <w:t xml:space="preserve">, </w:t>
      </w:r>
      <w:r w:rsidRPr="00FB1889">
        <w:rPr>
          <w:rFonts w:hint="cs"/>
          <w:rtl/>
        </w:rPr>
        <w:t>א ועוד בכ״מ</w:t>
      </w:r>
      <w:r w:rsidRPr="00FB1889">
        <w:rPr>
          <w:rtl/>
        </w:rPr>
        <w:t xml:space="preserve">) </w:t>
      </w:r>
      <w:r w:rsidRPr="00FB1889">
        <w:rPr>
          <w:rFonts w:hint="cs"/>
          <w:rtl/>
        </w:rPr>
        <w:t>ע״ד הרמז</w:t>
      </w:r>
      <w:r w:rsidRPr="00FB1889">
        <w:rPr>
          <w:rtl/>
        </w:rPr>
        <w:t xml:space="preserve">, </w:t>
      </w:r>
      <w:r w:rsidRPr="00FB1889">
        <w:rPr>
          <w:rFonts w:hint="cs"/>
          <w:rtl/>
        </w:rPr>
        <w:t>ובהתאם לזה גם ההוראה שניתן לנו ללמוד מהנהגתו בעבודה ה׳</w:t>
      </w:r>
      <w:r w:rsidRPr="00FB1889">
        <w:rPr>
          <w:rtl/>
        </w:rPr>
        <w:t>.</w:t>
      </w:r>
    </w:p>
    <w:p w:rsidR="00704D3F" w:rsidRPr="00FB1889" w:rsidRDefault="00704D3F" w:rsidP="00704D3F">
      <w:pPr>
        <w:pStyle w:val="a2"/>
        <w:rPr>
          <w:rtl/>
        </w:rPr>
      </w:pPr>
      <w:r w:rsidRPr="00FB1889">
        <w:rPr>
          <w:rFonts w:hint="cs"/>
          <w:rtl/>
        </w:rPr>
        <w:t>וזלה״ק שם ״ובקישור להנ״ל ולתוכן מכתבו</w:t>
      </w:r>
      <w:r w:rsidRPr="00FB1889">
        <w:rPr>
          <w:rtl/>
        </w:rPr>
        <w:t xml:space="preserve">, </w:t>
      </w:r>
      <w:r w:rsidRPr="00FB1889">
        <w:rPr>
          <w:rFonts w:hint="cs"/>
          <w:rtl/>
        </w:rPr>
        <w:t>בביאור מאמרי רז״ל השונים בנוגע לרב</w:t>
      </w:r>
      <w:r w:rsidRPr="00FB1889">
        <w:rPr>
          <w:rtl/>
        </w:rPr>
        <w:t xml:space="preserve">, </w:t>
      </w:r>
      <w:r w:rsidRPr="00FB1889">
        <w:rPr>
          <w:rFonts w:hint="cs"/>
          <w:rtl/>
        </w:rPr>
        <w:t>ודפח״ח</w:t>
      </w:r>
      <w:r w:rsidRPr="00FB1889">
        <w:rPr>
          <w:rtl/>
        </w:rPr>
        <w:t xml:space="preserve">, </w:t>
      </w:r>
      <w:r w:rsidRPr="00FB1889">
        <w:rPr>
          <w:rFonts w:hint="cs"/>
          <w:rtl/>
        </w:rPr>
        <w:t xml:space="preserve">הנה באתי למלאות אחרי דבריו </w:t>
      </w:r>
      <w:r w:rsidRPr="00FB1889">
        <w:rPr>
          <w:rtl/>
        </w:rPr>
        <w:t>(</w:t>
      </w:r>
      <w:r w:rsidRPr="00FB1889">
        <w:rPr>
          <w:rFonts w:hint="cs"/>
          <w:rtl/>
        </w:rPr>
        <w:t>ולפלא שלא הזכיר דוקא מרז״ל אודות רב הבא להלן</w:t>
      </w:r>
      <w:r w:rsidRPr="00FB1889">
        <w:rPr>
          <w:rtl/>
        </w:rPr>
        <w:t xml:space="preserve">, </w:t>
      </w:r>
      <w:r w:rsidRPr="00FB1889">
        <w:rPr>
          <w:rFonts w:hint="cs"/>
          <w:rtl/>
        </w:rPr>
        <w:t>שהוא קו היותר אפייני בחיי רב ופעולותיו</w:t>
      </w:r>
      <w:r w:rsidRPr="00FB1889">
        <w:rPr>
          <w:rtl/>
        </w:rPr>
        <w:t xml:space="preserve">, </w:t>
      </w:r>
      <w:r w:rsidRPr="00FB1889">
        <w:rPr>
          <w:rFonts w:hint="cs"/>
          <w:rtl/>
        </w:rPr>
        <w:t>וממנו הוראה גלוי׳ ויסודית לימינו אלו</w:t>
      </w:r>
      <w:r w:rsidRPr="00FB1889">
        <w:rPr>
          <w:rtl/>
        </w:rPr>
        <w:t xml:space="preserve">), </w:t>
      </w:r>
      <w:r w:rsidRPr="00FB1889">
        <w:rPr>
          <w:rFonts w:hint="cs"/>
          <w:rtl/>
        </w:rPr>
        <w:t xml:space="preserve">והוא מרז״ל </w:t>
      </w:r>
      <w:r w:rsidRPr="00FB1889">
        <w:rPr>
          <w:rtl/>
        </w:rPr>
        <w:t>(</w:t>
      </w:r>
      <w:r w:rsidRPr="00FB1889">
        <w:rPr>
          <w:rFonts w:hint="cs"/>
          <w:rtl/>
        </w:rPr>
        <w:t>עירובין ו</w:t>
      </w:r>
      <w:r w:rsidRPr="00FB1889">
        <w:rPr>
          <w:rtl/>
        </w:rPr>
        <w:t xml:space="preserve">, </w:t>
      </w:r>
      <w:r w:rsidRPr="00FB1889">
        <w:rPr>
          <w:rFonts w:hint="cs"/>
          <w:rtl/>
        </w:rPr>
        <w:t>א</w:t>
      </w:r>
      <w:r w:rsidRPr="00FB1889">
        <w:rPr>
          <w:rtl/>
        </w:rPr>
        <w:t xml:space="preserve">) </w:t>
      </w:r>
      <w:r w:rsidRPr="00FB1889">
        <w:rPr>
          <w:rFonts w:hint="cs"/>
          <w:rtl/>
        </w:rPr>
        <w:t>רב בקעה מצא וגדר בה גדר</w:t>
      </w:r>
      <w:r w:rsidRPr="00FB1889">
        <w:rPr>
          <w:rtl/>
        </w:rPr>
        <w:t xml:space="preserve">, </w:t>
      </w:r>
      <w:r w:rsidRPr="00FB1889">
        <w:rPr>
          <w:rFonts w:hint="cs"/>
          <w:rtl/>
        </w:rPr>
        <w:t>ושם נסמן</w:t>
      </w:r>
      <w:r w:rsidRPr="00FB1889">
        <w:rPr>
          <w:rtl/>
        </w:rPr>
        <w:t xml:space="preserve">, </w:t>
      </w:r>
      <w:r w:rsidRPr="00FB1889">
        <w:rPr>
          <w:rFonts w:hint="cs"/>
          <w:rtl/>
        </w:rPr>
        <w:t>היינו כשבא רב מארץ ישראל</w:t>
      </w:r>
      <w:r w:rsidRPr="00FB1889">
        <w:rPr>
          <w:rFonts w:ascii="Cambria" w:hAnsi="Cambria" w:cs="Cambria" w:hint="cs"/>
          <w:rtl/>
        </w:rPr>
        <w:t> </w:t>
      </w:r>
      <w:r w:rsidRPr="00FB1889">
        <w:rPr>
          <w:rtl/>
        </w:rPr>
        <w:t>(</w:t>
      </w:r>
      <w:r w:rsidRPr="00FB1889">
        <w:rPr>
          <w:rFonts w:hint="cs"/>
          <w:rtl/>
        </w:rPr>
        <w:t>וידוע פירוש רז״ל בבראשית רבה</w:t>
      </w:r>
      <w:r w:rsidRPr="00FB1889">
        <w:rPr>
          <w:rtl/>
        </w:rPr>
        <w:t xml:space="preserve">, </w:t>
      </w:r>
      <w:r w:rsidRPr="00FB1889">
        <w:rPr>
          <w:rFonts w:hint="cs"/>
          <w:rtl/>
        </w:rPr>
        <w:t>למה נקרא שמה ארץ שרצתה לעשות רצון קונה</w:t>
      </w:r>
      <w:r w:rsidRPr="00FB1889">
        <w:rPr>
          <w:rtl/>
        </w:rPr>
        <w:t xml:space="preserve">; </w:t>
      </w:r>
      <w:r w:rsidRPr="00FB1889">
        <w:rPr>
          <w:rFonts w:hint="cs"/>
          <w:rtl/>
        </w:rPr>
        <w:t>וישראל</w:t>
      </w:r>
      <w:r w:rsidRPr="00FB1889">
        <w:rPr>
          <w:rtl/>
        </w:rPr>
        <w:t xml:space="preserve">, </w:t>
      </w:r>
      <w:r w:rsidRPr="00FB1889">
        <w:rPr>
          <w:rFonts w:hint="cs"/>
          <w:rtl/>
        </w:rPr>
        <w:t xml:space="preserve">כמו שנאמר כי שרית עם אלקים ואנשים </w:t>
      </w:r>
      <w:r w:rsidRPr="00FB1889">
        <w:rPr>
          <w:rtl/>
        </w:rPr>
        <w:t>–</w:t>
      </w:r>
      <w:r w:rsidRPr="00FB1889">
        <w:rPr>
          <w:rFonts w:hint="cs"/>
          <w:rtl/>
        </w:rPr>
        <w:t xml:space="preserve"> אף בחשכת הליל</w:t>
      </w:r>
      <w:r w:rsidRPr="00FB1889">
        <w:rPr>
          <w:rtl/>
        </w:rPr>
        <w:t xml:space="preserve">, </w:t>
      </w:r>
      <w:r w:rsidRPr="00FB1889">
        <w:rPr>
          <w:rFonts w:hint="cs"/>
          <w:rtl/>
        </w:rPr>
        <w:t xml:space="preserve">וגם נותר לבדו </w:t>
      </w:r>
      <w:r w:rsidRPr="00FB1889">
        <w:rPr>
          <w:rtl/>
        </w:rPr>
        <w:t>–</w:t>
      </w:r>
      <w:r w:rsidRPr="00FB1889">
        <w:rPr>
          <w:rFonts w:hint="cs"/>
          <w:rtl/>
        </w:rPr>
        <w:t xml:space="preserve"> ותוכל</w:t>
      </w:r>
      <w:r w:rsidRPr="00FB1889">
        <w:rPr>
          <w:rtl/>
        </w:rPr>
        <w:t xml:space="preserve">) </w:t>
      </w:r>
      <w:r w:rsidRPr="00FB1889">
        <w:rPr>
          <w:rFonts w:hint="cs"/>
          <w:rtl/>
        </w:rPr>
        <w:t xml:space="preserve">לבבל </w:t>
      </w:r>
      <w:r w:rsidRPr="00FB1889">
        <w:rPr>
          <w:rtl/>
        </w:rPr>
        <w:t>(</w:t>
      </w:r>
      <w:r w:rsidRPr="00FB1889">
        <w:rPr>
          <w:rFonts w:hint="cs"/>
          <w:rtl/>
        </w:rPr>
        <w:t>בלולה היתה</w:t>
      </w:r>
      <w:r w:rsidRPr="00FB1889">
        <w:rPr>
          <w:rtl/>
        </w:rPr>
        <w:t xml:space="preserve">, </w:t>
      </w:r>
      <w:r w:rsidRPr="00FB1889">
        <w:rPr>
          <w:rFonts w:hint="cs"/>
          <w:rtl/>
        </w:rPr>
        <w:t>אור וחושך משמשים בערבובי׳</w:t>
      </w:r>
      <w:r w:rsidRPr="00FB1889">
        <w:rPr>
          <w:rtl/>
        </w:rPr>
        <w:t xml:space="preserve">, </w:t>
      </w:r>
      <w:r w:rsidRPr="00FB1889">
        <w:rPr>
          <w:rFonts w:hint="cs"/>
          <w:rtl/>
        </w:rPr>
        <w:t>תערובת טוב ורע</w:t>
      </w:r>
      <w:r w:rsidRPr="00FB1889">
        <w:rPr>
          <w:rtl/>
        </w:rPr>
        <w:t xml:space="preserve">, </w:t>
      </w:r>
      <w:r w:rsidRPr="00FB1889">
        <w:rPr>
          <w:rFonts w:hint="cs"/>
          <w:rtl/>
        </w:rPr>
        <w:t>קודש וחול</w:t>
      </w:r>
      <w:r w:rsidRPr="00FB1889">
        <w:rPr>
          <w:rtl/>
        </w:rPr>
        <w:t xml:space="preserve">, </w:t>
      </w:r>
      <w:r w:rsidRPr="00FB1889">
        <w:rPr>
          <w:rFonts w:hint="cs"/>
          <w:rtl/>
        </w:rPr>
        <w:t>בלבול הגבולים</w:t>
      </w:r>
      <w:r w:rsidRPr="00FB1889">
        <w:rPr>
          <w:rtl/>
        </w:rPr>
        <w:t xml:space="preserve">) </w:t>
      </w:r>
      <w:r w:rsidRPr="00FB1889">
        <w:rPr>
          <w:rFonts w:hint="cs"/>
          <w:rtl/>
        </w:rPr>
        <w:t xml:space="preserve">הנה בבבל עצמה התרחק </w:t>
      </w:r>
      <w:r w:rsidRPr="00FB1889">
        <w:rPr>
          <w:rFonts w:hint="cs"/>
          <w:rtl/>
        </w:rPr>
        <w:lastRenderedPageBreak/>
        <w:t xml:space="preserve">למקום שלא הי׳ בו תורה </w:t>
      </w:r>
      <w:r w:rsidRPr="00FB1889">
        <w:rPr>
          <w:rtl/>
        </w:rPr>
        <w:t>(</w:t>
      </w:r>
      <w:r w:rsidRPr="00FB1889">
        <w:rPr>
          <w:rFonts w:hint="cs"/>
          <w:rtl/>
        </w:rPr>
        <w:t>אגרת רש״ג</w:t>
      </w:r>
      <w:r w:rsidRPr="00FB1889">
        <w:rPr>
          <w:rtl/>
        </w:rPr>
        <w:t xml:space="preserve">), </w:t>
      </w:r>
      <w:r w:rsidRPr="00FB1889">
        <w:rPr>
          <w:rFonts w:hint="cs"/>
          <w:rtl/>
        </w:rPr>
        <w:t>וכלשון רש״י</w:t>
      </w:r>
      <w:r w:rsidRPr="00FB1889">
        <w:rPr>
          <w:rtl/>
        </w:rPr>
        <w:t xml:space="preserve">: </w:t>
      </w:r>
      <w:r w:rsidRPr="00FB1889">
        <w:rPr>
          <w:rFonts w:hint="cs"/>
          <w:rtl/>
        </w:rPr>
        <w:t xml:space="preserve">בקעה מצא שהיו מזלזלים במצוות </w:t>
      </w:r>
      <w:r w:rsidRPr="00FB1889">
        <w:rPr>
          <w:rtl/>
        </w:rPr>
        <w:t>(</w:t>
      </w:r>
      <w:r w:rsidRPr="00FB1889">
        <w:rPr>
          <w:rFonts w:hint="cs"/>
          <w:rtl/>
        </w:rPr>
        <w:t>ולכאורה תמוה</w:t>
      </w:r>
      <w:r w:rsidRPr="00FB1889">
        <w:rPr>
          <w:rtl/>
        </w:rPr>
        <w:t xml:space="preserve">, </w:t>
      </w:r>
      <w:r w:rsidRPr="00FB1889">
        <w:rPr>
          <w:rFonts w:hint="cs"/>
          <w:rtl/>
        </w:rPr>
        <w:t>איך אפשר שאיש יהודי יזלזל במצוותיו של אביו שבשמים</w:t>
      </w:r>
      <w:r w:rsidRPr="00FB1889">
        <w:rPr>
          <w:rtl/>
        </w:rPr>
        <w:t xml:space="preserve">, </w:t>
      </w:r>
      <w:r w:rsidRPr="00FB1889">
        <w:rPr>
          <w:rFonts w:hint="cs"/>
          <w:rtl/>
        </w:rPr>
        <w:t xml:space="preserve">שהן חיותו והפורש מהן </w:t>
      </w:r>
      <w:r w:rsidRPr="00FB1889">
        <w:rPr>
          <w:rtl/>
        </w:rPr>
        <w:t>–</w:t>
      </w:r>
      <w:r w:rsidRPr="00FB1889">
        <w:rPr>
          <w:rFonts w:hint="cs"/>
          <w:rtl/>
        </w:rPr>
        <w:t xml:space="preserve"> כדגים הפורשים מן הים</w:t>
      </w:r>
      <w:r w:rsidRPr="00FB1889">
        <w:rPr>
          <w:rtl/>
        </w:rPr>
        <w:t xml:space="preserve">, </w:t>
      </w:r>
      <w:r w:rsidRPr="00FB1889">
        <w:rPr>
          <w:rFonts w:hint="cs"/>
          <w:rtl/>
        </w:rPr>
        <w:t>וכידוע פתגם רבינו הזקן</w:t>
      </w:r>
      <w:r w:rsidRPr="00FB1889">
        <w:rPr>
          <w:rtl/>
        </w:rPr>
        <w:t xml:space="preserve">: </w:t>
      </w:r>
      <w:r w:rsidRPr="00FB1889">
        <w:rPr>
          <w:rFonts w:hint="cs"/>
          <w:rtl/>
        </w:rPr>
        <w:t xml:space="preserve">א איד ניט ער וויל און ניט ער קען זיין אפגעריסן פון אלקות </w:t>
      </w:r>
      <w:r w:rsidRPr="00FB1889">
        <w:rPr>
          <w:rtl/>
        </w:rPr>
        <w:t>–</w:t>
      </w:r>
      <w:r w:rsidRPr="00FB1889">
        <w:rPr>
          <w:rFonts w:hint="cs"/>
          <w:rtl/>
        </w:rPr>
        <w:t xml:space="preserve"> לכן מבאר רש״י הסיבה להזלזול</w:t>
      </w:r>
      <w:r w:rsidRPr="00FB1889">
        <w:rPr>
          <w:rtl/>
        </w:rPr>
        <w:t xml:space="preserve">) </w:t>
      </w:r>
      <w:r w:rsidRPr="00FB1889">
        <w:rPr>
          <w:rFonts w:hint="cs"/>
          <w:rtl/>
        </w:rPr>
        <w:t>עמי הארצים היו</w:t>
      </w:r>
      <w:r w:rsidRPr="00FB1889">
        <w:rPr>
          <w:rtl/>
        </w:rPr>
        <w:t xml:space="preserve">. </w:t>
      </w:r>
    </w:p>
    <w:p w:rsidR="00704D3F" w:rsidRPr="00FB1889" w:rsidRDefault="00704D3F" w:rsidP="00704D3F">
      <w:pPr>
        <w:pStyle w:val="a2"/>
        <w:rPr>
          <w:rtl/>
        </w:rPr>
      </w:pPr>
      <w:r w:rsidRPr="00FB1889">
        <w:rPr>
          <w:rFonts w:hint="cs"/>
          <w:rtl/>
        </w:rPr>
        <w:t>ובמצב כזה רוחות מנשבות בעולם ומורים להקל עול התורה והמצוה ולעשות פשרות</w:t>
      </w:r>
      <w:r w:rsidRPr="00FB1889">
        <w:rPr>
          <w:rtl/>
        </w:rPr>
        <w:t xml:space="preserve">, </w:t>
      </w:r>
      <w:r w:rsidRPr="00FB1889">
        <w:rPr>
          <w:rFonts w:hint="cs"/>
          <w:rtl/>
        </w:rPr>
        <w:t>לכה״פ לאיזה זמן</w:t>
      </w:r>
      <w:r w:rsidRPr="00FB1889">
        <w:rPr>
          <w:rtl/>
        </w:rPr>
        <w:t xml:space="preserve">, </w:t>
      </w:r>
      <w:r w:rsidRPr="00FB1889">
        <w:rPr>
          <w:rFonts w:hint="cs"/>
          <w:rtl/>
        </w:rPr>
        <w:t>כדי להמשיך את לב עמי הארצים ולקרבם לתורה ולמצוה על ידי שיקלו מעליהם</w:t>
      </w:r>
      <w:r w:rsidRPr="00FB1889">
        <w:rPr>
          <w:rtl/>
        </w:rPr>
        <w:t xml:space="preserve">, </w:t>
      </w:r>
      <w:r w:rsidRPr="00FB1889">
        <w:rPr>
          <w:rFonts w:hint="cs"/>
          <w:rtl/>
        </w:rPr>
        <w:t>ז</w:t>
      </w:r>
      <w:r w:rsidRPr="00FB1889">
        <w:rPr>
          <w:rtl/>
        </w:rPr>
        <w:t xml:space="preserve">. </w:t>
      </w:r>
      <w:r w:rsidRPr="00FB1889">
        <w:rPr>
          <w:rFonts w:hint="cs"/>
          <w:rtl/>
        </w:rPr>
        <w:t>א</w:t>
      </w:r>
      <w:r w:rsidRPr="00FB1889">
        <w:rPr>
          <w:rtl/>
        </w:rPr>
        <w:t xml:space="preserve">. </w:t>
      </w:r>
      <w:r w:rsidRPr="00FB1889">
        <w:rPr>
          <w:rFonts w:hint="cs"/>
          <w:rtl/>
        </w:rPr>
        <w:t>מעל גופם ונפשם הבהמית</w:t>
      </w:r>
      <w:r w:rsidRPr="00FB1889">
        <w:rPr>
          <w:rtl/>
        </w:rPr>
        <w:t xml:space="preserve">, </w:t>
      </w:r>
      <w:r w:rsidRPr="00FB1889">
        <w:rPr>
          <w:rFonts w:hint="cs"/>
          <w:rtl/>
        </w:rPr>
        <w:t>עול מלכות שמים</w:t>
      </w:r>
      <w:r w:rsidRPr="00FB1889">
        <w:rPr>
          <w:rtl/>
        </w:rPr>
        <w:t xml:space="preserve">, </w:t>
      </w:r>
      <w:r w:rsidRPr="00FB1889">
        <w:rPr>
          <w:rFonts w:hint="cs"/>
          <w:rtl/>
        </w:rPr>
        <w:t>ומלבישים זה בלבוש של יראת שמים</w:t>
      </w:r>
      <w:r w:rsidRPr="00FB1889">
        <w:rPr>
          <w:rtl/>
        </w:rPr>
        <w:t xml:space="preserve">, </w:t>
      </w:r>
      <w:r w:rsidRPr="00FB1889">
        <w:rPr>
          <w:rFonts w:hint="cs"/>
          <w:rtl/>
        </w:rPr>
        <w:t>אשר כדאי לוותר על הטפל כדי לשמור על העיקר וכו׳</w:t>
      </w:r>
      <w:r w:rsidRPr="00FB1889">
        <w:rPr>
          <w:rtl/>
        </w:rPr>
        <w:t xml:space="preserve">; </w:t>
      </w:r>
    </w:p>
    <w:p w:rsidR="00704D3F" w:rsidRPr="00FB1889" w:rsidRDefault="00704D3F" w:rsidP="00704D3F">
      <w:pPr>
        <w:pStyle w:val="a2"/>
        <w:rPr>
          <w:rtl/>
        </w:rPr>
      </w:pPr>
      <w:r w:rsidRPr="00FB1889">
        <w:rPr>
          <w:rFonts w:hint="cs"/>
          <w:rtl/>
        </w:rPr>
        <w:t>הנה רב</w:t>
      </w:r>
      <w:r w:rsidRPr="00FB1889">
        <w:rPr>
          <w:rtl/>
        </w:rPr>
        <w:t xml:space="preserve">, </w:t>
      </w:r>
      <w:r w:rsidRPr="00FB1889">
        <w:rPr>
          <w:rFonts w:hint="cs"/>
          <w:rtl/>
        </w:rPr>
        <w:t>רבן של בני הגולה</w:t>
      </w:r>
      <w:r w:rsidRPr="00FB1889">
        <w:rPr>
          <w:rtl/>
        </w:rPr>
        <w:t xml:space="preserve">, </w:t>
      </w:r>
      <w:r w:rsidRPr="00FB1889">
        <w:rPr>
          <w:rFonts w:hint="cs"/>
          <w:rtl/>
        </w:rPr>
        <w:t>שהביא תורתו של רבינו הקדוש לבבל</w:t>
      </w:r>
      <w:r w:rsidRPr="00FB1889">
        <w:rPr>
          <w:rtl/>
        </w:rPr>
        <w:t xml:space="preserve">, </w:t>
      </w:r>
      <w:r w:rsidRPr="00FB1889">
        <w:rPr>
          <w:rFonts w:hint="cs"/>
          <w:rtl/>
        </w:rPr>
        <w:t>קבע בה מסמרים</w:t>
      </w:r>
      <w:r w:rsidRPr="00FB1889">
        <w:rPr>
          <w:rtl/>
        </w:rPr>
        <w:t xml:space="preserve">: </w:t>
      </w:r>
      <w:r w:rsidRPr="00FB1889">
        <w:rPr>
          <w:rFonts w:hint="cs"/>
          <w:rtl/>
        </w:rPr>
        <w:t xml:space="preserve">אם ישנה בקעה </w:t>
      </w:r>
      <w:r w:rsidRPr="00FB1889">
        <w:rPr>
          <w:rtl/>
        </w:rPr>
        <w:t>–</w:t>
      </w:r>
      <w:r w:rsidRPr="00FB1889">
        <w:rPr>
          <w:rFonts w:hint="cs"/>
          <w:rtl/>
        </w:rPr>
        <w:t xml:space="preserve"> לא זו הדרך לעשות בה פשרות להקל המשא</w:t>
      </w:r>
      <w:r w:rsidRPr="00FB1889">
        <w:rPr>
          <w:rtl/>
        </w:rPr>
        <w:t xml:space="preserve">. </w:t>
      </w:r>
      <w:r w:rsidRPr="00FB1889">
        <w:rPr>
          <w:rFonts w:hint="cs"/>
          <w:rtl/>
        </w:rPr>
        <w:t xml:space="preserve">וכמאמר הנביא מושכי העון בחבלי השוא </w:t>
      </w:r>
      <w:r w:rsidRPr="00FB1889">
        <w:rPr>
          <w:rtl/>
        </w:rPr>
        <w:t>–</w:t>
      </w:r>
      <w:r w:rsidRPr="00FB1889">
        <w:rPr>
          <w:rFonts w:hint="cs"/>
          <w:rtl/>
        </w:rPr>
        <w:t xml:space="preserve"> וכעבות העגלה חטאה</w:t>
      </w:r>
      <w:r w:rsidRPr="00FB1889">
        <w:rPr>
          <w:rtl/>
        </w:rPr>
        <w:t xml:space="preserve">; </w:t>
      </w:r>
      <w:r w:rsidRPr="00FB1889">
        <w:rPr>
          <w:rFonts w:hint="cs"/>
          <w:rtl/>
        </w:rPr>
        <w:t>וכידוע המשל ששמענו מאת כ״ק מו״ח אדמו״ר</w:t>
      </w:r>
      <w:r w:rsidRPr="00FB1889">
        <w:rPr>
          <w:rtl/>
        </w:rPr>
        <w:t xml:space="preserve">, </w:t>
      </w:r>
      <w:r w:rsidRPr="00FB1889">
        <w:rPr>
          <w:rFonts w:hint="cs"/>
          <w:rtl/>
        </w:rPr>
        <w:t>אשר איש ההולך בדרך המלך ובמשך הזמן מוצא עצמו בחשכת היער בין חיות רעות</w:t>
      </w:r>
      <w:r w:rsidRPr="00FB1889">
        <w:rPr>
          <w:rtl/>
        </w:rPr>
        <w:t xml:space="preserve">, </w:t>
      </w:r>
      <w:r w:rsidRPr="00FB1889">
        <w:rPr>
          <w:rFonts w:hint="cs"/>
          <w:rtl/>
        </w:rPr>
        <w:t>הנה לא נעשה הדבר בבת אחת</w:t>
      </w:r>
      <w:r w:rsidRPr="00FB1889">
        <w:rPr>
          <w:rtl/>
        </w:rPr>
        <w:t xml:space="preserve">, </w:t>
      </w:r>
      <w:r w:rsidRPr="00FB1889">
        <w:rPr>
          <w:rFonts w:hint="cs"/>
          <w:rtl/>
        </w:rPr>
        <w:t>שמאם הדרך קפץ לסבכי היער</w:t>
      </w:r>
      <w:r w:rsidRPr="00FB1889">
        <w:rPr>
          <w:rtl/>
        </w:rPr>
        <w:t xml:space="preserve">, </w:t>
      </w:r>
      <w:r w:rsidRPr="00FB1889">
        <w:rPr>
          <w:rFonts w:hint="cs"/>
          <w:rtl/>
        </w:rPr>
        <w:t>אלא שתחילת הנטי׳ היתה כחוט השערה</w:t>
      </w:r>
      <w:r w:rsidRPr="00FB1889">
        <w:rPr>
          <w:rtl/>
        </w:rPr>
        <w:t xml:space="preserve">, </w:t>
      </w:r>
      <w:r w:rsidRPr="00FB1889">
        <w:rPr>
          <w:rFonts w:hint="cs"/>
          <w:rtl/>
        </w:rPr>
        <w:t>ושערה לשערה מצטרפת לשטח גדול</w:t>
      </w:r>
      <w:r w:rsidRPr="00FB1889">
        <w:rPr>
          <w:rtl/>
        </w:rPr>
        <w:t>.</w:t>
      </w:r>
    </w:p>
    <w:p w:rsidR="00704D3F" w:rsidRPr="00FB1889" w:rsidRDefault="00704D3F" w:rsidP="00704D3F">
      <w:pPr>
        <w:pStyle w:val="a2"/>
        <w:rPr>
          <w:rtl/>
        </w:rPr>
      </w:pPr>
      <w:r w:rsidRPr="00FB1889">
        <w:rPr>
          <w:rFonts w:hint="cs"/>
          <w:rtl/>
        </w:rPr>
        <w:t>והוראת רב</w:t>
      </w:r>
      <w:r w:rsidRPr="00FB1889">
        <w:rPr>
          <w:rtl/>
        </w:rPr>
        <w:t xml:space="preserve">, </w:t>
      </w:r>
      <w:r w:rsidRPr="00FB1889">
        <w:rPr>
          <w:rFonts w:hint="cs"/>
          <w:rtl/>
        </w:rPr>
        <w:t>לימיו ולדורי דורות</w:t>
      </w:r>
      <w:r w:rsidRPr="00FB1889">
        <w:rPr>
          <w:rtl/>
        </w:rPr>
        <w:t xml:space="preserve">, </w:t>
      </w:r>
      <w:r w:rsidRPr="00FB1889">
        <w:rPr>
          <w:rFonts w:hint="cs"/>
          <w:rtl/>
        </w:rPr>
        <w:t>ובפרט בזמננו</w:t>
      </w:r>
      <w:r w:rsidRPr="00FB1889">
        <w:rPr>
          <w:rtl/>
        </w:rPr>
        <w:t xml:space="preserve">, </w:t>
      </w:r>
      <w:r w:rsidRPr="00FB1889">
        <w:rPr>
          <w:rFonts w:hint="cs"/>
          <w:rtl/>
        </w:rPr>
        <w:t>זמן טשטוש הגבולים ובלבול הערכים מאין כמוהם</w:t>
      </w:r>
      <w:r w:rsidRPr="00FB1889">
        <w:rPr>
          <w:rtl/>
        </w:rPr>
        <w:t xml:space="preserve">, </w:t>
      </w:r>
      <w:r w:rsidRPr="00FB1889">
        <w:rPr>
          <w:rFonts w:hint="cs"/>
          <w:rtl/>
        </w:rPr>
        <w:t>אשר במקום בקעה הנה אדרבה צריך לגדור גדר ולעשות סיג נוסף</w:t>
      </w:r>
      <w:r w:rsidRPr="00FB1889">
        <w:rPr>
          <w:rtl/>
        </w:rPr>
        <w:t xml:space="preserve">, </w:t>
      </w:r>
      <w:r w:rsidRPr="00FB1889">
        <w:rPr>
          <w:rFonts w:hint="cs"/>
          <w:rtl/>
        </w:rPr>
        <w:t>ואך ורק באופן כזה נשמרת הבקעה ונשמרים האנשים אשר בה</w:t>
      </w:r>
      <w:r w:rsidRPr="00FB1889">
        <w:rPr>
          <w:rtl/>
        </w:rPr>
        <w:t>.</w:t>
      </w:r>
    </w:p>
    <w:p w:rsidR="00704D3F" w:rsidRPr="00FB1889" w:rsidRDefault="00704D3F" w:rsidP="00704D3F">
      <w:pPr>
        <w:pStyle w:val="a2"/>
        <w:rPr>
          <w:rtl/>
        </w:rPr>
      </w:pPr>
      <w:r w:rsidRPr="00FB1889">
        <w:rPr>
          <w:rFonts w:hint="cs"/>
          <w:rtl/>
        </w:rPr>
        <w:t>רואה אני בספרו אשר חננו ה׳ בלשון למודים</w:t>
      </w:r>
      <w:r w:rsidRPr="00FB1889">
        <w:rPr>
          <w:rtl/>
        </w:rPr>
        <w:t xml:space="preserve">, </w:t>
      </w:r>
      <w:r w:rsidRPr="00FB1889">
        <w:rPr>
          <w:rFonts w:hint="cs"/>
          <w:rtl/>
        </w:rPr>
        <w:t>וכה שמעתי מכמה אנשים שהיו נוכחים בנאומיו</w:t>
      </w:r>
      <w:r w:rsidRPr="00FB1889">
        <w:rPr>
          <w:rtl/>
        </w:rPr>
        <w:t xml:space="preserve">. </w:t>
      </w:r>
      <w:r w:rsidRPr="00FB1889">
        <w:rPr>
          <w:rFonts w:hint="cs"/>
          <w:rtl/>
        </w:rPr>
        <w:t>ויהי רצון מהשי״ת שישתמש בכשרונו זה ללכת בדרך הסלולה הנ״ל</w:t>
      </w:r>
      <w:r w:rsidRPr="00FB1889">
        <w:rPr>
          <w:rtl/>
        </w:rPr>
        <w:t xml:space="preserve">, </w:t>
      </w:r>
      <w:r w:rsidRPr="00FB1889">
        <w:rPr>
          <w:rFonts w:hint="cs"/>
          <w:rtl/>
        </w:rPr>
        <w:t xml:space="preserve">המסורה לנו מרבותינו שבגולה </w:t>
      </w:r>
      <w:r w:rsidRPr="00FB1889">
        <w:rPr>
          <w:rtl/>
        </w:rPr>
        <w:t>(</w:t>
      </w:r>
      <w:r w:rsidRPr="00FB1889">
        <w:rPr>
          <w:rFonts w:hint="cs"/>
          <w:rtl/>
        </w:rPr>
        <w:t>סנה׳ יז</w:t>
      </w:r>
      <w:r w:rsidRPr="00FB1889">
        <w:rPr>
          <w:rtl/>
        </w:rPr>
        <w:t xml:space="preserve">, </w:t>
      </w:r>
      <w:r w:rsidRPr="00FB1889">
        <w:rPr>
          <w:rFonts w:hint="cs"/>
          <w:rtl/>
        </w:rPr>
        <w:t>ב</w:t>
      </w:r>
      <w:r w:rsidRPr="00FB1889">
        <w:rPr>
          <w:rtl/>
        </w:rPr>
        <w:t xml:space="preserve">), </w:t>
      </w:r>
      <w:r w:rsidRPr="00FB1889">
        <w:rPr>
          <w:rFonts w:hint="cs"/>
          <w:rtl/>
        </w:rPr>
        <w:t>אשר בכל מקום שימצא בקעה</w:t>
      </w:r>
      <w:r w:rsidRPr="00FB1889">
        <w:rPr>
          <w:rtl/>
        </w:rPr>
        <w:t xml:space="preserve">, </w:t>
      </w:r>
      <w:r w:rsidRPr="00FB1889">
        <w:rPr>
          <w:rFonts w:hint="cs"/>
          <w:rtl/>
        </w:rPr>
        <w:t>הן בחוץ לארץ ועל אחת כמה וכמה בארץ אשר עיני ה״א בה</w:t>
      </w:r>
      <w:r w:rsidRPr="00FB1889">
        <w:rPr>
          <w:rtl/>
        </w:rPr>
        <w:t xml:space="preserve">, </w:t>
      </w:r>
      <w:r w:rsidRPr="00FB1889">
        <w:rPr>
          <w:rFonts w:hint="cs"/>
          <w:rtl/>
        </w:rPr>
        <w:t>פלטין של מלך מלכי המלכים הקב״ה</w:t>
      </w:r>
      <w:r w:rsidRPr="00FB1889">
        <w:rPr>
          <w:rtl/>
        </w:rPr>
        <w:t xml:space="preserve">, </w:t>
      </w:r>
      <w:r w:rsidRPr="00FB1889">
        <w:rPr>
          <w:rFonts w:hint="cs"/>
          <w:rtl/>
        </w:rPr>
        <w:t>הנה יגדור בה גדר</w:t>
      </w:r>
      <w:r w:rsidRPr="00FB1889">
        <w:rPr>
          <w:rtl/>
        </w:rPr>
        <w:t xml:space="preserve">. </w:t>
      </w:r>
      <w:r w:rsidRPr="00FB1889">
        <w:rPr>
          <w:rFonts w:hint="cs"/>
          <w:rtl/>
        </w:rPr>
        <w:t>וידועה הבטחת השי״ת</w:t>
      </w:r>
      <w:r w:rsidRPr="00FB1889">
        <w:rPr>
          <w:rtl/>
        </w:rPr>
        <w:t xml:space="preserve">: </w:t>
      </w:r>
      <w:r w:rsidRPr="00FB1889">
        <w:rPr>
          <w:rFonts w:hint="cs"/>
          <w:rtl/>
        </w:rPr>
        <w:t>פתחו לי כחודה של מחט ואני אפתח לכם כפתחו של אולם</w:t>
      </w:r>
      <w:r w:rsidRPr="00FB1889">
        <w:rPr>
          <w:rtl/>
        </w:rPr>
        <w:t xml:space="preserve">. </w:t>
      </w:r>
    </w:p>
    <w:p w:rsidR="00704D3F" w:rsidRPr="00FB1889" w:rsidRDefault="00704D3F" w:rsidP="00704D3F">
      <w:pPr>
        <w:pStyle w:val="a2"/>
        <w:rPr>
          <w:rtl/>
        </w:rPr>
      </w:pPr>
      <w:r w:rsidRPr="00FB1889">
        <w:rPr>
          <w:rFonts w:hint="cs"/>
          <w:rtl/>
        </w:rPr>
        <w:t>ואפייני הדבר</w:t>
      </w:r>
      <w:r w:rsidRPr="00FB1889">
        <w:rPr>
          <w:rtl/>
        </w:rPr>
        <w:t xml:space="preserve">, </w:t>
      </w:r>
      <w:r w:rsidRPr="00FB1889">
        <w:rPr>
          <w:rFonts w:hint="cs"/>
          <w:rtl/>
        </w:rPr>
        <w:t>אשר בשלושת המקומות המובאים בש״ס שרב בקעה מצא וגדר בה גדר</w:t>
      </w:r>
      <w:r w:rsidRPr="00FB1889">
        <w:rPr>
          <w:rtl/>
        </w:rPr>
        <w:t xml:space="preserve">, </w:t>
      </w:r>
      <w:r w:rsidRPr="00FB1889">
        <w:rPr>
          <w:rFonts w:hint="cs"/>
          <w:rtl/>
        </w:rPr>
        <w:t xml:space="preserve">הנידון הוא הקמת מחיצה ומניעת טשטוש גבולים </w:t>
      </w:r>
      <w:r w:rsidRPr="00FB1889">
        <w:rPr>
          <w:rtl/>
        </w:rPr>
        <w:t>–</w:t>
      </w:r>
      <w:r w:rsidRPr="00FB1889">
        <w:rPr>
          <w:rFonts w:hint="cs"/>
          <w:rtl/>
        </w:rPr>
        <w:t xml:space="preserve"> הן בדומם</w:t>
      </w:r>
      <w:r w:rsidRPr="00FB1889">
        <w:rPr>
          <w:rtl/>
        </w:rPr>
        <w:t xml:space="preserve">, </w:t>
      </w:r>
      <w:r w:rsidRPr="00FB1889">
        <w:rPr>
          <w:rFonts w:hint="cs"/>
          <w:rtl/>
        </w:rPr>
        <w:t>הן בצומח</w:t>
      </w:r>
      <w:r w:rsidRPr="00FB1889">
        <w:rPr>
          <w:rtl/>
        </w:rPr>
        <w:t xml:space="preserve">, </w:t>
      </w:r>
      <w:r w:rsidRPr="00FB1889">
        <w:rPr>
          <w:rFonts w:hint="cs"/>
          <w:rtl/>
        </w:rPr>
        <w:t>הן בחי</w:t>
      </w:r>
      <w:r w:rsidRPr="00FB1889">
        <w:rPr>
          <w:rtl/>
        </w:rPr>
        <w:t xml:space="preserve">: </w:t>
      </w:r>
      <w:r w:rsidRPr="00FB1889">
        <w:rPr>
          <w:rFonts w:hint="cs"/>
          <w:rtl/>
        </w:rPr>
        <w:t>בענין מחיצה והבדל בדומם</w:t>
      </w:r>
      <w:r w:rsidRPr="00FB1889">
        <w:rPr>
          <w:rtl/>
        </w:rPr>
        <w:t xml:space="preserve">, </w:t>
      </w:r>
      <w:r w:rsidRPr="00FB1889">
        <w:rPr>
          <w:rFonts w:hint="cs"/>
          <w:rtl/>
        </w:rPr>
        <w:t xml:space="preserve">במקום </w:t>
      </w:r>
      <w:r w:rsidRPr="00FB1889">
        <w:rPr>
          <w:rtl/>
        </w:rPr>
        <w:t>–</w:t>
      </w:r>
      <w:r w:rsidRPr="00FB1889">
        <w:rPr>
          <w:rFonts w:hint="cs"/>
          <w:rtl/>
        </w:rPr>
        <w:t xml:space="preserve"> בין רשות היחיד </w:t>
      </w:r>
      <w:r w:rsidRPr="00FB1889">
        <w:rPr>
          <w:rtl/>
        </w:rPr>
        <w:t>(</w:t>
      </w:r>
      <w:r w:rsidRPr="00FB1889">
        <w:rPr>
          <w:rFonts w:hint="cs"/>
          <w:rtl/>
        </w:rPr>
        <w:t>יחידו של עולם</w:t>
      </w:r>
      <w:r w:rsidRPr="00FB1889">
        <w:rPr>
          <w:rtl/>
        </w:rPr>
        <w:t xml:space="preserve">) </w:t>
      </w:r>
      <w:r w:rsidRPr="00FB1889">
        <w:rPr>
          <w:rFonts w:hint="cs"/>
          <w:rtl/>
        </w:rPr>
        <w:t xml:space="preserve">לרשות הרבים </w:t>
      </w:r>
      <w:r w:rsidRPr="00FB1889">
        <w:rPr>
          <w:rtl/>
        </w:rPr>
        <w:t>(</w:t>
      </w:r>
      <w:r w:rsidRPr="00FB1889">
        <w:rPr>
          <w:rFonts w:hint="cs"/>
          <w:rtl/>
        </w:rPr>
        <w:t>עירובין ו</w:t>
      </w:r>
      <w:r w:rsidRPr="00FB1889">
        <w:rPr>
          <w:rtl/>
        </w:rPr>
        <w:t xml:space="preserve">, </w:t>
      </w:r>
      <w:r w:rsidRPr="00FB1889">
        <w:rPr>
          <w:rFonts w:hint="cs"/>
          <w:rtl/>
        </w:rPr>
        <w:t>א</w:t>
      </w:r>
      <w:r w:rsidRPr="00FB1889">
        <w:rPr>
          <w:rtl/>
        </w:rPr>
        <w:t xml:space="preserve">), </w:t>
      </w:r>
      <w:r w:rsidRPr="00FB1889">
        <w:rPr>
          <w:rFonts w:hint="cs"/>
          <w:rtl/>
        </w:rPr>
        <w:t xml:space="preserve">הפרש בין </w:t>
      </w:r>
      <w:r w:rsidRPr="00FB1889">
        <w:rPr>
          <w:rtl/>
        </w:rPr>
        <w:t>(</w:t>
      </w:r>
      <w:r w:rsidRPr="00FB1889">
        <w:rPr>
          <w:rFonts w:hint="cs"/>
          <w:rtl/>
        </w:rPr>
        <w:t>האדם</w:t>
      </w:r>
      <w:r w:rsidRPr="00FB1889">
        <w:rPr>
          <w:rtl/>
        </w:rPr>
        <w:t xml:space="preserve">) </w:t>
      </w:r>
      <w:r w:rsidRPr="00FB1889">
        <w:rPr>
          <w:rFonts w:hint="cs"/>
          <w:rtl/>
        </w:rPr>
        <w:t xml:space="preserve">עץ השדה לח וחי </w:t>
      </w:r>
      <w:r w:rsidRPr="00FB1889">
        <w:rPr>
          <w:rtl/>
        </w:rPr>
        <w:t>(</w:t>
      </w:r>
      <w:r w:rsidRPr="00FB1889">
        <w:rPr>
          <w:rFonts w:hint="cs"/>
          <w:rtl/>
        </w:rPr>
        <w:t xml:space="preserve">על ידי ואתם הדבקים בה׳ אלקיכם </w:t>
      </w:r>
      <w:r w:rsidRPr="00FB1889">
        <w:rPr>
          <w:rtl/>
        </w:rPr>
        <w:t>–</w:t>
      </w:r>
      <w:r w:rsidRPr="00FB1889">
        <w:rPr>
          <w:rFonts w:hint="cs"/>
          <w:rtl/>
        </w:rPr>
        <w:t xml:space="preserve"> חיים</w:t>
      </w:r>
      <w:r w:rsidRPr="00FB1889">
        <w:rPr>
          <w:rtl/>
        </w:rPr>
        <w:t xml:space="preserve">) </w:t>
      </w:r>
      <w:r w:rsidRPr="00FB1889">
        <w:rPr>
          <w:rFonts w:hint="cs"/>
          <w:rtl/>
        </w:rPr>
        <w:t xml:space="preserve">ויבש ומת </w:t>
      </w:r>
      <w:r w:rsidRPr="00FB1889">
        <w:rPr>
          <w:rtl/>
        </w:rPr>
        <w:t>(</w:t>
      </w:r>
      <w:r w:rsidRPr="00FB1889">
        <w:rPr>
          <w:rFonts w:hint="cs"/>
          <w:rtl/>
        </w:rPr>
        <w:t>עירובין ק</w:t>
      </w:r>
      <w:r w:rsidRPr="00FB1889">
        <w:rPr>
          <w:rtl/>
        </w:rPr>
        <w:t xml:space="preserve">, </w:t>
      </w:r>
      <w:r w:rsidRPr="00FB1889">
        <w:rPr>
          <w:rFonts w:hint="cs"/>
          <w:rtl/>
        </w:rPr>
        <w:t>ב</w:t>
      </w:r>
      <w:r w:rsidRPr="00FB1889">
        <w:rPr>
          <w:rtl/>
        </w:rPr>
        <w:t xml:space="preserve">), </w:t>
      </w:r>
      <w:r w:rsidRPr="00FB1889">
        <w:rPr>
          <w:rFonts w:hint="cs"/>
          <w:rtl/>
        </w:rPr>
        <w:t xml:space="preserve">וגדר בענין בשר בחלב </w:t>
      </w:r>
      <w:r w:rsidRPr="00FB1889">
        <w:rPr>
          <w:rtl/>
        </w:rPr>
        <w:t>(</w:t>
      </w:r>
      <w:r w:rsidRPr="00FB1889">
        <w:rPr>
          <w:rFonts w:hint="cs"/>
          <w:rtl/>
        </w:rPr>
        <w:t>חולין קי</w:t>
      </w:r>
      <w:r w:rsidRPr="00FB1889">
        <w:rPr>
          <w:rtl/>
        </w:rPr>
        <w:t xml:space="preserve">, </w:t>
      </w:r>
      <w:r w:rsidRPr="00FB1889">
        <w:rPr>
          <w:rFonts w:hint="cs"/>
          <w:rtl/>
        </w:rPr>
        <w:t>א</w:t>
      </w:r>
      <w:r w:rsidRPr="00FB1889">
        <w:rPr>
          <w:rtl/>
        </w:rPr>
        <w:t>) –</w:t>
      </w:r>
      <w:r w:rsidRPr="00FB1889">
        <w:rPr>
          <w:rFonts w:hint="cs"/>
          <w:rtl/>
        </w:rPr>
        <w:t xml:space="preserve"> </w:t>
      </w:r>
      <w:r w:rsidRPr="00FB1889">
        <w:rPr>
          <w:rFonts w:hint="cs"/>
          <w:rtl/>
        </w:rPr>
        <w:lastRenderedPageBreak/>
        <w:t xml:space="preserve">שענינו ענין כלאים בחי ותערובות מין שלא במיני׳ </w:t>
      </w:r>
      <w:r w:rsidRPr="00FB1889">
        <w:rPr>
          <w:rtl/>
        </w:rPr>
        <w:t>(</w:t>
      </w:r>
      <w:r w:rsidRPr="00FB1889">
        <w:rPr>
          <w:rFonts w:hint="cs"/>
          <w:rtl/>
        </w:rPr>
        <w:t>תקוני זהר תי״ד</w:t>
      </w:r>
      <w:r w:rsidRPr="00FB1889">
        <w:rPr>
          <w:rtl/>
        </w:rPr>
        <w:t xml:space="preserve">. </w:t>
      </w:r>
      <w:r w:rsidRPr="00FB1889">
        <w:rPr>
          <w:rFonts w:hint="cs"/>
          <w:rtl/>
        </w:rPr>
        <w:t>רקאנטי ושל״ה פ׳ משפטים ועוד</w:t>
      </w:r>
      <w:r w:rsidRPr="00FB1889">
        <w:rPr>
          <w:rtl/>
        </w:rPr>
        <w:t>)</w:t>
      </w:r>
      <w:r w:rsidRPr="00FB1889">
        <w:rPr>
          <w:rFonts w:hint="cs"/>
          <w:rtl/>
        </w:rPr>
        <w:t>״</w:t>
      </w:r>
      <w:r w:rsidRPr="00FB1889">
        <w:rPr>
          <w:rtl/>
        </w:rPr>
        <w:t xml:space="preserve">. </w:t>
      </w:r>
      <w:r w:rsidRPr="00FB1889">
        <w:rPr>
          <w:rFonts w:hint="cs"/>
          <w:rtl/>
        </w:rPr>
        <w:t>עכלה״ק</w:t>
      </w:r>
      <w:r w:rsidRPr="00FB1889">
        <w:rPr>
          <w:rtl/>
        </w:rPr>
        <w:t xml:space="preserve">. </w:t>
      </w:r>
    </w:p>
    <w:p w:rsidR="00704D3F" w:rsidRPr="00FB1889" w:rsidRDefault="00704D3F" w:rsidP="00704D3F">
      <w:pPr>
        <w:pStyle w:val="a2"/>
        <w:rPr>
          <w:rtl/>
        </w:rPr>
      </w:pPr>
      <w:r w:rsidRPr="00FB1889">
        <w:rPr>
          <w:rFonts w:hint="cs"/>
          <w:b w:val="0"/>
          <w:bCs/>
          <w:rtl/>
        </w:rPr>
        <w:t>ב</w:t>
      </w:r>
      <w:r w:rsidRPr="00FB1889">
        <w:rPr>
          <w:rtl/>
        </w:rPr>
        <w:t xml:space="preserve">. </w:t>
      </w:r>
      <w:r w:rsidRPr="00FB1889">
        <w:rPr>
          <w:rFonts w:hint="cs"/>
          <w:rtl/>
        </w:rPr>
        <w:t>ביאור תוכן הדברים</w:t>
      </w:r>
      <w:r w:rsidRPr="00FB1889">
        <w:rPr>
          <w:rtl/>
        </w:rPr>
        <w:t xml:space="preserve">, </w:t>
      </w:r>
      <w:r w:rsidRPr="00FB1889">
        <w:rPr>
          <w:rFonts w:hint="cs"/>
          <w:rtl/>
        </w:rPr>
        <w:t>דהנה בכ״מ בש״ס מובא בקשר לרב אשר כי איקלע לההוא דוכתא ״בקעה מצא וגדר בה גדר״</w:t>
      </w:r>
      <w:r w:rsidRPr="00FB1889">
        <w:rPr>
          <w:rtl/>
        </w:rPr>
        <w:t xml:space="preserve">, </w:t>
      </w:r>
      <w:r w:rsidRPr="00FB1889">
        <w:rPr>
          <w:rFonts w:hint="cs"/>
          <w:rtl/>
        </w:rPr>
        <w:t xml:space="preserve">ומפרש רש״י </w:t>
      </w:r>
      <w:r w:rsidRPr="00FB1889">
        <w:rPr>
          <w:rtl/>
        </w:rPr>
        <w:t>(</w:t>
      </w:r>
      <w:r w:rsidRPr="00FB1889">
        <w:rPr>
          <w:rFonts w:hint="cs"/>
          <w:rtl/>
        </w:rPr>
        <w:t>עירובין שם</w:t>
      </w:r>
      <w:r w:rsidRPr="00FB1889">
        <w:rPr>
          <w:rtl/>
        </w:rPr>
        <w:t xml:space="preserve">) </w:t>
      </w:r>
      <w:r w:rsidRPr="00FB1889">
        <w:rPr>
          <w:rFonts w:hint="cs"/>
          <w:rtl/>
        </w:rPr>
        <w:t>וז״ל ״בקעה מצא</w:t>
      </w:r>
      <w:r w:rsidRPr="00FB1889">
        <w:rPr>
          <w:rtl/>
        </w:rPr>
        <w:t>,</w:t>
      </w:r>
      <w:r w:rsidRPr="00FB1889">
        <w:rPr>
          <w:rFonts w:ascii="Cambria" w:hAnsi="Cambria" w:cs="Cambria" w:hint="cs"/>
          <w:rtl/>
        </w:rPr>
        <w:t> </w:t>
      </w:r>
      <w:r w:rsidRPr="00FB1889">
        <w:rPr>
          <w:rFonts w:hint="cs"/>
          <w:rtl/>
        </w:rPr>
        <w:t>עמי הארצים היו ומזלזלין במצות</w:t>
      </w:r>
      <w:r w:rsidRPr="00FB1889">
        <w:rPr>
          <w:rtl/>
        </w:rPr>
        <w:t>,</w:t>
      </w:r>
      <w:r w:rsidRPr="00FB1889">
        <w:rPr>
          <w:rFonts w:hint="cs"/>
          <w:rtl/>
        </w:rPr>
        <w:t xml:space="preserve"> והחמיר עליהן לעשות סייג להרחיקן מן העבירה</w:t>
      </w:r>
      <w:r w:rsidRPr="00FB1889">
        <w:rPr>
          <w:rtl/>
        </w:rPr>
        <w:t>,</w:t>
      </w:r>
      <w:r w:rsidRPr="00FB1889">
        <w:rPr>
          <w:rFonts w:hint="cs"/>
          <w:rtl/>
        </w:rPr>
        <w:t xml:space="preserve"> כאדם הגודר בקעה פרוצה לשומרה״</w:t>
      </w:r>
      <w:r w:rsidRPr="00FB1889">
        <w:rPr>
          <w:rtl/>
        </w:rPr>
        <w:t>.</w:t>
      </w:r>
    </w:p>
    <w:p w:rsidR="00704D3F" w:rsidRPr="00FB1889" w:rsidRDefault="00704D3F" w:rsidP="00704D3F">
      <w:pPr>
        <w:pStyle w:val="a2"/>
        <w:rPr>
          <w:rtl/>
        </w:rPr>
      </w:pPr>
      <w:r w:rsidRPr="00FB1889">
        <w:rPr>
          <w:rFonts w:hint="cs"/>
          <w:rtl/>
        </w:rPr>
        <w:t>ומבאר רבינו הפירוש בזה ע״ד הרמז</w:t>
      </w:r>
      <w:r w:rsidRPr="00FB1889">
        <w:rPr>
          <w:rtl/>
        </w:rPr>
        <w:t xml:space="preserve">, </w:t>
      </w:r>
      <w:r w:rsidRPr="00FB1889">
        <w:rPr>
          <w:rFonts w:hint="cs"/>
          <w:rtl/>
        </w:rPr>
        <w:t>והיינו דכשבא רב מארץ ישראל</w:t>
      </w:r>
      <w:r w:rsidRPr="00FB1889">
        <w:rPr>
          <w:rtl/>
        </w:rPr>
        <w:t xml:space="preserve">, </w:t>
      </w:r>
      <w:r w:rsidRPr="00FB1889">
        <w:rPr>
          <w:rFonts w:hint="cs"/>
          <w:rtl/>
        </w:rPr>
        <w:t>שנקראת כן על שם ״שרצתה לעשות רצון קונה״</w:t>
      </w:r>
      <w:r w:rsidRPr="00FB1889">
        <w:rPr>
          <w:rtl/>
        </w:rPr>
        <w:t xml:space="preserve">, </w:t>
      </w:r>
      <w:r w:rsidRPr="00FB1889">
        <w:rPr>
          <w:rFonts w:hint="cs"/>
          <w:rtl/>
        </w:rPr>
        <w:t>שמורה על מעמד ומצב נעלה בשמירת התורה והמצוות</w:t>
      </w:r>
      <w:r w:rsidRPr="00FB1889">
        <w:rPr>
          <w:rtl/>
        </w:rPr>
        <w:t xml:space="preserve">, </w:t>
      </w:r>
      <w:r w:rsidRPr="00FB1889">
        <w:rPr>
          <w:rFonts w:hint="cs"/>
          <w:rtl/>
        </w:rPr>
        <w:t>והגיע לבבל מלשון ״בלל״</w:t>
      </w:r>
      <w:r w:rsidRPr="00FB1889">
        <w:rPr>
          <w:rtl/>
        </w:rPr>
        <w:t xml:space="preserve">, </w:t>
      </w:r>
      <w:r w:rsidRPr="00FB1889">
        <w:rPr>
          <w:rFonts w:hint="cs"/>
          <w:rtl/>
        </w:rPr>
        <w:t>שמורה על מקום ומעמד ומצב בו בחינת האור והחושך משמשים בערבובי׳</w:t>
      </w:r>
      <w:r w:rsidRPr="00FB1889">
        <w:rPr>
          <w:rtl/>
        </w:rPr>
        <w:t xml:space="preserve">, </w:t>
      </w:r>
      <w:r w:rsidRPr="00FB1889">
        <w:rPr>
          <w:rFonts w:hint="cs"/>
          <w:rtl/>
        </w:rPr>
        <w:t>והיינו שיש בו תערובת טוב ורע</w:t>
      </w:r>
      <w:r w:rsidRPr="00FB1889">
        <w:rPr>
          <w:rtl/>
        </w:rPr>
        <w:t xml:space="preserve">, </w:t>
      </w:r>
      <w:r w:rsidRPr="00FB1889">
        <w:rPr>
          <w:rFonts w:hint="cs"/>
          <w:rtl/>
        </w:rPr>
        <w:t>וערבוב בין קודש לחול ובלבול הגבולים</w:t>
      </w:r>
      <w:r w:rsidRPr="00FB1889">
        <w:rPr>
          <w:rtl/>
        </w:rPr>
        <w:t xml:space="preserve">, </w:t>
      </w:r>
      <w:r w:rsidRPr="00FB1889">
        <w:rPr>
          <w:rFonts w:hint="cs"/>
          <w:rtl/>
        </w:rPr>
        <w:t>הנה בבבל עצמה התרחק רב למקום שלא הי׳ בו תורה</w:t>
      </w:r>
      <w:r w:rsidRPr="00FB1889">
        <w:rPr>
          <w:rtl/>
        </w:rPr>
        <w:t>.</w:t>
      </w:r>
    </w:p>
    <w:p w:rsidR="00704D3F" w:rsidRPr="00FB1889" w:rsidRDefault="00704D3F" w:rsidP="00704D3F">
      <w:pPr>
        <w:pStyle w:val="a2"/>
        <w:rPr>
          <w:rtl/>
        </w:rPr>
      </w:pPr>
      <w:r w:rsidRPr="00FB1889">
        <w:rPr>
          <w:rFonts w:hint="cs"/>
          <w:rtl/>
        </w:rPr>
        <w:t xml:space="preserve">וכן איתא להדיא באגרת דרבינו שרירא גאון ח״ג פ״ב </w:t>
      </w:r>
      <w:r w:rsidRPr="00FB1889">
        <w:rPr>
          <w:rtl/>
        </w:rPr>
        <w:t>(</w:t>
      </w:r>
      <w:r w:rsidRPr="00FB1889">
        <w:rPr>
          <w:rFonts w:hint="cs"/>
          <w:rtl/>
        </w:rPr>
        <w:t>הנסמן במכתב רבינו שם</w:t>
      </w:r>
      <w:r w:rsidRPr="00FB1889">
        <w:rPr>
          <w:rtl/>
        </w:rPr>
        <w:t xml:space="preserve">) </w:t>
      </w:r>
      <w:r w:rsidRPr="00FB1889">
        <w:rPr>
          <w:rFonts w:hint="cs"/>
          <w:rtl/>
        </w:rPr>
        <w:t xml:space="preserve">וז״ל ״ </w:t>
      </w:r>
      <w:r w:rsidRPr="00FB1889">
        <w:rPr>
          <w:rtl/>
        </w:rPr>
        <w:t xml:space="preserve">. . </w:t>
      </w:r>
      <w:r w:rsidRPr="00FB1889">
        <w:rPr>
          <w:rFonts w:hint="cs"/>
          <w:rtl/>
        </w:rPr>
        <w:t>ומשום הכי שבקי׳ רב לשמואל בנהרדעא דהוא דוכתי׳</w:t>
      </w:r>
      <w:r w:rsidRPr="00FB1889">
        <w:rPr>
          <w:rtl/>
        </w:rPr>
        <w:t xml:space="preserve">, </w:t>
      </w:r>
      <w:r w:rsidRPr="00FB1889">
        <w:rPr>
          <w:rFonts w:hint="cs"/>
          <w:rtl/>
        </w:rPr>
        <w:t>והוא מקום תורה</w:t>
      </w:r>
      <w:r w:rsidRPr="00FB1889">
        <w:rPr>
          <w:rtl/>
        </w:rPr>
        <w:t xml:space="preserve">, </w:t>
      </w:r>
      <w:r w:rsidRPr="00FB1889">
        <w:rPr>
          <w:rFonts w:hint="cs"/>
          <w:rtl/>
        </w:rPr>
        <w:t>ואתרחק לדוכתי׳ דלא הוה בי׳ תורה</w:t>
      </w:r>
      <w:r w:rsidRPr="00FB1889">
        <w:rPr>
          <w:rtl/>
        </w:rPr>
        <w:t xml:space="preserve">, </w:t>
      </w:r>
      <w:r w:rsidRPr="00FB1889">
        <w:rPr>
          <w:rFonts w:hint="cs"/>
          <w:rtl/>
        </w:rPr>
        <w:t>והיא סורא דהיא מתא מחסיא</w:t>
      </w:r>
      <w:r w:rsidRPr="00FB1889">
        <w:rPr>
          <w:rtl/>
        </w:rPr>
        <w:t xml:space="preserve">, </w:t>
      </w:r>
      <w:r w:rsidRPr="00FB1889">
        <w:rPr>
          <w:rFonts w:hint="cs"/>
          <w:rtl/>
        </w:rPr>
        <w:t>והוה ישראל נפישי התם</w:t>
      </w:r>
      <w:r w:rsidRPr="00FB1889">
        <w:rPr>
          <w:rtl/>
        </w:rPr>
        <w:t xml:space="preserve">, </w:t>
      </w:r>
      <w:r w:rsidRPr="00FB1889">
        <w:rPr>
          <w:rFonts w:hint="cs"/>
          <w:rtl/>
        </w:rPr>
        <w:t>ואפילו איסור והיתר לא הוה ידעי</w:t>
      </w:r>
      <w:r w:rsidRPr="00FB1889">
        <w:rPr>
          <w:rtl/>
        </w:rPr>
        <w:t xml:space="preserve">, </w:t>
      </w:r>
      <w:r w:rsidRPr="00FB1889">
        <w:rPr>
          <w:rFonts w:hint="cs"/>
          <w:rtl/>
        </w:rPr>
        <w:t>ואמר רב איתיב הכא כי היכי דלהוי תורה בהאי דוכתא״</w:t>
      </w:r>
      <w:r w:rsidRPr="00FB1889">
        <w:rPr>
          <w:vertAlign w:val="superscript"/>
          <w:rtl/>
        </w:rPr>
        <w:footnoteReference w:id="31"/>
      </w:r>
      <w:r w:rsidRPr="00FB1889">
        <w:rPr>
          <w:rtl/>
        </w:rPr>
        <w:t>.</w:t>
      </w:r>
    </w:p>
    <w:p w:rsidR="00704D3F" w:rsidRPr="00FB1889" w:rsidRDefault="00704D3F" w:rsidP="00704D3F">
      <w:pPr>
        <w:pStyle w:val="a2"/>
        <w:rPr>
          <w:rtl/>
        </w:rPr>
      </w:pPr>
      <w:r w:rsidRPr="00FB1889">
        <w:rPr>
          <w:rFonts w:hint="cs"/>
          <w:rtl/>
        </w:rPr>
        <w:lastRenderedPageBreak/>
        <w:t xml:space="preserve">וזהו אפוא פירוש הענין ״דרב איקלע לדמחריא וכו׳ בקעה מצא״ </w:t>
      </w:r>
      <w:r w:rsidRPr="00FB1889">
        <w:rPr>
          <w:rtl/>
        </w:rPr>
        <w:t>(</w:t>
      </w:r>
      <w:r w:rsidRPr="00FB1889">
        <w:rPr>
          <w:rFonts w:hint="cs"/>
          <w:rtl/>
        </w:rPr>
        <w:t>עירובין שם</w:t>
      </w:r>
      <w:r w:rsidRPr="00FB1889">
        <w:rPr>
          <w:rtl/>
        </w:rPr>
        <w:t xml:space="preserve">), </w:t>
      </w:r>
      <w:r w:rsidRPr="00FB1889">
        <w:rPr>
          <w:rFonts w:hint="cs"/>
          <w:rtl/>
        </w:rPr>
        <w:t xml:space="preserve">דהיינו כפירוש רש״י שם שהיו ״מזלזלים במצוות״ </w:t>
      </w:r>
      <w:r w:rsidRPr="00FB1889">
        <w:rPr>
          <w:rtl/>
        </w:rPr>
        <w:t>[</w:t>
      </w:r>
      <w:r w:rsidRPr="00FB1889">
        <w:rPr>
          <w:rFonts w:hint="cs"/>
          <w:rtl/>
        </w:rPr>
        <w:t xml:space="preserve">וממשיך רש״י </w:t>
      </w:r>
      <w:r w:rsidRPr="00FB1889">
        <w:rPr>
          <w:rtl/>
        </w:rPr>
        <w:t xml:space="preserve">– </w:t>
      </w:r>
      <w:r w:rsidRPr="00FB1889">
        <w:rPr>
          <w:rFonts w:hint="cs"/>
          <w:rtl/>
        </w:rPr>
        <w:t>ומבהיר בזה גם טעמו וסיבתו של דבר שהיו מזלזלים במצוות</w:t>
      </w:r>
      <w:r w:rsidRPr="00FB1889">
        <w:rPr>
          <w:rtl/>
        </w:rPr>
        <w:t xml:space="preserve"> – </w:t>
      </w:r>
      <w:r w:rsidRPr="00FB1889">
        <w:rPr>
          <w:rFonts w:hint="cs"/>
          <w:rtl/>
        </w:rPr>
        <w:t>כיון ש״עמי הארצים היו״</w:t>
      </w:r>
      <w:r w:rsidRPr="00FB1889">
        <w:rPr>
          <w:rtl/>
        </w:rPr>
        <w:t xml:space="preserve">], </w:t>
      </w:r>
      <w:r w:rsidRPr="00FB1889">
        <w:rPr>
          <w:rFonts w:hint="cs"/>
          <w:rtl/>
        </w:rPr>
        <w:t>והיינו שירד והתרחק רב למקום שלא הי׳ בו תורה עד כי היו שם ישראל עמי הארצים ומזלזלין במצוות</w:t>
      </w:r>
      <w:r w:rsidRPr="00FB1889">
        <w:rPr>
          <w:rtl/>
        </w:rPr>
        <w:t>.</w:t>
      </w:r>
    </w:p>
    <w:p w:rsidR="00704D3F" w:rsidRPr="00FB1889" w:rsidRDefault="00704D3F" w:rsidP="00704D3F">
      <w:pPr>
        <w:pStyle w:val="a2"/>
        <w:rPr>
          <w:rtl/>
        </w:rPr>
      </w:pPr>
      <w:r w:rsidRPr="00FB1889">
        <w:rPr>
          <w:rtl/>
        </w:rPr>
        <w:t>[</w:t>
      </w:r>
      <w:r w:rsidRPr="00FB1889">
        <w:rPr>
          <w:rFonts w:hint="cs"/>
          <w:rtl/>
        </w:rPr>
        <w:t xml:space="preserve">וראה באגרת דרש״ג שממשיך שם ״ </w:t>
      </w:r>
      <w:r w:rsidRPr="00FB1889">
        <w:rPr>
          <w:rtl/>
        </w:rPr>
        <w:t xml:space="preserve">. . </w:t>
      </w:r>
      <w:r w:rsidRPr="00FB1889">
        <w:rPr>
          <w:rFonts w:hint="cs"/>
          <w:rtl/>
        </w:rPr>
        <w:t>ואמר רב איתיב הכא כי היכי דלהוי תורה בהאי דוכתא</w:t>
      </w:r>
      <w:r w:rsidRPr="00FB1889">
        <w:rPr>
          <w:rtl/>
        </w:rPr>
        <w:t xml:space="preserve">, </w:t>
      </w:r>
      <w:r w:rsidRPr="00FB1889">
        <w:rPr>
          <w:rFonts w:hint="cs"/>
          <w:rtl/>
        </w:rPr>
        <w:t xml:space="preserve">כי ההיא מעשה דמפורש בפ׳ כל הבשר </w:t>
      </w:r>
      <w:r w:rsidRPr="00FB1889">
        <w:rPr>
          <w:rtl/>
        </w:rPr>
        <w:t>(</w:t>
      </w:r>
      <w:r w:rsidRPr="00FB1889">
        <w:rPr>
          <w:rFonts w:hint="cs"/>
          <w:rtl/>
        </w:rPr>
        <w:t>חולין קי</w:t>
      </w:r>
      <w:r w:rsidRPr="00FB1889">
        <w:rPr>
          <w:rtl/>
        </w:rPr>
        <w:t xml:space="preserve">, </w:t>
      </w:r>
      <w:r w:rsidRPr="00FB1889">
        <w:rPr>
          <w:rFonts w:hint="cs"/>
          <w:rtl/>
        </w:rPr>
        <w:t>א</w:t>
      </w:r>
      <w:r w:rsidRPr="00FB1889">
        <w:rPr>
          <w:rtl/>
        </w:rPr>
        <w:t xml:space="preserve">) </w:t>
      </w:r>
      <w:r w:rsidRPr="00FB1889">
        <w:rPr>
          <w:rFonts w:hint="cs"/>
          <w:rtl/>
        </w:rPr>
        <w:t>רב בקעה מצא וגדר בה גדר</w:t>
      </w:r>
      <w:r w:rsidRPr="00FB1889">
        <w:rPr>
          <w:rtl/>
        </w:rPr>
        <w:t xml:space="preserve">, </w:t>
      </w:r>
      <w:r w:rsidRPr="00FB1889">
        <w:rPr>
          <w:rFonts w:hint="cs"/>
          <w:rtl/>
        </w:rPr>
        <w:t>וכי איקלע לטטלפוש אגמרינון ואורינן איסור כחל״ עיי״ש</w:t>
      </w:r>
      <w:r w:rsidRPr="00FB1889">
        <w:rPr>
          <w:rtl/>
        </w:rPr>
        <w:t xml:space="preserve">, </w:t>
      </w:r>
      <w:r w:rsidRPr="00FB1889">
        <w:rPr>
          <w:rFonts w:hint="cs"/>
          <w:rtl/>
        </w:rPr>
        <w:t>והן הן הדברים</w:t>
      </w:r>
      <w:r w:rsidRPr="00FB1889">
        <w:rPr>
          <w:rtl/>
        </w:rPr>
        <w:t>].</w:t>
      </w:r>
    </w:p>
    <w:p w:rsidR="00704D3F" w:rsidRPr="00FB1889" w:rsidRDefault="00704D3F" w:rsidP="00704D3F">
      <w:pPr>
        <w:pStyle w:val="a2"/>
        <w:ind w:left="0" w:firstLine="0"/>
        <w:jc w:val="center"/>
        <w:rPr>
          <w:b w:val="0"/>
          <w:bCs/>
          <w:rtl/>
        </w:rPr>
      </w:pPr>
      <w:r w:rsidRPr="00FB1889">
        <w:rPr>
          <w:rFonts w:hint="cs"/>
          <w:b w:val="0"/>
          <w:bCs/>
          <w:rtl/>
        </w:rPr>
        <w:t xml:space="preserve">גדר בה גדר </w:t>
      </w:r>
      <w:r w:rsidRPr="00FB1889">
        <w:rPr>
          <w:b w:val="0"/>
          <w:bCs/>
          <w:rtl/>
        </w:rPr>
        <w:t xml:space="preserve">– </w:t>
      </w:r>
      <w:r w:rsidRPr="00FB1889">
        <w:rPr>
          <w:rFonts w:hint="cs"/>
          <w:b w:val="0"/>
          <w:bCs/>
          <w:rtl/>
        </w:rPr>
        <w:t>חומרות במקום פשרות</w:t>
      </w:r>
    </w:p>
    <w:p w:rsidR="00704D3F" w:rsidRPr="00FB1889" w:rsidRDefault="00704D3F" w:rsidP="00704D3F">
      <w:pPr>
        <w:pStyle w:val="a2"/>
        <w:rPr>
          <w:rtl/>
        </w:rPr>
      </w:pPr>
      <w:r w:rsidRPr="00FB1889">
        <w:rPr>
          <w:rFonts w:hint="cs"/>
          <w:b w:val="0"/>
          <w:bCs/>
          <w:rtl/>
        </w:rPr>
        <w:lastRenderedPageBreak/>
        <w:t>ג</w:t>
      </w:r>
      <w:r w:rsidRPr="00FB1889">
        <w:rPr>
          <w:rtl/>
        </w:rPr>
        <w:t xml:space="preserve">. </w:t>
      </w:r>
      <w:r w:rsidRPr="00FB1889">
        <w:rPr>
          <w:rFonts w:hint="cs"/>
          <w:rtl/>
        </w:rPr>
        <w:t>והנה במצב שכזה</w:t>
      </w:r>
      <w:r w:rsidRPr="00FB1889">
        <w:rPr>
          <w:rtl/>
        </w:rPr>
        <w:t xml:space="preserve">, </w:t>
      </w:r>
      <w:r w:rsidRPr="00FB1889">
        <w:rPr>
          <w:rFonts w:hint="cs"/>
          <w:rtl/>
        </w:rPr>
        <w:t>אשר קיימות רוחות המנשבות בעולם ומורים להקל עול התורה והמצוות ולעשות פשרות כדי להמשיך את לב עמי הארצים ולקרבם לתורה ולמצוות על ידי שיקלו מעליהם עול מלכות שמים</w:t>
      </w:r>
      <w:r w:rsidRPr="00FB1889">
        <w:rPr>
          <w:rtl/>
        </w:rPr>
        <w:t xml:space="preserve">, </w:t>
      </w:r>
      <w:r w:rsidRPr="00FB1889">
        <w:rPr>
          <w:rFonts w:hint="cs"/>
          <w:rtl/>
        </w:rPr>
        <w:t>ומלבישים זה בלבוש של יראת שמים כביכול באמרם אשר כדאי לוותר על הטפל כדי לשמור על העיקר</w:t>
      </w:r>
      <w:r w:rsidRPr="00FB1889">
        <w:rPr>
          <w:rtl/>
        </w:rPr>
        <w:t>.</w:t>
      </w:r>
    </w:p>
    <w:p w:rsidR="00704D3F" w:rsidRPr="00FB1889" w:rsidRDefault="00704D3F" w:rsidP="00704D3F">
      <w:pPr>
        <w:pStyle w:val="a2"/>
        <w:rPr>
          <w:rtl/>
        </w:rPr>
      </w:pPr>
      <w:r w:rsidRPr="00FB1889">
        <w:rPr>
          <w:rFonts w:hint="cs"/>
          <w:rtl/>
        </w:rPr>
        <w:t>הנה רב</w:t>
      </w:r>
      <w:r w:rsidRPr="00FB1889">
        <w:rPr>
          <w:rtl/>
        </w:rPr>
        <w:t xml:space="preserve">, </w:t>
      </w:r>
      <w:r w:rsidRPr="00FB1889">
        <w:rPr>
          <w:rFonts w:hint="cs"/>
          <w:rtl/>
        </w:rPr>
        <w:t>שהוא רבן של כל בני הגולה</w:t>
      </w:r>
      <w:r w:rsidRPr="00FB1889">
        <w:rPr>
          <w:rtl/>
        </w:rPr>
        <w:t xml:space="preserve">, </w:t>
      </w:r>
      <w:r w:rsidRPr="00FB1889">
        <w:rPr>
          <w:rFonts w:hint="cs"/>
          <w:rtl/>
        </w:rPr>
        <w:t>כש״מצא בקעה״ ומצב שכזה</w:t>
      </w:r>
      <w:r w:rsidRPr="00FB1889">
        <w:rPr>
          <w:rtl/>
        </w:rPr>
        <w:t xml:space="preserve">, </w:t>
      </w:r>
      <w:r w:rsidRPr="00FB1889">
        <w:rPr>
          <w:rFonts w:hint="cs"/>
          <w:rtl/>
        </w:rPr>
        <w:t xml:space="preserve">הרי אדרבה </w:t>
      </w:r>
      <w:r w:rsidRPr="00FB1889">
        <w:rPr>
          <w:rtl/>
        </w:rPr>
        <w:t xml:space="preserve">– </w:t>
      </w:r>
      <w:r w:rsidRPr="00FB1889">
        <w:rPr>
          <w:rFonts w:hint="cs"/>
          <w:rtl/>
        </w:rPr>
        <w:t>הוא ״גדר בה גדר״</w:t>
      </w:r>
      <w:r w:rsidRPr="00FB1889">
        <w:rPr>
          <w:rtl/>
        </w:rPr>
        <w:t xml:space="preserve">, </w:t>
      </w:r>
      <w:r w:rsidRPr="00FB1889">
        <w:rPr>
          <w:rFonts w:hint="cs"/>
          <w:rtl/>
        </w:rPr>
        <w:t xml:space="preserve">שקבע בה מסמרים ו״והחמיר עליהן לעשות סייג״ לתורה </w:t>
      </w:r>
      <w:r w:rsidRPr="00FB1889">
        <w:rPr>
          <w:rtl/>
        </w:rPr>
        <w:t>(</w:t>
      </w:r>
      <w:r w:rsidRPr="00FB1889">
        <w:rPr>
          <w:rFonts w:hint="cs"/>
          <w:rtl/>
        </w:rPr>
        <w:t>כפירוש רש״י שם</w:t>
      </w:r>
      <w:r w:rsidRPr="00FB1889">
        <w:rPr>
          <w:rtl/>
        </w:rPr>
        <w:t xml:space="preserve">), </w:t>
      </w:r>
      <w:r w:rsidRPr="00FB1889">
        <w:rPr>
          <w:rFonts w:hint="cs"/>
          <w:rtl/>
        </w:rPr>
        <w:t>שכן לא זו הדרך לעשות בה פשרות וכו׳</w:t>
      </w:r>
      <w:r w:rsidRPr="00FB1889">
        <w:rPr>
          <w:rtl/>
        </w:rPr>
        <w:t xml:space="preserve">, </w:t>
      </w:r>
      <w:r w:rsidRPr="00FB1889">
        <w:rPr>
          <w:rFonts w:hint="cs"/>
          <w:rtl/>
        </w:rPr>
        <w:t>אלא אדרבה</w:t>
      </w:r>
      <w:r w:rsidRPr="00FB1889">
        <w:rPr>
          <w:rtl/>
        </w:rPr>
        <w:t xml:space="preserve">, </w:t>
      </w:r>
      <w:r w:rsidRPr="00FB1889">
        <w:rPr>
          <w:rFonts w:hint="cs"/>
          <w:rtl/>
        </w:rPr>
        <w:t>במצב שכזה יש לגדור גדר ולעשות סיג נוסף כדי לשמור על הבקעה ועל האנשים אשר בה</w:t>
      </w:r>
      <w:r w:rsidRPr="00FB1889">
        <w:rPr>
          <w:rtl/>
        </w:rPr>
        <w:t xml:space="preserve">. </w:t>
      </w:r>
    </w:p>
    <w:p w:rsidR="00704D3F" w:rsidRPr="00FB1889" w:rsidRDefault="00704D3F" w:rsidP="00704D3F">
      <w:pPr>
        <w:pStyle w:val="a2"/>
        <w:rPr>
          <w:rtl/>
        </w:rPr>
      </w:pPr>
      <w:r w:rsidRPr="00FB1889">
        <w:rPr>
          <w:rFonts w:hint="cs"/>
          <w:rtl/>
        </w:rPr>
        <w:t>ומזה הוראה גם לימינו אנו</w:t>
      </w:r>
      <w:r w:rsidRPr="00FB1889">
        <w:rPr>
          <w:rtl/>
        </w:rPr>
        <w:t xml:space="preserve">, </w:t>
      </w:r>
      <w:r w:rsidRPr="00FB1889">
        <w:rPr>
          <w:rFonts w:hint="cs"/>
          <w:rtl/>
        </w:rPr>
        <w:t>שהוא זמן של טשטוש הגבולים ובלבול הערכים מאין כמוהם</w:t>
      </w:r>
      <w:r w:rsidRPr="00FB1889">
        <w:rPr>
          <w:rtl/>
        </w:rPr>
        <w:t xml:space="preserve">, </w:t>
      </w:r>
      <w:r w:rsidRPr="00FB1889">
        <w:rPr>
          <w:rFonts w:hint="cs"/>
          <w:rtl/>
        </w:rPr>
        <w:t>שיש ללמוד מהנהגת רב אשר במקום ״בקעה״ אין לוותר ולעשות שום פשרות בשמירת התורה והמצוות</w:t>
      </w:r>
      <w:r w:rsidRPr="00FB1889">
        <w:rPr>
          <w:rtl/>
        </w:rPr>
        <w:t xml:space="preserve">, </w:t>
      </w:r>
      <w:r w:rsidRPr="00FB1889">
        <w:rPr>
          <w:rFonts w:hint="cs"/>
          <w:rtl/>
        </w:rPr>
        <w:t>אלא אדרבה לגדור בזה גדר וכו׳ וכמוש״נ במכתב שם</w:t>
      </w:r>
      <w:r w:rsidRPr="00FB1889">
        <w:rPr>
          <w:vertAlign w:val="superscript"/>
          <w:rtl/>
        </w:rPr>
        <w:footnoteReference w:id="32"/>
      </w:r>
      <w:r w:rsidRPr="00FB1889">
        <w:rPr>
          <w:rtl/>
        </w:rPr>
        <w:t>.</w:t>
      </w:r>
    </w:p>
    <w:p w:rsidR="00704D3F" w:rsidRPr="00FB1889" w:rsidRDefault="00704D3F" w:rsidP="00704D3F">
      <w:pPr>
        <w:pStyle w:val="a2"/>
        <w:ind w:left="0" w:firstLine="0"/>
        <w:jc w:val="center"/>
        <w:rPr>
          <w:b w:val="0"/>
          <w:bCs/>
          <w:rtl/>
        </w:rPr>
      </w:pPr>
      <w:r w:rsidRPr="00FB1889">
        <w:rPr>
          <w:rFonts w:hint="cs"/>
          <w:b w:val="0"/>
          <w:bCs/>
          <w:rtl/>
        </w:rPr>
        <w:t>פירוש התרחקותו של רב מנהרדעא לסורא</w:t>
      </w:r>
    </w:p>
    <w:p w:rsidR="00704D3F" w:rsidRPr="00FB1889" w:rsidRDefault="00704D3F" w:rsidP="00704D3F">
      <w:pPr>
        <w:pStyle w:val="a2"/>
        <w:rPr>
          <w:rtl/>
        </w:rPr>
      </w:pPr>
      <w:r w:rsidRPr="00FB1889">
        <w:rPr>
          <w:rFonts w:hint="cs"/>
          <w:b w:val="0"/>
          <w:bCs/>
          <w:rtl/>
        </w:rPr>
        <w:t>ד</w:t>
      </w:r>
      <w:r w:rsidRPr="00FB1889">
        <w:rPr>
          <w:rtl/>
        </w:rPr>
        <w:t xml:space="preserve">. </w:t>
      </w:r>
      <w:r w:rsidRPr="00FB1889">
        <w:rPr>
          <w:rFonts w:hint="cs"/>
          <w:rtl/>
        </w:rPr>
        <w:t>והנראה להעיר בזה כמה הערות</w:t>
      </w:r>
      <w:r w:rsidRPr="00FB1889">
        <w:rPr>
          <w:rtl/>
        </w:rPr>
        <w:t xml:space="preserve">, </w:t>
      </w:r>
      <w:r w:rsidRPr="00FB1889">
        <w:rPr>
          <w:rFonts w:hint="cs"/>
          <w:rtl/>
        </w:rPr>
        <w:t xml:space="preserve">דהנה במכתב שם כותב רבינו וזלה״ק ״ </w:t>
      </w:r>
      <w:r w:rsidRPr="00FB1889">
        <w:rPr>
          <w:rtl/>
        </w:rPr>
        <w:t xml:space="preserve">. . </w:t>
      </w:r>
      <w:r w:rsidRPr="00FB1889">
        <w:rPr>
          <w:rFonts w:hint="cs"/>
          <w:rtl/>
        </w:rPr>
        <w:t xml:space="preserve">הנה בבבל עצמה התרחק למקום שלא הי׳ בו תורה </w:t>
      </w:r>
      <w:r w:rsidRPr="00FB1889">
        <w:rPr>
          <w:rtl/>
        </w:rPr>
        <w:t>(</w:t>
      </w:r>
      <w:r w:rsidRPr="00FB1889">
        <w:rPr>
          <w:rFonts w:hint="cs"/>
          <w:rtl/>
        </w:rPr>
        <w:t>אגרת רש״ג</w:t>
      </w:r>
      <w:r w:rsidRPr="00FB1889">
        <w:rPr>
          <w:rtl/>
        </w:rPr>
        <w:t>)</w:t>
      </w:r>
      <w:r w:rsidRPr="00FB1889">
        <w:rPr>
          <w:rFonts w:hint="cs"/>
          <w:rtl/>
        </w:rPr>
        <w:t>״</w:t>
      </w:r>
      <w:r w:rsidRPr="00FB1889">
        <w:rPr>
          <w:rtl/>
        </w:rPr>
        <w:t xml:space="preserve">, </w:t>
      </w:r>
      <w:r w:rsidRPr="00FB1889">
        <w:rPr>
          <w:rFonts w:hint="cs"/>
          <w:rtl/>
        </w:rPr>
        <w:t>ובפשטות לשון זה מיוסד על לשון האגרת דרש״ג שם ״ואתרחק לדוכתי׳ דלא הוה בי׳ תורה״ וכפי שנסמן להדיא במכתב שם</w:t>
      </w:r>
      <w:r w:rsidRPr="00FB1889">
        <w:rPr>
          <w:rtl/>
        </w:rPr>
        <w:t>.</w:t>
      </w:r>
    </w:p>
    <w:p w:rsidR="00704D3F" w:rsidRPr="00FB1889" w:rsidRDefault="00704D3F" w:rsidP="00704D3F">
      <w:pPr>
        <w:pStyle w:val="a2"/>
        <w:rPr>
          <w:rtl/>
        </w:rPr>
      </w:pPr>
      <w:r w:rsidRPr="00FB1889">
        <w:rPr>
          <w:rFonts w:hint="cs"/>
          <w:rtl/>
        </w:rPr>
        <w:t>אלא שיש להעיר בזה</w:t>
      </w:r>
      <w:r w:rsidRPr="00FB1889">
        <w:rPr>
          <w:rtl/>
        </w:rPr>
        <w:t xml:space="preserve">, </w:t>
      </w:r>
      <w:r w:rsidRPr="00FB1889">
        <w:rPr>
          <w:rFonts w:hint="cs"/>
          <w:rtl/>
        </w:rPr>
        <w:t>דלפי המשמעות הפשוטה</w:t>
      </w:r>
      <w:r w:rsidRPr="00FB1889">
        <w:rPr>
          <w:rtl/>
        </w:rPr>
        <w:t xml:space="preserve">, </w:t>
      </w:r>
      <w:r w:rsidRPr="00FB1889">
        <w:rPr>
          <w:rFonts w:hint="cs"/>
          <w:rtl/>
        </w:rPr>
        <w:t>הכוונה באגרת דרש״ג שם בפשטות הוא שהתרחק מנהרדעא לסורא</w:t>
      </w:r>
      <w:r w:rsidRPr="00FB1889">
        <w:rPr>
          <w:rtl/>
        </w:rPr>
        <w:t xml:space="preserve">, </w:t>
      </w:r>
      <w:r w:rsidRPr="00FB1889">
        <w:rPr>
          <w:rFonts w:hint="cs"/>
          <w:rtl/>
        </w:rPr>
        <w:t>והיינו שנסע למקום רחוק יותר בשטח</w:t>
      </w:r>
      <w:r w:rsidRPr="00FB1889">
        <w:rPr>
          <w:rtl/>
        </w:rPr>
        <w:t xml:space="preserve">, </w:t>
      </w:r>
      <w:r w:rsidRPr="00FB1889">
        <w:rPr>
          <w:rFonts w:hint="cs"/>
          <w:rtl/>
        </w:rPr>
        <w:t>וכמובן</w:t>
      </w:r>
      <w:r w:rsidRPr="00FB1889">
        <w:rPr>
          <w:rtl/>
        </w:rPr>
        <w:t xml:space="preserve">. </w:t>
      </w:r>
    </w:p>
    <w:p w:rsidR="00704D3F" w:rsidRPr="00FB1889" w:rsidRDefault="00704D3F" w:rsidP="00704D3F">
      <w:pPr>
        <w:pStyle w:val="a2"/>
        <w:rPr>
          <w:rtl/>
        </w:rPr>
      </w:pPr>
      <w:r w:rsidRPr="00FB1889">
        <w:rPr>
          <w:rFonts w:hint="cs"/>
          <w:rtl/>
        </w:rPr>
        <w:t>אמנם מכללות דברי רבינו בהמכתב שם נראה שרבינו מפרש לשון זה בעומק יותר</w:t>
      </w:r>
      <w:r w:rsidRPr="00FB1889">
        <w:rPr>
          <w:rtl/>
        </w:rPr>
        <w:t xml:space="preserve">, </w:t>
      </w:r>
      <w:r w:rsidRPr="00FB1889">
        <w:rPr>
          <w:rFonts w:hint="cs"/>
          <w:rtl/>
        </w:rPr>
        <w:t>והיינו שהיה כאן ענין של ״ריחוק״ גם מצד רובד הרוחני שבזה</w:t>
      </w:r>
      <w:r w:rsidRPr="00FB1889">
        <w:rPr>
          <w:rtl/>
        </w:rPr>
        <w:t xml:space="preserve">, </w:t>
      </w:r>
      <w:r w:rsidRPr="00FB1889">
        <w:rPr>
          <w:rFonts w:hint="cs"/>
          <w:rtl/>
        </w:rPr>
        <w:t>כלומר</w:t>
      </w:r>
      <w:r w:rsidRPr="00FB1889">
        <w:rPr>
          <w:rtl/>
        </w:rPr>
        <w:t xml:space="preserve">, </w:t>
      </w:r>
      <w:r w:rsidRPr="00FB1889">
        <w:rPr>
          <w:rFonts w:hint="cs"/>
          <w:rtl/>
        </w:rPr>
        <w:t xml:space="preserve">לא רק ריחוק במקום גשמי </w:t>
      </w:r>
      <w:r w:rsidRPr="00FB1889">
        <w:rPr>
          <w:rtl/>
        </w:rPr>
        <w:t>[</w:t>
      </w:r>
      <w:r w:rsidRPr="00FB1889">
        <w:rPr>
          <w:rFonts w:hint="cs"/>
          <w:rtl/>
        </w:rPr>
        <w:t>מנהרדעא לסורא</w:t>
      </w:r>
      <w:r w:rsidRPr="00FB1889">
        <w:rPr>
          <w:rtl/>
        </w:rPr>
        <w:t xml:space="preserve">], </w:t>
      </w:r>
      <w:r w:rsidRPr="00FB1889">
        <w:rPr>
          <w:rFonts w:hint="cs"/>
          <w:rtl/>
        </w:rPr>
        <w:t>אלא גם ריחוק במעלה</w:t>
      </w:r>
      <w:r w:rsidRPr="00FB1889">
        <w:rPr>
          <w:rtl/>
        </w:rPr>
        <w:t xml:space="preserve">, </w:t>
      </w:r>
      <w:r w:rsidRPr="00FB1889">
        <w:rPr>
          <w:rFonts w:hint="cs"/>
          <w:rtl/>
        </w:rPr>
        <w:t>שבבבל גופא ״התרחק״ למקום שלא היה בו תורה</w:t>
      </w:r>
      <w:r w:rsidRPr="00FB1889">
        <w:rPr>
          <w:rtl/>
        </w:rPr>
        <w:t>.</w:t>
      </w:r>
    </w:p>
    <w:p w:rsidR="00681997" w:rsidRPr="003457C8" w:rsidRDefault="00704D3F" w:rsidP="003457C8">
      <w:pPr>
        <w:pStyle w:val="a2"/>
        <w:rPr>
          <w:rtl/>
        </w:rPr>
      </w:pPr>
      <w:r w:rsidRPr="00FB1889">
        <w:rPr>
          <w:rFonts w:hint="cs"/>
          <w:rtl/>
        </w:rPr>
        <w:lastRenderedPageBreak/>
        <w:t>וכן מתבאר מכללות תוכן והמשך הדברים בהמכתב שם</w:t>
      </w:r>
      <w:r w:rsidRPr="00FB1889">
        <w:rPr>
          <w:rtl/>
        </w:rPr>
        <w:t xml:space="preserve">, </w:t>
      </w:r>
      <w:r w:rsidRPr="00FB1889">
        <w:rPr>
          <w:rFonts w:hint="cs"/>
          <w:rtl/>
        </w:rPr>
        <w:t>דלשון זה בא בהמשך למש״כ רבינו בתחילת המכתב שם דתחילה היה רב ב״ארץ ישראל״</w:t>
      </w:r>
      <w:r w:rsidRPr="00FB1889">
        <w:rPr>
          <w:rtl/>
        </w:rPr>
        <w:t xml:space="preserve">, </w:t>
      </w:r>
      <w:r w:rsidRPr="00FB1889">
        <w:rPr>
          <w:rFonts w:hint="cs"/>
          <w:rtl/>
        </w:rPr>
        <w:t>שענינה בפנימיות הענינים הוא ״שרצתה לעשות רצון קונה״</w:t>
      </w:r>
      <w:r w:rsidRPr="00FB1889">
        <w:rPr>
          <w:rtl/>
        </w:rPr>
        <w:t xml:space="preserve">, </w:t>
      </w:r>
      <w:r w:rsidRPr="00FB1889">
        <w:rPr>
          <w:rFonts w:hint="cs"/>
          <w:rtl/>
        </w:rPr>
        <w:t>ושוב הגיע לאחר מכן ל״בבל״</w:t>
      </w:r>
      <w:r w:rsidRPr="00FB1889">
        <w:rPr>
          <w:rtl/>
        </w:rPr>
        <w:t xml:space="preserve">, </w:t>
      </w:r>
      <w:r w:rsidRPr="00FB1889">
        <w:rPr>
          <w:rFonts w:hint="cs"/>
          <w:rtl/>
        </w:rPr>
        <w:t>שענינה בפנימיות הענינים הוא ״בלבול״ טוב ורע קודש וחול וכו׳</w:t>
      </w:r>
      <w:r w:rsidRPr="00FB1889">
        <w:rPr>
          <w:rtl/>
        </w:rPr>
        <w:t xml:space="preserve">, </w:t>
      </w:r>
      <w:r w:rsidRPr="00FB1889">
        <w:rPr>
          <w:rFonts w:hint="cs"/>
          <w:rtl/>
        </w:rPr>
        <w:t>ושוב בזה גופא ״התרחק״ עוד למקום רחוק יותר מבחינה רוחנית</w:t>
      </w:r>
      <w:r w:rsidRPr="00FB1889">
        <w:rPr>
          <w:rtl/>
        </w:rPr>
        <w:t xml:space="preserve">, </w:t>
      </w:r>
      <w:r w:rsidRPr="00FB1889">
        <w:rPr>
          <w:rFonts w:hint="cs"/>
          <w:rtl/>
        </w:rPr>
        <w:t>שהלך עד למקום שלא היה בו תורה</w:t>
      </w:r>
      <w:r w:rsidRPr="00FB1889">
        <w:rPr>
          <w:rtl/>
        </w:rPr>
        <w:t xml:space="preserve">, </w:t>
      </w:r>
      <w:r w:rsidRPr="00FB1889">
        <w:rPr>
          <w:rFonts w:hint="cs"/>
          <w:rtl/>
        </w:rPr>
        <w:t>שם ״בקעה מצא וכו׳״</w:t>
      </w:r>
      <w:r w:rsidR="003457C8">
        <w:rPr>
          <w:rtl/>
        </w:rPr>
        <w:t>.</w:t>
      </w:r>
    </w:p>
    <w:p w:rsidR="00704D3F" w:rsidRPr="00FB1889" w:rsidRDefault="00704D3F" w:rsidP="00704D3F">
      <w:pPr>
        <w:pStyle w:val="a2"/>
        <w:ind w:left="0" w:firstLine="0"/>
        <w:jc w:val="center"/>
        <w:rPr>
          <w:b w:val="0"/>
          <w:bCs/>
          <w:rtl/>
        </w:rPr>
      </w:pPr>
      <w:r w:rsidRPr="00FB1889">
        <w:rPr>
          <w:rFonts w:hint="cs"/>
          <w:b w:val="0"/>
          <w:bCs/>
          <w:rtl/>
        </w:rPr>
        <w:t>פירוש לשון ״סורא״</w:t>
      </w:r>
    </w:p>
    <w:p w:rsidR="00704D3F" w:rsidRPr="00FB1889" w:rsidRDefault="00704D3F" w:rsidP="00704D3F">
      <w:pPr>
        <w:pStyle w:val="a2"/>
        <w:rPr>
          <w:rtl/>
        </w:rPr>
      </w:pPr>
      <w:r w:rsidRPr="00FB1889">
        <w:rPr>
          <w:rFonts w:hint="cs"/>
          <w:b w:val="0"/>
          <w:bCs/>
          <w:rtl/>
        </w:rPr>
        <w:t>ה</w:t>
      </w:r>
      <w:r w:rsidRPr="00FB1889">
        <w:rPr>
          <w:rtl/>
        </w:rPr>
        <w:t xml:space="preserve">. </w:t>
      </w:r>
      <w:r w:rsidRPr="00FB1889">
        <w:rPr>
          <w:rFonts w:hint="cs"/>
          <w:rtl/>
        </w:rPr>
        <w:t>עוד יש להעיר בזה</w:t>
      </w:r>
      <w:r w:rsidRPr="00FB1889">
        <w:rPr>
          <w:rtl/>
        </w:rPr>
        <w:t xml:space="preserve">, </w:t>
      </w:r>
      <w:r w:rsidRPr="00FB1889">
        <w:rPr>
          <w:rFonts w:hint="cs"/>
          <w:rtl/>
        </w:rPr>
        <w:t>דהנה מקום זה ש״התרחק״ רב בבבל עצמה היה זה כאמור לעיר סורא</w:t>
      </w:r>
      <w:r w:rsidRPr="00FB1889">
        <w:rPr>
          <w:rtl/>
        </w:rPr>
        <w:t xml:space="preserve">, </w:t>
      </w:r>
      <w:r w:rsidRPr="00FB1889">
        <w:rPr>
          <w:rFonts w:hint="cs"/>
          <w:rtl/>
        </w:rPr>
        <w:t>שנסע מנהרדעא לשם</w:t>
      </w:r>
      <w:r w:rsidRPr="00FB1889">
        <w:rPr>
          <w:rtl/>
        </w:rPr>
        <w:t xml:space="preserve">, </w:t>
      </w:r>
      <w:r w:rsidRPr="00FB1889">
        <w:rPr>
          <w:rFonts w:hint="cs"/>
          <w:rtl/>
        </w:rPr>
        <w:t>וכן מבואר להדיא באגרת דרבינו שרירא גאון וכנ״ל</w:t>
      </w:r>
      <w:r w:rsidRPr="00FB1889">
        <w:rPr>
          <w:rtl/>
        </w:rPr>
        <w:t xml:space="preserve">. </w:t>
      </w:r>
    </w:p>
    <w:p w:rsidR="00704D3F" w:rsidRPr="00FB1889" w:rsidRDefault="00704D3F" w:rsidP="00704D3F">
      <w:pPr>
        <w:pStyle w:val="a2"/>
        <w:rPr>
          <w:rtl/>
        </w:rPr>
      </w:pPr>
      <w:r w:rsidRPr="00FB1889">
        <w:rPr>
          <w:rFonts w:hint="cs"/>
          <w:rtl/>
        </w:rPr>
        <w:t xml:space="preserve">ואולי יש לומר בזה לחידודא ע״פ המובא ב׳רשימות׳ חוברת סב שכתב רבינו שם בתו״ד וזלה״ק ״ </w:t>
      </w:r>
      <w:r w:rsidRPr="00FB1889">
        <w:rPr>
          <w:rtl/>
        </w:rPr>
        <w:t xml:space="preserve">. . </w:t>
      </w:r>
      <w:r w:rsidRPr="00FB1889">
        <w:rPr>
          <w:rFonts w:hint="cs"/>
          <w:rtl/>
        </w:rPr>
        <w:t xml:space="preserve">הרי אחרי מתן תורה שאז בטלה הגזרה ד״בני סוריא״ </w:t>
      </w:r>
      <w:r w:rsidRPr="00FB1889">
        <w:rPr>
          <w:rtl/>
        </w:rPr>
        <w:t xml:space="preserve">– </w:t>
      </w:r>
      <w:r w:rsidRPr="00FB1889">
        <w:rPr>
          <w:rFonts w:hint="cs"/>
          <w:rtl/>
        </w:rPr>
        <w:t>לשון סַריא</w:t>
      </w:r>
      <w:r w:rsidRPr="00FB1889">
        <w:rPr>
          <w:rtl/>
        </w:rPr>
        <w:t xml:space="preserve">, </w:t>
      </w:r>
      <w:r w:rsidRPr="00FB1889">
        <w:rPr>
          <w:rFonts w:hint="cs"/>
          <w:rtl/>
        </w:rPr>
        <w:t>שאין לו חיות מצד עצמו לולא ההשפעה דלמעלה</w:t>
      </w:r>
      <w:r w:rsidRPr="00FB1889">
        <w:rPr>
          <w:rtl/>
        </w:rPr>
        <w:t xml:space="preserve">, </w:t>
      </w:r>
      <w:r w:rsidRPr="00FB1889">
        <w:rPr>
          <w:rFonts w:hint="cs"/>
          <w:rtl/>
        </w:rPr>
        <w:t xml:space="preserve">״לא יעלו לרומי״ </w:t>
      </w:r>
      <w:r w:rsidRPr="00FB1889">
        <w:rPr>
          <w:rtl/>
        </w:rPr>
        <w:t xml:space="preserve">– </w:t>
      </w:r>
      <w:r w:rsidRPr="00FB1889">
        <w:rPr>
          <w:rFonts w:hint="cs"/>
          <w:rtl/>
        </w:rPr>
        <w:t xml:space="preserve">לשון רוממות״ </w:t>
      </w:r>
      <w:r w:rsidRPr="00FB1889">
        <w:rPr>
          <w:rtl/>
        </w:rPr>
        <w:t>[</w:t>
      </w:r>
      <w:r w:rsidRPr="00FB1889">
        <w:rPr>
          <w:rFonts w:hint="cs"/>
          <w:rtl/>
        </w:rPr>
        <w:t>ובהערות המו״ל שם העירו אדברי רבינו ד״סוריא״ הוא מלשון ״סריא״</w:t>
      </w:r>
      <w:r w:rsidRPr="00FB1889">
        <w:rPr>
          <w:rtl/>
        </w:rPr>
        <w:t xml:space="preserve">, </w:t>
      </w:r>
      <w:r w:rsidRPr="00FB1889">
        <w:rPr>
          <w:rFonts w:hint="cs"/>
          <w:rtl/>
        </w:rPr>
        <w:t>דאולי הכוונה מלשון הפסד והשחתה</w:t>
      </w:r>
      <w:r w:rsidRPr="00FB1889">
        <w:rPr>
          <w:rtl/>
        </w:rPr>
        <w:t xml:space="preserve">, </w:t>
      </w:r>
      <w:r w:rsidRPr="00FB1889">
        <w:rPr>
          <w:rFonts w:hint="cs"/>
          <w:rtl/>
        </w:rPr>
        <w:t>וציינו לערוך השלם ערך ׳סר׳ עיי״ש</w:t>
      </w:r>
      <w:r w:rsidRPr="00FB1889">
        <w:rPr>
          <w:rtl/>
        </w:rPr>
        <w:t>].</w:t>
      </w:r>
    </w:p>
    <w:p w:rsidR="00704D3F" w:rsidRDefault="00704D3F" w:rsidP="00704D3F">
      <w:pPr>
        <w:pStyle w:val="a2"/>
        <w:rPr>
          <w:rtl/>
        </w:rPr>
      </w:pPr>
      <w:r w:rsidRPr="00FB1889">
        <w:rPr>
          <w:rFonts w:hint="cs"/>
          <w:rtl/>
        </w:rPr>
        <w:t>ומבואר שדקדק רבינו בלשון ״סוריא״ וכו׳</w:t>
      </w:r>
      <w:r w:rsidRPr="00FB1889">
        <w:rPr>
          <w:rtl/>
        </w:rPr>
        <w:t xml:space="preserve">, </w:t>
      </w:r>
      <w:r w:rsidRPr="00FB1889">
        <w:rPr>
          <w:rFonts w:hint="cs"/>
          <w:rtl/>
        </w:rPr>
        <w:t>ואולי יש לדייק עפ״ז גם לענייננו בלשון ״סורא״ אשר לשם נסע רב והתרחק מנהרדעא</w:t>
      </w:r>
      <w:r w:rsidRPr="00FB1889">
        <w:rPr>
          <w:rtl/>
        </w:rPr>
        <w:t xml:space="preserve">, </w:t>
      </w:r>
      <w:r w:rsidRPr="00FB1889">
        <w:rPr>
          <w:rFonts w:hint="cs"/>
          <w:rtl/>
        </w:rPr>
        <w:t>די״ל ד״סורא״ הוא גם מלשון ״סר״</w:t>
      </w:r>
      <w:r w:rsidRPr="00FB1889">
        <w:rPr>
          <w:rtl/>
        </w:rPr>
        <w:t xml:space="preserve">, </w:t>
      </w:r>
      <w:r w:rsidRPr="00FB1889">
        <w:rPr>
          <w:rFonts w:hint="cs"/>
          <w:rtl/>
        </w:rPr>
        <w:t xml:space="preserve">שמשמעו לסור מדרכי ה׳ ומצוותיו </w:t>
      </w:r>
      <w:r w:rsidRPr="00FB1889">
        <w:rPr>
          <w:rtl/>
        </w:rPr>
        <w:t>[</w:t>
      </w:r>
      <w:r w:rsidRPr="00FB1889">
        <w:rPr>
          <w:rFonts w:hint="cs"/>
          <w:rtl/>
        </w:rPr>
        <w:t>ולפמש״כ לעיל ה״ה גם מלשון הפסד והשחתה</w:t>
      </w:r>
      <w:r w:rsidRPr="00FB1889">
        <w:rPr>
          <w:rtl/>
        </w:rPr>
        <w:t xml:space="preserve">, </w:t>
      </w:r>
      <w:r w:rsidRPr="00FB1889">
        <w:rPr>
          <w:rFonts w:hint="cs"/>
          <w:rtl/>
        </w:rPr>
        <w:t>ובלשון רבינו ״שאין לו חיות מצ״ע וכו׳״</w:t>
      </w:r>
      <w:r w:rsidRPr="00FB1889">
        <w:rPr>
          <w:rtl/>
        </w:rPr>
        <w:t xml:space="preserve">], </w:t>
      </w:r>
      <w:r w:rsidRPr="00FB1889">
        <w:rPr>
          <w:rFonts w:hint="cs"/>
          <w:rtl/>
        </w:rPr>
        <w:t>והיינו בהתאם להמבואר במכתב שם ובאגרת דרש״ג שם שהלך רב למקום ״שאין בו תורה״</w:t>
      </w:r>
      <w:r w:rsidRPr="00FB1889">
        <w:rPr>
          <w:rtl/>
        </w:rPr>
        <w:t xml:space="preserve">, </w:t>
      </w:r>
      <w:r w:rsidRPr="00FB1889">
        <w:rPr>
          <w:rFonts w:hint="cs"/>
          <w:rtl/>
        </w:rPr>
        <w:t>ועד כי התרחק למקומות כאלו שהיו עמי הארצים ״מזלזלין במצוות״</w:t>
      </w:r>
      <w:r w:rsidRPr="00FB1889">
        <w:rPr>
          <w:rtl/>
        </w:rPr>
        <w:t>.</w:t>
      </w:r>
    </w:p>
    <w:p w:rsidR="00704D3F" w:rsidRDefault="00704D3F" w:rsidP="00704D3F">
      <w:pPr>
        <w:pStyle w:val="a2"/>
        <w:ind w:left="0" w:firstLine="0"/>
        <w:jc w:val="center"/>
        <w:rPr>
          <w:rtl/>
        </w:rPr>
      </w:pPr>
      <w:r>
        <w:rPr>
          <w:rFonts w:hint="cs"/>
          <w:rtl/>
        </w:rPr>
        <w:t>***</w:t>
      </w:r>
    </w:p>
    <w:p w:rsidR="003457C8" w:rsidRDefault="00704D3F" w:rsidP="003457C8">
      <w:pPr>
        <w:pStyle w:val="a2"/>
        <w:rPr>
          <w:rtl/>
        </w:rPr>
      </w:pPr>
      <w:r w:rsidRPr="00A9551E">
        <w:rPr>
          <w:rFonts w:hint="cs"/>
          <w:rtl/>
        </w:rPr>
        <w:t>ועוד יש להעיר בזה כמה הערות ודיוקים במכתב הנ״ל</w:t>
      </w:r>
      <w:r w:rsidRPr="00A9551E">
        <w:rPr>
          <w:rtl/>
        </w:rPr>
        <w:t xml:space="preserve">, </w:t>
      </w:r>
      <w:r w:rsidRPr="00A9551E">
        <w:rPr>
          <w:rFonts w:hint="cs"/>
          <w:rtl/>
        </w:rPr>
        <w:t>אלא שקצרה היריעה</w:t>
      </w:r>
      <w:r w:rsidRPr="00A9551E">
        <w:rPr>
          <w:rtl/>
        </w:rPr>
        <w:t xml:space="preserve">, </w:t>
      </w:r>
      <w:r w:rsidRPr="00A9551E">
        <w:rPr>
          <w:rFonts w:hint="cs"/>
          <w:rtl/>
        </w:rPr>
        <w:t>ועוד חזון למועד בגליון הבא בע״ה</w:t>
      </w:r>
      <w:r w:rsidRPr="00A9551E">
        <w:rPr>
          <w:rtl/>
        </w:rPr>
        <w:t>.</w:t>
      </w:r>
      <w:r>
        <w:rPr>
          <w:rtl/>
        </w:rPr>
        <w:t xml:space="preserve"> </w:t>
      </w:r>
    </w:p>
    <w:p w:rsidR="00681997" w:rsidRDefault="003457C8" w:rsidP="003457C8">
      <w:pPr>
        <w:pStyle w:val="a4"/>
        <w:rPr>
          <w:rFonts w:ascii="FbTehilaMedium" w:hAnsi="FbTehilaMedium" w:cs="FbTehilaMedium"/>
          <w:sz w:val="72"/>
          <w:szCs w:val="72"/>
          <w:rtl/>
          <w:lang w:val="en-GB"/>
        </w:rPr>
      </w:pPr>
      <w:r>
        <w:rPr>
          <w:noProof/>
        </w:rPr>
        <w:drawing>
          <wp:inline distT="0" distB="0" distL="0" distR="0" wp14:anchorId="388FDE55" wp14:editId="02514590">
            <wp:extent cx="441325" cy="178435"/>
            <wp:effectExtent l="0" t="0" r="0" b="0"/>
            <wp:docPr id="55" name="Picture 55"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441325" cy="178435"/>
                    </a:xfrm>
                    <a:prstGeom prst="rect">
                      <a:avLst/>
                    </a:prstGeom>
                    <a:noFill/>
                    <a:ln>
                      <a:noFill/>
                    </a:ln>
                  </pic:spPr>
                </pic:pic>
              </a:graphicData>
            </a:graphic>
          </wp:inline>
        </w:drawing>
      </w:r>
      <w:r w:rsidR="00681997">
        <w:rPr>
          <w:rtl/>
        </w:rPr>
        <w:br w:type="page"/>
      </w:r>
    </w:p>
    <w:p w:rsidR="00F018D0" w:rsidRPr="00F018D0" w:rsidRDefault="00634875" w:rsidP="00FB1889">
      <w:pPr>
        <w:pStyle w:val="a3"/>
        <w:rPr>
          <w:rtl/>
        </w:rPr>
      </w:pPr>
      <w:bookmarkStart w:id="84" w:name="_Toc503488654"/>
      <w:bookmarkEnd w:id="0"/>
      <w:bookmarkEnd w:id="65"/>
      <w:bookmarkEnd w:id="66"/>
      <w:bookmarkEnd w:id="67"/>
      <w:r>
        <w:rPr>
          <w:rFonts w:hint="cs"/>
          <w:rtl/>
        </w:rPr>
        <w:lastRenderedPageBreak/>
        <w:t>חסידות</w:t>
      </w:r>
      <w:bookmarkEnd w:id="84"/>
    </w:p>
    <w:p w:rsidR="00F018D0" w:rsidRDefault="0037082A" w:rsidP="004C2F5E">
      <w:pPr>
        <w:pStyle w:val="a"/>
        <w:spacing w:before="0" w:after="240"/>
        <w:rPr>
          <w:rFonts w:ascii="FbFRealBelet Bold" w:hAnsi="FbFRealBelet Bold" w:cs="FbFRealBelet Bold"/>
        </w:rPr>
      </w:pPr>
      <w:bookmarkStart w:id="85" w:name="_Toc503488655"/>
      <w:r>
        <w:rPr>
          <w:rFonts w:ascii="FbFRealBelet Bold" w:hAnsi="FbFRealBelet Bold" w:cs="FbFRealBelet Bold" w:hint="cs"/>
          <w:rtl/>
        </w:rPr>
        <w:t>אשרי מי שב</w:t>
      </w:r>
      <w:r w:rsidR="00FB1889">
        <w:rPr>
          <w:rFonts w:ascii="FbFRealBelet Bold" w:hAnsi="FbFRealBelet Bold" w:cs="FbFRealBelet Bold" w:hint="cs"/>
          <w:rtl/>
        </w:rPr>
        <w:t>א לכאן ותלמודו בידו</w:t>
      </w:r>
      <w:bookmarkEnd w:id="85"/>
    </w:p>
    <w:p w:rsidR="00F018D0" w:rsidRPr="00A25CEE" w:rsidRDefault="00F018D0" w:rsidP="00FB1889">
      <w:pPr>
        <w:pStyle w:val="a0"/>
        <w:rPr>
          <w:rtl/>
        </w:rPr>
      </w:pPr>
      <w:r>
        <w:rPr>
          <w:rtl/>
        </w:rPr>
        <w:tab/>
      </w:r>
      <w:r>
        <w:rPr>
          <w:rtl/>
        </w:rPr>
        <w:tab/>
      </w:r>
      <w:r>
        <w:rPr>
          <w:rtl/>
        </w:rPr>
        <w:tab/>
      </w:r>
      <w:bookmarkStart w:id="86" w:name="_Toc503488656"/>
      <w:r w:rsidRPr="00A25CEE">
        <w:rPr>
          <w:rFonts w:hint="cs"/>
          <w:rtl/>
        </w:rPr>
        <w:t>ה</w:t>
      </w:r>
      <w:r>
        <w:rPr>
          <w:rFonts w:hint="cs"/>
          <w:rtl/>
        </w:rPr>
        <w:t>רב ישכר דו</w:t>
      </w:r>
      <w:r w:rsidR="00FB1889">
        <w:rPr>
          <w:rFonts w:hint="cs"/>
          <w:rtl/>
        </w:rPr>
        <w:t>ד</w:t>
      </w:r>
      <w:r>
        <w:rPr>
          <w:rFonts w:hint="cs"/>
          <w:rtl/>
        </w:rPr>
        <w:t xml:space="preserve"> קלויזנר</w:t>
      </w:r>
      <w:bookmarkEnd w:id="86"/>
    </w:p>
    <w:p w:rsidR="00F018D0" w:rsidRDefault="00F018D0" w:rsidP="004C2F5E">
      <w:pPr>
        <w:pStyle w:val="a1"/>
        <w:spacing w:after="100"/>
        <w:rPr>
          <w:rFonts w:ascii="AAd_Livorna4" w:hAnsi="AAd_Livorna4" w:cs="AAd_Livorna4"/>
          <w:rtl/>
        </w:rPr>
      </w:pPr>
      <w:r>
        <w:rPr>
          <w:rFonts w:ascii="AAd_Livorna4" w:hAnsi="AAd_Livorna4" w:cs="AAd_Livorna4" w:hint="cs"/>
          <w:rtl/>
        </w:rPr>
        <w:t>נחלת הר חב"ד, אה"ק</w:t>
      </w:r>
    </w:p>
    <w:p w:rsidR="00FB1889" w:rsidRPr="00FB1889" w:rsidRDefault="00FB1889" w:rsidP="00FB1889">
      <w:pPr>
        <w:pStyle w:val="a2"/>
        <w:rPr>
          <w:rtl/>
        </w:rPr>
      </w:pPr>
      <w:r w:rsidRPr="00FB1889">
        <w:rPr>
          <w:rtl/>
        </w:rPr>
        <w:t>איתא בהל' תלמוד תורה לרבנו הזקן (פ"א ה"ד): "ועוד אמרו חכמי האמת שכל נפש צריכה לתיקונה לעסוק בפרד"ס כפי מה שהיא יכולה להשיג ולידע, וכל מי שיכול להשיג ולידע הרבה ונתעצל ולא השיג וידע אלא מעט, צריך לבא בגלגול עד שישיג וידע כל מה שאפשר לנשמתו להשיג מידיעת התורה, הן בפשטי ההלכות הן ברמזים ודרשות וסודות, כי כל מה שנשמתו יכולה להשיג ולידע מידיעת התורה זהו תיקון שלימותה, ואי אפשר לה להתתקן ולהשתלם בצרור החיים את ה' במקורה אשר חוצבה משם בלתי ידיעה זו, ולכן אמרו חכמים [פסחים (נ, א), ב"ב (י, ב) ועוד], אשרי מי שבא לכאן ותלמודו בידו, כדי שלא יצטרך לבא בגלגול לעולם הזה".</w:t>
      </w:r>
    </w:p>
    <w:p w:rsidR="00FB1889" w:rsidRPr="00FB1889" w:rsidRDefault="00FB1889" w:rsidP="00FB1889">
      <w:pPr>
        <w:pStyle w:val="a2"/>
        <w:rPr>
          <w:rtl/>
        </w:rPr>
      </w:pPr>
      <w:r w:rsidRPr="00FB1889">
        <w:rPr>
          <w:rtl/>
        </w:rPr>
        <w:t xml:space="preserve">ויש להבין, מדוע אמרו "ותלמודו </w:t>
      </w:r>
      <w:r w:rsidRPr="00FB1889">
        <w:rPr>
          <w:bCs/>
          <w:rtl/>
        </w:rPr>
        <w:t>בידו"</w:t>
      </w:r>
      <w:r w:rsidRPr="00FB1889">
        <w:rPr>
          <w:rtl/>
        </w:rPr>
        <w:t xml:space="preserve">, דלכאו' הול"ל 'ותלמודו </w:t>
      </w:r>
      <w:r w:rsidRPr="00FB1889">
        <w:rPr>
          <w:bCs/>
          <w:rtl/>
        </w:rPr>
        <w:t>עמו</w:t>
      </w:r>
      <w:r w:rsidRPr="00FB1889">
        <w:rPr>
          <w:rtl/>
        </w:rPr>
        <w:t xml:space="preserve">', או </w:t>
      </w:r>
      <w:r w:rsidRPr="00FB1889">
        <w:rPr>
          <w:bCs/>
          <w:rtl/>
        </w:rPr>
        <w:t>'עם תלמודו',</w:t>
      </w:r>
      <w:r w:rsidRPr="00FB1889">
        <w:rPr>
          <w:rtl/>
        </w:rPr>
        <w:t xml:space="preserve"> או</w:t>
      </w:r>
      <w:r w:rsidRPr="00FB1889">
        <w:rPr>
          <w:bCs/>
          <w:rtl/>
        </w:rPr>
        <w:t xml:space="preserve"> 'ויודע</w:t>
      </w:r>
      <w:r w:rsidRPr="00FB1889">
        <w:rPr>
          <w:rtl/>
        </w:rPr>
        <w:t xml:space="preserve"> תלמודו', או 'ותלמודו </w:t>
      </w:r>
      <w:r w:rsidRPr="00FB1889">
        <w:rPr>
          <w:bCs/>
          <w:rtl/>
        </w:rPr>
        <w:t>בראשו'</w:t>
      </w:r>
      <w:r w:rsidRPr="00FB1889">
        <w:rPr>
          <w:rtl/>
        </w:rPr>
        <w:t xml:space="preserve">, והרי לימוד תלמוד לא מחזיקים 'ביד'? [ע"ד מ"ש ב'שער היחוד והאמונה' פ"ט (פו, ב): "כאומר על איזו חכמה רמה ועמוקה שאי אפשר למששה בידים מפני עומק המושג, שכל השומע יצחק לו, לפי </w:t>
      </w:r>
      <w:r w:rsidRPr="00FB1889">
        <w:rPr>
          <w:bCs/>
          <w:rtl/>
        </w:rPr>
        <w:t>שחוש המישוש אינו מתייחס ונופל אלא על עשייה גשמית הנתפסת בידים"</w:t>
      </w:r>
      <w:r w:rsidRPr="00FB1889">
        <w:rPr>
          <w:rtl/>
        </w:rPr>
        <w:t>]</w:t>
      </w:r>
      <w:r w:rsidRPr="00FB1889">
        <w:rPr>
          <w:vertAlign w:val="superscript"/>
          <w:rtl/>
        </w:rPr>
        <w:footnoteReference w:id="33"/>
      </w:r>
      <w:r w:rsidR="00DD14D3">
        <w:rPr>
          <w:rFonts w:hint="cs"/>
          <w:rtl/>
        </w:rPr>
        <w:t>.</w:t>
      </w:r>
    </w:p>
    <w:p w:rsidR="00FB1889" w:rsidRPr="00FB1889" w:rsidRDefault="00FB1889" w:rsidP="00FB1889">
      <w:pPr>
        <w:pStyle w:val="a2"/>
        <w:rPr>
          <w:rtl/>
        </w:rPr>
      </w:pPr>
      <w:r w:rsidRPr="00FB1889">
        <w:rPr>
          <w:rtl/>
        </w:rPr>
        <w:lastRenderedPageBreak/>
        <w:t>ונראה לבאר ע"פ מ"ש ב'תורה אור' שמות</w:t>
      </w:r>
      <w:r w:rsidRPr="00FB1889">
        <w:rPr>
          <w:rFonts w:hint="cs"/>
          <w:rtl/>
        </w:rPr>
        <w:t xml:space="preserve"> (נד, א. נה, א)</w:t>
      </w:r>
      <w:r w:rsidRPr="00FB1889">
        <w:rPr>
          <w:rtl/>
        </w:rPr>
        <w:t>:</w:t>
      </w:r>
      <w:r w:rsidRPr="00FB1889">
        <w:rPr>
          <w:lang w:val="en-US"/>
        </w:rPr>
        <w:t xml:space="preserve"> </w:t>
      </w:r>
      <w:r w:rsidRPr="00FB1889">
        <w:rPr>
          <w:rtl/>
        </w:rPr>
        <w:t>"וכמו"כ ע"י לימוד התורה שירדה ג"כ להתלבש בענינים גשמיים נעשה ג"כ מזה בחי' צמיחה</w:t>
      </w:r>
      <w:r w:rsidRPr="00FB1889">
        <w:rPr>
          <w:rFonts w:hint="cs"/>
          <w:rtl/>
        </w:rPr>
        <w:t>,</w:t>
      </w:r>
      <w:r w:rsidRPr="00FB1889">
        <w:rPr>
          <w:rtl/>
        </w:rPr>
        <w:t xml:space="preserve"> ולכן ארז"ל אשרי מי שבא לכאן</w:t>
      </w:r>
      <w:r w:rsidRPr="00FB1889">
        <w:rPr>
          <w:rFonts w:ascii="Cambria" w:hAnsi="Cambria" w:cs="Cambria"/>
          <w:lang w:val="en-US"/>
        </w:rPr>
        <w:t> </w:t>
      </w:r>
      <w:r w:rsidRPr="00FB1889">
        <w:rPr>
          <w:rtl/>
        </w:rPr>
        <w:t>ותלמודו</w:t>
      </w:r>
      <w:r w:rsidRPr="00FB1889">
        <w:rPr>
          <w:rFonts w:ascii="Cambria" w:hAnsi="Cambria" w:cs="Cambria"/>
          <w:lang w:val="en-US"/>
        </w:rPr>
        <w:t> </w:t>
      </w:r>
      <w:r w:rsidRPr="00FB1889">
        <w:rPr>
          <w:rtl/>
        </w:rPr>
        <w:t>בידו</w:t>
      </w:r>
      <w:r w:rsidRPr="00FB1889">
        <w:rPr>
          <w:lang w:val="en-US"/>
        </w:rPr>
        <w:t>.</w:t>
      </w:r>
      <w:r w:rsidRPr="00FB1889">
        <w:rPr>
          <w:rFonts w:hint="cs"/>
          <w:rtl/>
        </w:rPr>
        <w:t xml:space="preserve"> </w:t>
      </w:r>
      <w:r w:rsidRPr="00FB1889">
        <w:rPr>
          <w:rtl/>
        </w:rPr>
        <w:t>לכאורה הוא תמוה והלא למעלה אין נצרך שם כלל הדבור גשמי אלו מציאות וכדומה</w:t>
      </w:r>
      <w:r w:rsidRPr="00FB1889">
        <w:rPr>
          <w:rFonts w:hint="cs"/>
          <w:rtl/>
        </w:rPr>
        <w:t>?</w:t>
      </w:r>
      <w:r w:rsidRPr="00FB1889">
        <w:rPr>
          <w:rtl/>
        </w:rPr>
        <w:t xml:space="preserve"> רק שלהיות בחי' צמיחה הנ"ל צריך להיות דוקא נשרש ונקלט בארץ ואז יוכל לצמוח. כמו"כ כשנקלט אצלו בחי' התורה בבחי' קליטה ממש להיות תלמוד</w:t>
      </w:r>
      <w:r w:rsidRPr="00FB1889">
        <w:rPr>
          <w:rFonts w:hint="cs"/>
          <w:rtl/>
        </w:rPr>
        <w:t xml:space="preserve"> </w:t>
      </w:r>
      <w:r w:rsidRPr="00FB1889">
        <w:rPr>
          <w:rtl/>
        </w:rPr>
        <w:t>ובידו</w:t>
      </w:r>
      <w:r w:rsidRPr="00FB1889">
        <w:rPr>
          <w:rFonts w:ascii="Cambria" w:hAnsi="Cambria" w:cs="Cambria"/>
          <w:lang w:val="en-US"/>
        </w:rPr>
        <w:t> </w:t>
      </w:r>
      <w:r w:rsidRPr="00FB1889">
        <w:rPr>
          <w:rtl/>
        </w:rPr>
        <w:t>דוקא אזי נעשה מזה בחי' צמיחה גלוי רב למעלה הרבה מבחי' ההשגות שבג"ע ששם הוא רק נהנין מזיו השכינה כו'. וזהו ישרש יעקב שהיא ע"י בחינת שרישה וקליטה בחי' יעקב שהוא בחי' תורה ויקם עדות ביעקב כו' תתן אמת ליעקב כו' ואין אמת אלא תורה כו'. הנה עי"ז יציץ ופרח ישראל בבחי' גלוי בחי' לי ראש כו' כנודע. וזהו ומלאו פני תבל תנובה. תנובה הוא ענין הפרי גם תנ"ו ב"ה (להיות נקלט) בבחי' תבל שהוא בחי' כנ"י הנק' ארץ חפץ להיות נקלט ונשרש בה בבחי' גלוי הוא ע"י בחי' יעקב וישראל הנ"ל</w:t>
      </w:r>
      <w:r w:rsidRPr="00FB1889">
        <w:rPr>
          <w:rFonts w:hint="cs"/>
          <w:rtl/>
        </w:rPr>
        <w:t>"</w:t>
      </w:r>
      <w:r w:rsidRPr="00FB1889">
        <w:rPr>
          <w:lang w:val="en-US"/>
        </w:rPr>
        <w:t>.</w:t>
      </w:r>
      <w:r w:rsidRPr="00FB1889">
        <w:rPr>
          <w:rFonts w:hint="cs"/>
          <w:rtl/>
        </w:rPr>
        <w:t xml:space="preserve"> </w:t>
      </w:r>
    </w:p>
    <w:p w:rsidR="00FB1889" w:rsidRPr="00FB1889" w:rsidRDefault="00FB1889" w:rsidP="00FB1889">
      <w:pPr>
        <w:pStyle w:val="a2"/>
      </w:pPr>
      <w:r w:rsidRPr="00FB1889">
        <w:rPr>
          <w:rFonts w:hint="cs"/>
          <w:rtl/>
        </w:rPr>
        <w:t>וב'תוספת ביאור' לקמן (נד, ד. נה, א) מבאר: "</w:t>
      </w:r>
      <w:r w:rsidRPr="00FB1889">
        <w:rPr>
          <w:rtl/>
        </w:rPr>
        <w:t>וביאור הענין דהנה הגרעין אע"פ שאין בו טעם וריח מ"מ יש בו כל תמונת וכח הפרי ממש אלא שהוא בקיצור נמרץ ובבחי' העלם כאלו הוא עץ בעלמא. וכן עד"ז טפת האב יש בה כללות כל הרמ"ח אברים ממש וכמארז"ל אב מזריע לובן שממנו עצמות וגידים כו' וכנודע ג"כ בספרי הטבע רק שירדה בגשמיות מאד בדילוג הערך כגרעין לגבי ערך הפרי אך ע"י שנזרע הגרעין בארץ ונכלל כחו בכח הצומח וכח הצומח שבארץ זאת פעולתו להוציא לאור כח הפרי שכלול בהגרעין מההעלם אל הגילוי להיות ממנו פרי בטעם וריח ומראה יפה מה שכשהי</w:t>
      </w:r>
      <w:r w:rsidRPr="00FB1889">
        <w:rPr>
          <w:rFonts w:hint="cs"/>
          <w:rtl/>
        </w:rPr>
        <w:t>ה</w:t>
      </w:r>
      <w:r w:rsidRPr="00FB1889">
        <w:rPr>
          <w:rtl/>
        </w:rPr>
        <w:t xml:space="preserve"> זה בהגרעין הי</w:t>
      </w:r>
      <w:r w:rsidRPr="00FB1889">
        <w:rPr>
          <w:rFonts w:hint="cs"/>
          <w:rtl/>
        </w:rPr>
        <w:t>ה</w:t>
      </w:r>
      <w:r w:rsidRPr="00FB1889">
        <w:rPr>
          <w:rtl/>
        </w:rPr>
        <w:t xml:space="preserve"> בהעלם עצום עד שלא היה ניכר ונרגש כלל שום טעם וריח רק עץ בעלמא וגם עוד זאת שיצמיח מגרעין א' פירות הרבה מאד בתוספת ברכה מרובה לאין שיעור נגד פרי הא' שממנו נלקח הגרעין</w:t>
      </w:r>
      <w:r w:rsidRPr="00FB1889">
        <w:rPr>
          <w:rFonts w:hint="cs"/>
          <w:rtl/>
        </w:rPr>
        <w:t xml:space="preserve"> </w:t>
      </w:r>
      <w:r w:rsidRPr="00FB1889">
        <w:rPr>
          <w:rtl/>
        </w:rPr>
        <w:t xml:space="preserve">. </w:t>
      </w:r>
      <w:r w:rsidRPr="00FB1889">
        <w:rPr>
          <w:rFonts w:hint="cs"/>
          <w:rtl/>
        </w:rPr>
        <w:t xml:space="preserve">. </w:t>
      </w:r>
      <w:r w:rsidRPr="00FB1889">
        <w:rPr>
          <w:rtl/>
        </w:rPr>
        <w:t xml:space="preserve">ועד"ז ממש הוא במשל התהוות הולד מהטפה ע"י האשה שאע"פ שעיקר מהות הולד הוא כלול בהטפה מ"מ כיון שכבר ירד בדילוג הערך מבחינת מהות אדם למהות טפה גשמית לכן לולי שהי' נקלט בבטן הנקבה לא הי' מזה שום התהוות והית' נשאר' טפה גשמית. רק שע"י שנקלט ברחם הנוק' נעשה צמיחה וגידול זה להיות ולד ברמ"ח איברי' כו' שבה דוקא </w:t>
      </w:r>
      <w:r w:rsidRPr="00FB1889">
        <w:rPr>
          <w:rtl/>
        </w:rPr>
        <w:lastRenderedPageBreak/>
        <w:t>יש הכח הזה. ומ"מ עיקר ושרש הולד נמשך מהטפה ועל כן אנו רואים שהאשה יולדת ולד שהוא גדול המעלה ממנה שהרי יולדת זכר והיא עצמה מעלמא דנוקבא</w:t>
      </w:r>
      <w:r w:rsidRPr="00FB1889">
        <w:rPr>
          <w:rFonts w:hint="cs"/>
          <w:rtl/>
        </w:rPr>
        <w:t>"</w:t>
      </w:r>
      <w:r w:rsidRPr="00FB1889">
        <w:rPr>
          <w:rtl/>
        </w:rPr>
        <w:t>.</w:t>
      </w:r>
    </w:p>
    <w:p w:rsidR="00FB1889" w:rsidRPr="00FB1889" w:rsidRDefault="00FB1889" w:rsidP="00FB1889">
      <w:pPr>
        <w:pStyle w:val="a2"/>
        <w:rPr>
          <w:rtl/>
        </w:rPr>
      </w:pPr>
      <w:r w:rsidRPr="00FB1889">
        <w:rPr>
          <w:rFonts w:hint="cs"/>
          <w:rtl/>
        </w:rPr>
        <w:t>"</w:t>
      </w:r>
      <w:r w:rsidRPr="00FB1889">
        <w:rPr>
          <w:rtl/>
        </w:rPr>
        <w:t>והנמשל מזה הוא כי התומ"צ נק' בשם זריעה זורע צדקות כו'. וכמ"ש במ"א ע"פ שש שנים תזרע שדך שהם שיתא סדרי משנה כו'. כי הנה לכאורה אינו מובן איך ע"י מצות מעשיות יומשך לע"ל גלוי אור א"ס ב"ה שאין לו קץ ותכלית. אך הענין כי שרש המצות גבוה מאד שהם בחי' תר"ך עמודי אור הנמשך מכתר עליון בחי' סוכ"ע ממש אלא שירדו ונתלבשו בגשמיות ציצית בצמר תפילין בקלף וה"ז כמו הגרעין שאע"פ שיש בו כח ותמונת הפרי. אבל הוא בהסתר והעלם עד שאינו ניכר כלל כ"א הוא כעץ בעלמא. וע"י נש"י שמקיים המצוה ומתעטף בציצית ומניח תפילין הם בחי' ארץ חפץ המצמיחי' גלוי הפרי מהגרעין בטעם ומראה וריח הוא שיהי' גלוי תר"ך עמודי אור כו' ממש. ולכן נק' כנס"י אשה יראת כו' כמו באשה יש הכח להצמיח ולהיות בה ועל ידה התהוות הולד מהטפה כנ"ל. והיינו לפי שהיא בחי' יראת ה' שיש בהם בחי' הביטול להפך יש לאין וממרירו למיתקו שזהו בחי' ארץ חפץ היינו בחי' מלכות דאצי' ששרשה מבחי' מלכות דא"ס שהיא מלכות דא"ק ולכן יש בה הכח להצמיח כו' שהוא בחי' א"ס. ולכן הם ראשית תבואתה ומארי דאורייתא שהתומ"צ כמו שירדו למטה הם בחי' גרעין כו'. אך לאחר שתצמח הפרי ומלאו פני תבל תנובה הוא בחי' אור שלמעלה מנש"י והיינו בחי' יסוד דא"ק שלמעלה מעלה מבחי' מלכות דא"ק כו' שמבחי' יסוד דא"ק הוא שרש המצות. וזהו כמשל שהאשה יולדת זכר שהוא למעלה ממנה כנ"ל</w:t>
      </w:r>
      <w:r w:rsidRPr="00FB1889">
        <w:rPr>
          <w:lang w:val="en-US"/>
        </w:rPr>
        <w:t>."</w:t>
      </w:r>
      <w:r w:rsidRPr="00FB1889">
        <w:rPr>
          <w:rFonts w:hint="cs"/>
          <w:rtl/>
        </w:rPr>
        <w:t xml:space="preserve"> ע"ש באורך.</w:t>
      </w:r>
    </w:p>
    <w:p w:rsidR="00DD14D3" w:rsidRPr="00DD14D3" w:rsidRDefault="00FB1889" w:rsidP="00DD14D3">
      <w:pPr>
        <w:pStyle w:val="a2"/>
      </w:pPr>
      <w:r w:rsidRPr="00FB1889">
        <w:rPr>
          <w:rFonts w:hint="cs"/>
          <w:rtl/>
        </w:rPr>
        <w:t xml:space="preserve">ומעתה א"ש </w:t>
      </w:r>
      <w:r w:rsidRPr="00FB1889">
        <w:rPr>
          <w:rtl/>
        </w:rPr>
        <w:t xml:space="preserve">מדוע נאמר "ותלמודו </w:t>
      </w:r>
      <w:r w:rsidRPr="00FB1889">
        <w:rPr>
          <w:bCs/>
          <w:rtl/>
        </w:rPr>
        <w:t>בידו</w:t>
      </w:r>
      <w:r w:rsidRPr="00FB1889">
        <w:rPr>
          <w:rtl/>
        </w:rPr>
        <w:t xml:space="preserve">" דייקא, כיון שדוקא ע"י לימוד התורה </w:t>
      </w:r>
      <w:r w:rsidRPr="00FB1889">
        <w:rPr>
          <w:bCs/>
          <w:rtl/>
        </w:rPr>
        <w:t>שירדה ג"כ להתלבש בענינים גשמיים נעשה ג"כ מזה בחי' צמיחה</w:t>
      </w:r>
      <w:r w:rsidRPr="00FB1889">
        <w:rPr>
          <w:rFonts w:hint="cs"/>
          <w:rtl/>
        </w:rPr>
        <w:t>,</w:t>
      </w:r>
      <w:r w:rsidRPr="00FB1889">
        <w:rPr>
          <w:rtl/>
        </w:rPr>
        <w:t xml:space="preserve"> ולכן ארז"ל אשרי מי שבא לכאן</w:t>
      </w:r>
      <w:r w:rsidRPr="00FB1889">
        <w:rPr>
          <w:rFonts w:ascii="Cambria" w:hAnsi="Cambria" w:cs="Cambria"/>
          <w:lang w:val="en-US"/>
        </w:rPr>
        <w:t> </w:t>
      </w:r>
      <w:r w:rsidRPr="00FB1889">
        <w:rPr>
          <w:rtl/>
        </w:rPr>
        <w:t>ותלמודו</w:t>
      </w:r>
      <w:r w:rsidRPr="00FB1889">
        <w:rPr>
          <w:rFonts w:ascii="Cambria" w:hAnsi="Cambria" w:cs="Cambria"/>
          <w:lang w:val="en-US"/>
        </w:rPr>
        <w:t> </w:t>
      </w:r>
      <w:r w:rsidRPr="00FB1889">
        <w:rPr>
          <w:bCs/>
          <w:rtl/>
        </w:rPr>
        <w:t>בידו</w:t>
      </w:r>
      <w:r w:rsidRPr="00FB1889">
        <w:rPr>
          <w:bCs/>
          <w:lang w:val="en-US"/>
        </w:rPr>
        <w:t>.</w:t>
      </w:r>
      <w:r w:rsidRPr="00FB1889">
        <w:rPr>
          <w:rFonts w:hint="cs"/>
          <w:bCs/>
          <w:rtl/>
        </w:rPr>
        <w:t xml:space="preserve"> </w:t>
      </w:r>
      <w:r w:rsidRPr="00FB1889">
        <w:rPr>
          <w:rtl/>
        </w:rPr>
        <w:t>לכאורה הוא תמוה והלא למעלה אין נצרך שם כלל הדבור גשמי אלו מציאות וכדומה</w:t>
      </w:r>
      <w:r w:rsidRPr="00FB1889">
        <w:rPr>
          <w:rFonts w:hint="cs"/>
          <w:rtl/>
        </w:rPr>
        <w:t>?</w:t>
      </w:r>
      <w:r w:rsidRPr="00FB1889">
        <w:rPr>
          <w:rtl/>
        </w:rPr>
        <w:t xml:space="preserve"> רק שלהיות בחי' צמיחה הנ"ל </w:t>
      </w:r>
      <w:r w:rsidRPr="00FB1889">
        <w:rPr>
          <w:bCs/>
          <w:rtl/>
        </w:rPr>
        <w:t xml:space="preserve">צריך להיות דוקא נשרש ונקלט בארץ ואז יוכל לצמוח. </w:t>
      </w:r>
      <w:r w:rsidRPr="00FB1889">
        <w:rPr>
          <w:rtl/>
        </w:rPr>
        <w:t xml:space="preserve">כמו"כ כשנקלט אצלו בחי' התורה </w:t>
      </w:r>
      <w:r w:rsidRPr="00FB1889">
        <w:rPr>
          <w:bCs/>
          <w:rtl/>
        </w:rPr>
        <w:t>בבחי' קליטה ממש להיות תלמוד</w:t>
      </w:r>
      <w:r w:rsidRPr="00FB1889">
        <w:rPr>
          <w:rFonts w:hint="cs"/>
          <w:bCs/>
          <w:rtl/>
        </w:rPr>
        <w:t xml:space="preserve"> </w:t>
      </w:r>
      <w:r w:rsidRPr="00FB1889">
        <w:rPr>
          <w:bCs/>
          <w:rtl/>
        </w:rPr>
        <w:t>ובידו</w:t>
      </w:r>
      <w:r w:rsidRPr="00FB1889">
        <w:rPr>
          <w:rFonts w:ascii="Cambria" w:hAnsi="Cambria" w:cs="Cambria"/>
          <w:bCs/>
          <w:lang w:val="en-US"/>
        </w:rPr>
        <w:t> </w:t>
      </w:r>
      <w:r w:rsidRPr="00FB1889">
        <w:rPr>
          <w:bCs/>
          <w:rtl/>
        </w:rPr>
        <w:t>דוקא</w:t>
      </w:r>
      <w:r w:rsidRPr="00FB1889">
        <w:rPr>
          <w:rtl/>
        </w:rPr>
        <w:t xml:space="preserve"> אזי נעשה מזה </w:t>
      </w:r>
      <w:r w:rsidRPr="00FB1889">
        <w:rPr>
          <w:bCs/>
          <w:rtl/>
        </w:rPr>
        <w:t>בחי' צמיחה גלוי רב למעלה הרבה מבחי' ההשגות שבג"ע</w:t>
      </w:r>
      <w:r w:rsidRPr="00FB1889">
        <w:rPr>
          <w:rtl/>
        </w:rPr>
        <w:t xml:space="preserve"> ששם</w:t>
      </w:r>
      <w:r w:rsidR="00DD14D3">
        <w:rPr>
          <w:rtl/>
        </w:rPr>
        <w:t xml:space="preserve"> הוא רק נהנין מזיו השכינה כו'. </w:t>
      </w:r>
    </w:p>
    <w:p w:rsidR="009770A4" w:rsidRPr="00497503" w:rsidRDefault="00B73E84" w:rsidP="00DD14D3">
      <w:pPr>
        <w:pStyle w:val="a4"/>
        <w:rPr>
          <w:rtl/>
        </w:rPr>
      </w:pPr>
      <w:r w:rsidRPr="00611EA3">
        <w:rPr>
          <w:noProof/>
        </w:rPr>
        <w:drawing>
          <wp:inline distT="0" distB="0" distL="0" distR="0" wp14:anchorId="33BDEBB1" wp14:editId="1807A3B8">
            <wp:extent cx="435086" cy="171450"/>
            <wp:effectExtent l="0" t="0" r="3175" b="0"/>
            <wp:docPr id="20"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436780" cy="172118"/>
                    </a:xfrm>
                    <a:prstGeom prst="rect">
                      <a:avLst/>
                    </a:prstGeom>
                    <a:noFill/>
                    <a:ln>
                      <a:noFill/>
                    </a:ln>
                  </pic:spPr>
                </pic:pic>
              </a:graphicData>
            </a:graphic>
          </wp:inline>
        </w:drawing>
      </w:r>
    </w:p>
    <w:p w:rsidR="00A9551E" w:rsidRDefault="00A9551E" w:rsidP="00283E14">
      <w:pPr>
        <w:pStyle w:val="a3"/>
        <w:tabs>
          <w:tab w:val="left" w:pos="546"/>
        </w:tabs>
        <w:spacing w:before="0" w:after="100"/>
        <w:rPr>
          <w:rtl/>
        </w:rPr>
      </w:pPr>
      <w:bookmarkStart w:id="87" w:name="_Toc503488657"/>
      <w:r>
        <w:rPr>
          <w:rFonts w:hint="cs"/>
          <w:rtl/>
        </w:rPr>
        <w:lastRenderedPageBreak/>
        <w:t>נגלה</w:t>
      </w:r>
      <w:bookmarkEnd w:id="87"/>
    </w:p>
    <w:p w:rsidR="00A9551E" w:rsidRPr="00662C27" w:rsidRDefault="0037082A" w:rsidP="00A9551E">
      <w:pPr>
        <w:pStyle w:val="a"/>
        <w:spacing w:before="0" w:after="240"/>
        <w:rPr>
          <w:rFonts w:ascii="FbFRealBelet Bold" w:hAnsi="FbFRealBelet Bold" w:cs="FbFRealBelet Bold"/>
          <w:rtl/>
        </w:rPr>
      </w:pPr>
      <w:bookmarkStart w:id="88" w:name="_Toc503488658"/>
      <w:r>
        <w:rPr>
          <w:rFonts w:ascii="FbFRealBelet Bold" w:hAnsi="FbFRealBelet Bold" w:cs="FbFRealBelet Bold" w:hint="cs"/>
          <w:rtl/>
        </w:rPr>
        <w:t xml:space="preserve">לא ראי זה כראי זה </w:t>
      </w:r>
      <w:r>
        <w:rPr>
          <w:rFonts w:ascii="FbFRealBelet Bold" w:hAnsi="FbFRealBelet Bold" w:cs="FbFRealBelet Bold"/>
          <w:rtl/>
        </w:rPr>
        <w:t>–</w:t>
      </w:r>
      <w:r>
        <w:rPr>
          <w:rFonts w:ascii="FbFRealBelet Bold" w:hAnsi="FbFRealBelet Bold" w:cs="FbFRealBelet Bold" w:hint="cs"/>
          <w:rtl/>
        </w:rPr>
        <w:t xml:space="preserve"> הצד השוה</w:t>
      </w:r>
      <w:bookmarkEnd w:id="88"/>
    </w:p>
    <w:p w:rsidR="00A9551E" w:rsidRPr="00326CEF" w:rsidRDefault="00A9551E" w:rsidP="00A9551E">
      <w:pPr>
        <w:keepNext/>
        <w:keepLines/>
        <w:tabs>
          <w:tab w:val="left" w:pos="1895"/>
          <w:tab w:val="center" w:pos="3096"/>
          <w:tab w:val="left" w:pos="4086"/>
          <w:tab w:val="right" w:pos="6192"/>
        </w:tabs>
        <w:bidi/>
        <w:spacing w:after="120"/>
        <w:jc w:val="right"/>
        <w:outlineLvl w:val="2"/>
        <w:rPr>
          <w:rFonts w:ascii="Arial" w:eastAsia="FbMazalMedium" w:hAnsi="Arial" w:cs="AAd_LivornaB4"/>
          <w:sz w:val="28"/>
          <w:szCs w:val="28"/>
          <w:rtl/>
        </w:rPr>
      </w:pPr>
      <w:bookmarkStart w:id="89" w:name="_Toc503488659"/>
      <w:r w:rsidRPr="00310D5D">
        <w:rPr>
          <w:rStyle w:val="Char0"/>
          <w:rFonts w:hint="cs"/>
          <w:rtl/>
        </w:rPr>
        <w:t xml:space="preserve">הרב </w:t>
      </w:r>
      <w:r>
        <w:rPr>
          <w:rStyle w:val="Char0"/>
          <w:rFonts w:hint="cs"/>
          <w:rtl/>
        </w:rPr>
        <w:t>יעקב משה וואלבערג</w:t>
      </w:r>
      <w:bookmarkEnd w:id="89"/>
      <w:r w:rsidRPr="00310D5D">
        <w:rPr>
          <w:rStyle w:val="Char0"/>
          <w:rtl/>
        </w:rPr>
        <w:br/>
      </w:r>
      <w:r>
        <w:rPr>
          <w:rFonts w:ascii="AAd_Livorna4" w:eastAsia="Calibri" w:hAnsi="AAd_Livorna4" w:cs="AAd_Livorna4" w:hint="cs"/>
          <w:sz w:val="24"/>
          <w:szCs w:val="24"/>
          <w:rtl/>
        </w:rPr>
        <w:t>ר"מ בישיבת ליובאוויטש מנשסתר</w:t>
      </w:r>
    </w:p>
    <w:p w:rsidR="00A9551E" w:rsidRPr="00A9551E" w:rsidRDefault="00A9551E" w:rsidP="00A9551E">
      <w:pPr>
        <w:pStyle w:val="a2"/>
      </w:pPr>
      <w:r w:rsidRPr="00A9551E">
        <w:rPr>
          <w:rtl/>
        </w:rPr>
        <w:t>ב"ק ו,</w:t>
      </w:r>
      <w:r w:rsidRPr="00A9551E">
        <w:rPr>
          <w:rFonts w:hint="cs"/>
          <w:rtl/>
        </w:rPr>
        <w:t xml:space="preserve"> </w:t>
      </w:r>
      <w:r w:rsidRPr="00A9551E">
        <w:rPr>
          <w:rtl/>
        </w:rPr>
        <w:t>א</w:t>
      </w:r>
      <w:r w:rsidRPr="00A9551E">
        <w:rPr>
          <w:rFonts w:hint="cs"/>
          <w:rtl/>
        </w:rPr>
        <w:t>.</w:t>
      </w:r>
      <w:r w:rsidRPr="00A9551E">
        <w:rPr>
          <w:rtl/>
        </w:rPr>
        <w:t xml:space="preserve"> גדר הלימוד של הצד השוה שלומדים מב</w:t>
      </w:r>
      <w:r w:rsidRPr="00A9551E">
        <w:rPr>
          <w:rFonts w:hint="cs"/>
          <w:rtl/>
        </w:rPr>
        <w:t>'</w:t>
      </w:r>
      <w:r w:rsidRPr="00A9551E">
        <w:rPr>
          <w:rtl/>
        </w:rPr>
        <w:t xml:space="preserve"> המלמדים והיינו שלומדים מהצד השוה של ב' המלמדים, דא"א ללמוד מכ"א בנפרד דהא לכ"א יש פירכא וממילא מוכרחים ללמוד מהצד השוה שביניהם וע"ז אין פירכא.</w:t>
      </w:r>
    </w:p>
    <w:p w:rsidR="00A9551E" w:rsidRPr="00A9551E" w:rsidRDefault="00A9551E" w:rsidP="00A9551E">
      <w:pPr>
        <w:pStyle w:val="a2"/>
      </w:pPr>
      <w:r w:rsidRPr="00A9551E">
        <w:rPr>
          <w:rtl/>
        </w:rPr>
        <w:t>ולכאו' למה א"א ללמוד מא', וכי פריך דיש פירכא נאמר השני יוכיח דאין זה פירכא וא"כ חוזר וניעור הלימוד מהא', ולמה צריך ללמוד משניהם ממה הצד.</w:t>
      </w:r>
    </w:p>
    <w:p w:rsidR="00A9551E" w:rsidRPr="00DD14D3" w:rsidRDefault="00A9551E" w:rsidP="00DD14D3">
      <w:pPr>
        <w:pStyle w:val="a2"/>
      </w:pPr>
      <w:r w:rsidRPr="00A9551E">
        <w:rPr>
          <w:rtl/>
        </w:rPr>
        <w:t>וע"כ צ"ל דכשאומר דהב' יוכיח אין הפשט דהב' יוכיח דאין זה "פירכא", אלא הפי' הוא דהב' יוכיח הדין שאנו רוצים ללמוד, דהרי אין להב' הפירכא שהי' לנו על הא'. וע"ז שואל הגמ' דגם מהב' א"א ללמוד דהא יש פירכא אחרת, ואומר א"כ אם זה הבעי' נלמוד מהא' דאין ע"ז אותו פירכא. וע"ז ממשיך הגמ' וחזר הדין שעל הא' הי' לנו גם פירכא כנ"ל, לא ראי זה כראי זה ולא ראי זה כראי זה.</w:t>
      </w:r>
    </w:p>
    <w:p w:rsidR="00A9551E" w:rsidRPr="00A9551E" w:rsidRDefault="00DD14D3" w:rsidP="00A9551E">
      <w:pPr>
        <w:pStyle w:val="a2"/>
      </w:pPr>
      <w:r>
        <w:rPr>
          <w:rFonts w:hint="cs"/>
          <w:rtl/>
        </w:rPr>
        <w:t xml:space="preserve"> </w:t>
      </w:r>
      <w:r w:rsidR="00A9551E" w:rsidRPr="00A9551E">
        <w:rPr>
          <w:rtl/>
        </w:rPr>
        <w:t>וברש"י סו,א ד"ה לא סנהדרין "לא ראי' של זה כו'"</w:t>
      </w:r>
      <w:r w:rsidR="00A9551E" w:rsidRPr="00A9551E">
        <w:rPr>
          <w:rFonts w:hint="cs"/>
          <w:rtl/>
        </w:rPr>
        <w:t>,</w:t>
      </w:r>
      <w:r w:rsidR="00A9551E" w:rsidRPr="00A9551E">
        <w:rPr>
          <w:rtl/>
        </w:rPr>
        <w:t xml:space="preserve"> והיינו שרצינו ללמוד מהראשון ולא יכולנו בגלל המעלה, אבל המעלה הזה שבגללו לא למדנו מהראשון אין בהשני, והמעלה שיש בהשני שבגללו א"א ללמוד מהשני אין בהראשון, א"כ נעשה לימוד מהצד השוה שביניהם שעל הצד השוה אין הפירכות הנ"ל (דהא לא ראי זה כראי זה) ונילף משניהם, וזה נק' בנין אב משני כתובים.</w:t>
      </w:r>
    </w:p>
    <w:p w:rsidR="00A9551E" w:rsidRPr="00A9551E" w:rsidRDefault="00A9551E" w:rsidP="00A9551E">
      <w:pPr>
        <w:pStyle w:val="a2"/>
      </w:pPr>
      <w:r w:rsidRPr="00A9551E">
        <w:rPr>
          <w:rtl/>
        </w:rPr>
        <w:t>והנה לעיל (ג,</w:t>
      </w:r>
      <w:r w:rsidR="00DD14D3">
        <w:rPr>
          <w:lang w:val="en-US"/>
        </w:rPr>
        <w:t xml:space="preserve"> </w:t>
      </w:r>
      <w:r w:rsidRPr="00A9551E">
        <w:rPr>
          <w:rtl/>
        </w:rPr>
        <w:t>ב) מביא "ולרב בור דלא אפקרינהו משורו למדנו" והקשה בתוס' דאיך ילפינן משור דמה לשור שכן בע"ח ותי' דיליף משור ובור וע"ז הקשה שם עיי"ש. ולכאורה התי' דחוק, ולרש"י א"א לאומרו דהא לשיטתו רב ס"ל דלא הוי חייב משום בור בדלא אפקרינהו ואיך ילפינן מבור.</w:t>
      </w:r>
    </w:p>
    <w:p w:rsidR="00A9551E" w:rsidRPr="00A9551E" w:rsidRDefault="00A9551E" w:rsidP="00A9551E">
      <w:pPr>
        <w:pStyle w:val="a2"/>
      </w:pPr>
      <w:r w:rsidRPr="00A9551E">
        <w:rPr>
          <w:rtl/>
        </w:rPr>
        <w:t>ולכאו' צ"ל דמבור ידעינן דהא דלא הוי רוח חיים אינו חסרון וא"כ ילפינן משור. ולכאו' לא א"ש עם הנ"ל דא"א להשתמש בהב' להוכיח שאין זה פירכא אלא צריך ללמוד מהב'.</w:t>
      </w:r>
    </w:p>
    <w:p w:rsidR="00A9551E" w:rsidRPr="00A9551E" w:rsidRDefault="00A9551E" w:rsidP="00A9551E">
      <w:pPr>
        <w:pStyle w:val="a2"/>
      </w:pPr>
      <w:r w:rsidRPr="00A9551E">
        <w:rPr>
          <w:rtl/>
        </w:rPr>
        <w:lastRenderedPageBreak/>
        <w:t>וי"ל דבהנ"ל פשוט דפירכא הוא צד קל (כח אחר מעורב בו וכיו"ב), אבל לענין רוח חיים אולי י"ל דאין באמת סברא דרוח חיים חייב יותר ממה שאין בו רוח חיים, ורק בהמשנה כשאומר ולא זו"ז שיש בו רוח חיים הכוונה דהי' הו"א דרק רוח חיים מקרי "מזיק", אבל אחרי ששמעינן דבור ואש מקרי מזיק שמעינן שפיר דאין סברא זו נשנה ולא מקרי פירכא כלל, וא"כ אפשר ללמוד בור דלא אפקרינהו משור לחודי' דהא מבור ואש ידעינן דלאו דוקא רוח חיים ואין רוח חיים מועיל כלל.</w:t>
      </w:r>
    </w:p>
    <w:p w:rsidR="00A9551E" w:rsidRDefault="00A9551E" w:rsidP="00A9551E">
      <w:pPr>
        <w:pStyle w:val="a2"/>
        <w:rPr>
          <w:rtl/>
        </w:rPr>
      </w:pPr>
      <w:r w:rsidRPr="00A9551E">
        <w:rPr>
          <w:rtl/>
        </w:rPr>
        <w:t>ועי' ברא"ש ס"א שמביא בשם יש מן הגדולים דלא מחייב אלא מה שחייב בשניהם והרא"ש חולק "דעיקר תלמודא הוא מבור לחודי' כו'" עיי"ש.</w:t>
      </w:r>
      <w:r w:rsidR="00DD14D3">
        <w:rPr>
          <w:rtl/>
        </w:rPr>
        <w:t xml:space="preserve"> </w:t>
      </w:r>
    </w:p>
    <w:p w:rsidR="00A9551E" w:rsidRPr="00A9551E" w:rsidRDefault="00A9551E" w:rsidP="00A9551E">
      <w:pPr>
        <w:pStyle w:val="a4"/>
        <w:rPr>
          <w:rtl/>
          <w:lang w:val="en"/>
        </w:rPr>
      </w:pPr>
      <w:r w:rsidRPr="00611EA3">
        <w:rPr>
          <w:noProof/>
        </w:rPr>
        <w:drawing>
          <wp:inline distT="0" distB="0" distL="0" distR="0" wp14:anchorId="59FCED9F" wp14:editId="5734D642">
            <wp:extent cx="435086" cy="171450"/>
            <wp:effectExtent l="0" t="0" r="3175" b="0"/>
            <wp:docPr id="26"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436780" cy="172118"/>
                    </a:xfrm>
                    <a:prstGeom prst="rect">
                      <a:avLst/>
                    </a:prstGeom>
                    <a:noFill/>
                    <a:ln>
                      <a:noFill/>
                    </a:ln>
                  </pic:spPr>
                </pic:pic>
              </a:graphicData>
            </a:graphic>
          </wp:inline>
        </w:drawing>
      </w:r>
    </w:p>
    <w:p w:rsidR="00681997" w:rsidRPr="00662C27" w:rsidRDefault="00681997" w:rsidP="00681997">
      <w:pPr>
        <w:pStyle w:val="a"/>
        <w:spacing w:before="0" w:after="240"/>
        <w:rPr>
          <w:rFonts w:ascii="FbFRealBelet Bold" w:hAnsi="FbFRealBelet Bold" w:cs="FbFRealBelet Bold"/>
          <w:rtl/>
        </w:rPr>
      </w:pPr>
      <w:bookmarkStart w:id="90" w:name="_Toc503488660"/>
      <w:r>
        <w:rPr>
          <w:rFonts w:ascii="FbFRealBelet Bold" w:hAnsi="FbFRealBelet Bold" w:cs="FbFRealBelet Bold" w:hint="cs"/>
          <w:rtl/>
        </w:rPr>
        <w:t>חצי נזק לנבירה באשפה</w:t>
      </w:r>
      <w:bookmarkEnd w:id="90"/>
    </w:p>
    <w:p w:rsidR="00681997" w:rsidRPr="00326CEF" w:rsidRDefault="00681997" w:rsidP="00681997">
      <w:pPr>
        <w:keepNext/>
        <w:keepLines/>
        <w:tabs>
          <w:tab w:val="left" w:pos="1895"/>
          <w:tab w:val="center" w:pos="3096"/>
          <w:tab w:val="left" w:pos="4086"/>
          <w:tab w:val="right" w:pos="6192"/>
        </w:tabs>
        <w:bidi/>
        <w:spacing w:after="120"/>
        <w:jc w:val="right"/>
        <w:outlineLvl w:val="2"/>
        <w:rPr>
          <w:rFonts w:ascii="Arial" w:eastAsia="FbMazalMedium" w:hAnsi="Arial" w:cs="AAd_LivornaB4"/>
          <w:sz w:val="28"/>
          <w:szCs w:val="28"/>
          <w:rtl/>
        </w:rPr>
      </w:pPr>
      <w:bookmarkStart w:id="91" w:name="_Toc503488661"/>
      <w:r w:rsidRPr="00310D5D">
        <w:rPr>
          <w:rStyle w:val="Char0"/>
          <w:rFonts w:hint="cs"/>
          <w:rtl/>
        </w:rPr>
        <w:t>ה</w:t>
      </w:r>
      <w:r>
        <w:rPr>
          <w:rStyle w:val="Char0"/>
          <w:rFonts w:hint="cs"/>
          <w:rtl/>
        </w:rPr>
        <w:t>ת' יוסף יצחק ליפסקער</w:t>
      </w:r>
      <w:bookmarkEnd w:id="91"/>
      <w:r w:rsidRPr="00310D5D">
        <w:rPr>
          <w:rStyle w:val="Char0"/>
          <w:rtl/>
        </w:rPr>
        <w:br/>
      </w:r>
      <w:r>
        <w:rPr>
          <w:rFonts w:ascii="AAd_Livorna4" w:eastAsia="Calibri" w:hAnsi="AAd_Livorna4" w:cs="AAd_Livorna4" w:hint="cs"/>
          <w:sz w:val="24"/>
          <w:szCs w:val="24"/>
          <w:rtl/>
        </w:rPr>
        <w:t xml:space="preserve">תות"ל המרכזית </w:t>
      </w:r>
      <w:r w:rsidR="0037082A">
        <w:rPr>
          <w:rFonts w:ascii="AAd_Livorna4" w:eastAsia="Calibri" w:hAnsi="AAd_Livorna4" w:cs="AAd_Livorna4"/>
          <w:sz w:val="24"/>
          <w:szCs w:val="24"/>
          <w:rtl/>
        </w:rPr>
        <w:t>–</w:t>
      </w:r>
      <w:r>
        <w:rPr>
          <w:rFonts w:ascii="AAd_Livorna4" w:eastAsia="Calibri" w:hAnsi="AAd_Livorna4" w:cs="AAd_Livorna4" w:hint="cs"/>
          <w:sz w:val="24"/>
          <w:szCs w:val="24"/>
          <w:rtl/>
        </w:rPr>
        <w:t xml:space="preserve"> 770</w:t>
      </w:r>
      <w:r w:rsidR="0037082A">
        <w:rPr>
          <w:rFonts w:ascii="AAd_Livorna4" w:eastAsia="Calibri" w:hAnsi="AAd_Livorna4" w:cs="AAd_Livorna4"/>
          <w:sz w:val="24"/>
          <w:szCs w:val="24"/>
          <w:rtl/>
        </w:rPr>
        <w:br/>
      </w:r>
      <w:r w:rsidR="0037082A">
        <w:rPr>
          <w:rFonts w:ascii="AAd_Livorna4" w:eastAsia="Calibri" w:hAnsi="AAd_Livorna4" w:cs="AAd_Livorna4" w:hint="cs"/>
          <w:sz w:val="24"/>
          <w:szCs w:val="24"/>
          <w:rtl/>
        </w:rPr>
        <w:t>חבר המערכת לשעבר</w:t>
      </w:r>
    </w:p>
    <w:p w:rsidR="00681997" w:rsidRPr="00681997" w:rsidRDefault="00681997" w:rsidP="00681997">
      <w:pPr>
        <w:pStyle w:val="a2"/>
        <w:rPr>
          <w:lang w:val="en-US"/>
        </w:rPr>
      </w:pPr>
      <w:r w:rsidRPr="00681997">
        <w:rPr>
          <w:rFonts w:hint="cs"/>
          <w:rtl/>
        </w:rPr>
        <w:t xml:space="preserve">ב"ק יז, ב: </w:t>
      </w:r>
      <w:r w:rsidRPr="00681997">
        <w:rPr>
          <w:rtl/>
        </w:rPr>
        <w:t>״תנו רבנן בהמה מועדת להלך כדרכה ולשבר כיצד כו׳ וחזיר שהיה נובר באשפה והתיז והזיק משלם חצי נזק״ והוא מדין צרורות דמשלם רק ח״נ</w:t>
      </w:r>
      <w:r w:rsidRPr="00681997">
        <w:rPr>
          <w:lang w:val="en-US"/>
        </w:rPr>
        <w:t>.</w:t>
      </w:r>
    </w:p>
    <w:p w:rsidR="00681997" w:rsidRPr="00681997" w:rsidRDefault="00681997" w:rsidP="00681997">
      <w:pPr>
        <w:pStyle w:val="a2"/>
        <w:rPr>
          <w:lang w:val="en-US"/>
        </w:rPr>
      </w:pPr>
      <w:r w:rsidRPr="00681997">
        <w:rPr>
          <w:rtl/>
        </w:rPr>
        <w:t>ופירש״י (ד״ה צרורות) בטעם הדבר: ״וכן חזיר הנובר ומתיז צרורות בחוטמו הוי נמי כצרורות דרגל דכל מה שהוא כחו ולא גופו קרי צרורות״. וכוונתו, דהברייתא משמיענו דגם בהתיז ע״י חטמו מקרי צרורות דרגל</w:t>
      </w:r>
      <w:r w:rsidRPr="00681997">
        <w:rPr>
          <w:lang w:val="en-US"/>
        </w:rPr>
        <w:t>.</w:t>
      </w:r>
    </w:p>
    <w:p w:rsidR="00681997" w:rsidRPr="00681997" w:rsidRDefault="00681997" w:rsidP="00681997">
      <w:pPr>
        <w:pStyle w:val="a2"/>
        <w:rPr>
          <w:lang w:val="en-US"/>
        </w:rPr>
      </w:pPr>
      <w:r w:rsidRPr="00681997">
        <w:rPr>
          <w:rtl/>
        </w:rPr>
        <w:t>והתוס׳ (ד״ה נובר) נחלקו ע״ז, וכתבו: ״ואע"ג דתנא צרורות דרגל אשמועינן צרורות דשן דלהנאתו קעביד״. כלומר, שחידוש הברייתא הוא דדין צרורות קאי גם בשן</w:t>
      </w:r>
      <w:r w:rsidRPr="00681997">
        <w:rPr>
          <w:lang w:val="en-US"/>
        </w:rPr>
        <w:t>.</w:t>
      </w:r>
    </w:p>
    <w:p w:rsidR="00681997" w:rsidRPr="00681997" w:rsidRDefault="00681997" w:rsidP="00681997">
      <w:pPr>
        <w:pStyle w:val="a2"/>
        <w:rPr>
          <w:lang w:val="en-US"/>
        </w:rPr>
      </w:pPr>
    </w:p>
    <w:p w:rsidR="00681997" w:rsidRPr="00681997" w:rsidRDefault="00681997" w:rsidP="00681997">
      <w:pPr>
        <w:pStyle w:val="a2"/>
        <w:rPr>
          <w:lang w:val="en-US"/>
        </w:rPr>
      </w:pPr>
      <w:r w:rsidRPr="00681997">
        <w:rPr>
          <w:rtl/>
        </w:rPr>
        <w:t xml:space="preserve">ובביאור פלוגתתם כתב בחידושי רבי נחום, דרש״י לטעמיה אזיל לקמן (יח, ב ד״ה דדחיק), שהביא ב׳ אופנים בדין הטילה גללים להנאתה, אי הוי שן ומשלם נ״ש או דמכיון דמעשה ההיזק לא נעשה בגופה, אף דלהנאתה קעבדה, משלם ח״נ דצרורות נינהו. וכתב שם, דלב׳ הדרכים הלכתא דצרורות לא נאמר בשן, ורק דפליגי אי הוו צרורות דשן ומשלם נ״ש כדין שן שלא נאמר בה הלכתא דצרורות, אם לאו, ומשלם </w:t>
      </w:r>
      <w:r w:rsidRPr="00681997">
        <w:rPr>
          <w:rtl/>
        </w:rPr>
        <w:lastRenderedPageBreak/>
        <w:t>ח״נ מסניף צרורות דרגל, דהמזיק שלא בגופה אינו בכלל שן אף שיש הנאה להיזקו עיי״ש ביאור הדבר</w:t>
      </w:r>
      <w:r w:rsidRPr="00681997">
        <w:rPr>
          <w:lang w:val="en-US"/>
        </w:rPr>
        <w:t>.</w:t>
      </w:r>
    </w:p>
    <w:p w:rsidR="00681997" w:rsidRPr="00681997" w:rsidRDefault="00681997" w:rsidP="00681997">
      <w:pPr>
        <w:pStyle w:val="a2"/>
        <w:rPr>
          <w:lang w:val="en-US"/>
        </w:rPr>
      </w:pPr>
      <w:r w:rsidRPr="00681997">
        <w:rPr>
          <w:rtl/>
        </w:rPr>
        <w:t>וסיים: ״והן הן דברי רש״י בסוגיין שכתב דחזיר הנובר באשפה הו״ל צרורות דרגל, דלשיטתו לא נאמר בשן ההלכתא דצרורות, ומשו״ה הוצרך לבאר דחזיר הנובר באשפה הו״ל צרורות דרגל. והתוס׳ פליגי על ב׳ הנחות אלו וס״ל דגם נזק שלא נעשה ע״י גופה מקרי שן, וכן ס״ל דההלכתא דצרורות נאמר נמי בשן ולכן מצו לפרש דחזיר הנובר באשפה חשיב שן והו״ל צרורות דשן״</w:t>
      </w:r>
      <w:r w:rsidRPr="00681997">
        <w:rPr>
          <w:lang w:val="en-US"/>
        </w:rPr>
        <w:t>.</w:t>
      </w:r>
    </w:p>
    <w:p w:rsidR="00681997" w:rsidRPr="00681997" w:rsidRDefault="00681997" w:rsidP="00681997">
      <w:pPr>
        <w:pStyle w:val="a2"/>
        <w:rPr>
          <w:lang w:val="en-US"/>
        </w:rPr>
      </w:pPr>
      <w:r w:rsidRPr="00681997">
        <w:rPr>
          <w:rtl/>
        </w:rPr>
        <w:t>והיוצא לפי זה, דלשיטת רש״י מדובר כאן במעשה דיש הנאה להיזקה, והא דכתב דהוי צרורות דרגל הוא משום דכשהתיזה צרורות בכגון דא אינו בכלל שן, כמו שכתב בעצמו לקמן</w:t>
      </w:r>
      <w:r w:rsidRPr="00681997">
        <w:rPr>
          <w:lang w:val="en-US"/>
        </w:rPr>
        <w:t>.</w:t>
      </w:r>
    </w:p>
    <w:p w:rsidR="00681997" w:rsidRPr="00681997" w:rsidRDefault="00681997" w:rsidP="00681997">
      <w:pPr>
        <w:pStyle w:val="a2"/>
        <w:rPr>
          <w:lang w:val="en-US"/>
        </w:rPr>
      </w:pPr>
      <w:r w:rsidRPr="00681997">
        <w:rPr>
          <w:rtl/>
        </w:rPr>
        <w:t>ולע</w:t>
      </w:r>
      <w:r w:rsidRPr="00681997">
        <w:rPr>
          <w:rFonts w:hint="cs"/>
          <w:rtl/>
        </w:rPr>
        <w:t>נ"ד</w:t>
      </w:r>
      <w:r w:rsidRPr="00681997">
        <w:rPr>
          <w:rtl/>
        </w:rPr>
        <w:t xml:space="preserve"> אין צורך בכ״ז, ואדרבה אינו ענין לכאן. דהרי רש״י כתב בפי׳ תיבת נובר, ״בחוטמו ובלע״ז פורי״ר״, היינו ניקור וחיטוט. אמנם התוס׳ כתבו בתחילת דבריהם: ״יכרסמנה חזיר מיער מתרגמינן ינובריניה״. היינו, דנבירה הוא מלשון ניתוק והכרתה, היינו אכילה</w:t>
      </w:r>
      <w:r w:rsidRPr="00681997">
        <w:rPr>
          <w:lang w:val="en-US"/>
        </w:rPr>
        <w:t>.</w:t>
      </w:r>
    </w:p>
    <w:p w:rsidR="00681997" w:rsidRPr="00681997" w:rsidRDefault="00681997" w:rsidP="00681997">
      <w:pPr>
        <w:pStyle w:val="a2"/>
        <w:rPr>
          <w:lang w:val="en-US"/>
        </w:rPr>
      </w:pPr>
      <w:r w:rsidRPr="00681997">
        <w:rPr>
          <w:rtl/>
        </w:rPr>
        <w:t>וא״כ רק לדעת התוס׳ הו״ל הך נבירה בגדר שן. אבל לדעת רש״י דאי״ז מעשה אכילה אלא ניקור בחוטמו גרידא, הו״ל ממש בכלל רגל [ויותר מפורש הוא במאירי כאן: ״נובר בחוטמו לאשפה דרך הילוכו״], וכשהתיזה צרורות מחמת זה, פשוט הוא דנכנס בגדר צרורות דרגל</w:t>
      </w:r>
      <w:r w:rsidRPr="00681997">
        <w:rPr>
          <w:lang w:val="en-US"/>
        </w:rPr>
        <w:t>.</w:t>
      </w:r>
    </w:p>
    <w:p w:rsidR="00681997" w:rsidRPr="00681997" w:rsidRDefault="00681997" w:rsidP="00681997">
      <w:pPr>
        <w:pStyle w:val="a2"/>
        <w:rPr>
          <w:lang w:val="en-US"/>
        </w:rPr>
      </w:pPr>
      <w:r w:rsidRPr="00681997">
        <w:rPr>
          <w:rtl/>
        </w:rPr>
        <w:t>ובמילא, פלוגתת רש״י ותוס׳ כאן היא רק אם נאמרה הלכתא דצרורות בשן, ולא צריכינן כלום לדף יח</w:t>
      </w:r>
      <w:r w:rsidRPr="00681997">
        <w:rPr>
          <w:lang w:val="en-US"/>
        </w:rPr>
        <w:t>.</w:t>
      </w:r>
    </w:p>
    <w:p w:rsidR="00681997" w:rsidRPr="00681997" w:rsidRDefault="00681997" w:rsidP="00681997">
      <w:pPr>
        <w:pStyle w:val="a2"/>
        <w:rPr>
          <w:lang w:val="en-US"/>
        </w:rPr>
      </w:pPr>
      <w:r w:rsidRPr="00681997">
        <w:rPr>
          <w:rtl/>
        </w:rPr>
        <w:t>ולא באתי אלא להעיר</w:t>
      </w:r>
      <w:r w:rsidRPr="00681997">
        <w:rPr>
          <w:lang w:val="en-US"/>
        </w:rPr>
        <w:t>.</w:t>
      </w:r>
    </w:p>
    <w:p w:rsidR="00681997" w:rsidRDefault="00681997" w:rsidP="00681997">
      <w:pPr>
        <w:pStyle w:val="a4"/>
        <w:rPr>
          <w:rtl/>
        </w:rPr>
      </w:pPr>
      <w:r w:rsidRPr="00611EA3">
        <w:rPr>
          <w:noProof/>
        </w:rPr>
        <w:drawing>
          <wp:inline distT="0" distB="0" distL="0" distR="0" wp14:anchorId="3D439CE6" wp14:editId="65E70748">
            <wp:extent cx="435086" cy="171450"/>
            <wp:effectExtent l="0" t="0" r="3175" b="0"/>
            <wp:docPr id="47"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436780" cy="172118"/>
                    </a:xfrm>
                    <a:prstGeom prst="rect">
                      <a:avLst/>
                    </a:prstGeom>
                    <a:noFill/>
                    <a:ln>
                      <a:noFill/>
                    </a:ln>
                  </pic:spPr>
                </pic:pic>
              </a:graphicData>
            </a:graphic>
          </wp:inline>
        </w:drawing>
      </w:r>
    </w:p>
    <w:p w:rsidR="00283E14" w:rsidRPr="00127B57" w:rsidRDefault="00283E14" w:rsidP="00283E14">
      <w:pPr>
        <w:pStyle w:val="a3"/>
        <w:tabs>
          <w:tab w:val="left" w:pos="546"/>
        </w:tabs>
        <w:spacing w:before="0" w:after="100"/>
        <w:rPr>
          <w:rtl/>
        </w:rPr>
      </w:pPr>
      <w:bookmarkStart w:id="92" w:name="_Toc503488662"/>
      <w:r>
        <w:rPr>
          <w:rFonts w:hint="cs"/>
          <w:rtl/>
        </w:rPr>
        <w:lastRenderedPageBreak/>
        <w:t>רמב"ם</w:t>
      </w:r>
      <w:bookmarkEnd w:id="92"/>
    </w:p>
    <w:p w:rsidR="00283E14" w:rsidRPr="00662C27" w:rsidRDefault="00283E14" w:rsidP="00283E14">
      <w:pPr>
        <w:pStyle w:val="a"/>
        <w:spacing w:before="0" w:after="240"/>
        <w:rPr>
          <w:rFonts w:ascii="FbFRealBelet Bold" w:hAnsi="FbFRealBelet Bold" w:cs="FbFRealBelet Bold"/>
          <w:rtl/>
        </w:rPr>
      </w:pPr>
      <w:bookmarkStart w:id="93" w:name="_Toc503488663"/>
      <w:r>
        <w:rPr>
          <w:rFonts w:ascii="FbFRealBelet Bold" w:hAnsi="FbFRealBelet Bold" w:cs="FbFRealBelet Bold" w:hint="cs"/>
          <w:rtl/>
        </w:rPr>
        <w:t>הערות ברמב"ם הלכות שבועות</w:t>
      </w:r>
      <w:bookmarkEnd w:id="93"/>
    </w:p>
    <w:p w:rsidR="00283E14" w:rsidRPr="00326CEF" w:rsidRDefault="00283E14" w:rsidP="00283E14">
      <w:pPr>
        <w:keepNext/>
        <w:keepLines/>
        <w:tabs>
          <w:tab w:val="left" w:pos="1895"/>
          <w:tab w:val="center" w:pos="3096"/>
          <w:tab w:val="left" w:pos="4086"/>
          <w:tab w:val="right" w:pos="6192"/>
        </w:tabs>
        <w:bidi/>
        <w:spacing w:after="120"/>
        <w:jc w:val="right"/>
        <w:outlineLvl w:val="2"/>
        <w:rPr>
          <w:rFonts w:ascii="Arial" w:eastAsia="FbMazalMedium" w:hAnsi="Arial" w:cs="AAd_LivornaB4"/>
          <w:sz w:val="28"/>
          <w:szCs w:val="28"/>
          <w:rtl/>
        </w:rPr>
      </w:pPr>
      <w:bookmarkStart w:id="94" w:name="_Toc503488664"/>
      <w:r w:rsidRPr="00310D5D">
        <w:rPr>
          <w:rStyle w:val="Char0"/>
          <w:rFonts w:hint="cs"/>
          <w:rtl/>
        </w:rPr>
        <w:t>הרב שבתי אשר טיאר</w:t>
      </w:r>
      <w:bookmarkEnd w:id="94"/>
      <w:r w:rsidRPr="00310D5D">
        <w:rPr>
          <w:rStyle w:val="Char0"/>
          <w:rtl/>
        </w:rPr>
        <w:br/>
      </w:r>
      <w:r>
        <w:rPr>
          <w:rFonts w:ascii="AAd_Livorna4" w:eastAsia="Calibri" w:hAnsi="AAd_Livorna4" w:cs="AAd_Livorna4" w:hint="cs"/>
          <w:sz w:val="24"/>
          <w:szCs w:val="24"/>
          <w:rtl/>
        </w:rPr>
        <w:t>מח"ס 'קונטרס רבית ועיסקא דרך קצרה'</w:t>
      </w:r>
    </w:p>
    <w:p w:rsidR="00283E14" w:rsidRPr="00283E14" w:rsidRDefault="00283E14" w:rsidP="00283E14">
      <w:pPr>
        <w:pStyle w:val="a2"/>
        <w:rPr>
          <w:rtl/>
        </w:rPr>
      </w:pPr>
      <w:r w:rsidRPr="00283E14">
        <w:rPr>
          <w:rtl/>
        </w:rPr>
        <w:t>בהלכות שבועות פ"ה הט"ז כתב הרמב"ם בסוף ההלכה מדעתו (כאילו אין לה מקור מפורש) שהנשבע להרע לחבירו לוקה משום שבועת שוא. וכתוב בהביאור ד"מפעל משנה תורה" ש"אף על פי שנראה בבירור שזו שבועת שווא, שנשבע לבטל מצוה (לעיל א, ו), נראה שהייחוד בזה הוא שמדובר במצוה בין אדם לחברו, ולכאורה חברו יכול למחול לו עליה (מער"ק)".</w:t>
      </w:r>
    </w:p>
    <w:p w:rsidR="00283E14" w:rsidRPr="00283E14" w:rsidRDefault="00283E14" w:rsidP="00283E14">
      <w:pPr>
        <w:pStyle w:val="a2"/>
        <w:rPr>
          <w:rtl/>
        </w:rPr>
      </w:pPr>
      <w:r w:rsidRPr="00283E14">
        <w:rPr>
          <w:rtl/>
        </w:rPr>
        <w:t>ואינו מובן, שהרי אין נתינת רשות מועיל אלא לפטורו מתשלומין, אבל עדיין אסור לחבול בו. דאפילו לחבול בעצמו אסור (כמפורש בהלכות חובל ומזיק פ"ה ה"א) כיון שאין לאדם רשות על גופו כלל להכותו (משנה ב"ק דף צ, ב).</w:t>
      </w:r>
    </w:p>
    <w:p w:rsidR="00283E14" w:rsidRPr="00283E14" w:rsidRDefault="00283E14" w:rsidP="00283E14">
      <w:pPr>
        <w:pStyle w:val="a2"/>
        <w:rPr>
          <w:rtl/>
        </w:rPr>
      </w:pPr>
      <w:r w:rsidRPr="00283E14">
        <w:rPr>
          <w:rtl/>
        </w:rPr>
        <w:t>והנראה לענ"ד לתרץ בב' אופנים:</w:t>
      </w:r>
    </w:p>
    <w:p w:rsidR="00283E14" w:rsidRPr="00283E14" w:rsidRDefault="00283E14" w:rsidP="00283E14">
      <w:pPr>
        <w:pStyle w:val="a2"/>
        <w:rPr>
          <w:lang w:val="en-AU"/>
        </w:rPr>
      </w:pPr>
      <w:r w:rsidRPr="00283E14">
        <w:rPr>
          <w:rFonts w:hint="cs"/>
          <w:rtl/>
        </w:rPr>
        <w:t xml:space="preserve">א. </w:t>
      </w:r>
      <w:r w:rsidRPr="00283E14">
        <w:rPr>
          <w:rtl/>
        </w:rPr>
        <w:t>אולי היא התראת ספק (ע"ד המבואר בהלכה ב) כיון שיש זמנים שמותר להכותו (כגון להצילו מעבירה או להציל ממונו וכיו"ב),</w:t>
      </w:r>
      <w:r w:rsidRPr="00283E14">
        <w:rPr>
          <w:lang w:val="en-AU"/>
        </w:rPr>
        <w:t xml:space="preserve"> </w:t>
      </w:r>
      <w:r w:rsidRPr="00283E14">
        <w:rPr>
          <w:rtl/>
        </w:rPr>
        <w:t>ולמרות כן ס"ל להרמב"ם שיש בו מלקות כיון שלהכותו במקום שאינו רשאי לאו המפורש בתורה היא ולוקין עליה אע"פ שההתראה בספק היא – כמבואר בהלכות סנהדרין פט"ז ה</w:t>
      </w:r>
      <w:r w:rsidRPr="00283E14">
        <w:rPr>
          <w:rFonts w:hint="cs"/>
          <w:rtl/>
        </w:rPr>
        <w:t>"</w:t>
      </w:r>
      <w:r w:rsidRPr="00283E14">
        <w:rPr>
          <w:rtl/>
        </w:rPr>
        <w:t xml:space="preserve">ד. ואע"פ שאינו מוכרח שהרי בידו להכותו באופן המותר ואז אינה שבועת שוא, מ"מ אולי לא תיווצר הזדמנות כזאת. </w:t>
      </w:r>
    </w:p>
    <w:p w:rsidR="00283E14" w:rsidRPr="00283E14" w:rsidRDefault="00283E14" w:rsidP="00283E14">
      <w:pPr>
        <w:pStyle w:val="a2"/>
        <w:rPr>
          <w:lang w:val="en-AU"/>
        </w:rPr>
      </w:pPr>
      <w:r w:rsidRPr="00283E14">
        <w:rPr>
          <w:rFonts w:hint="cs"/>
          <w:rtl/>
        </w:rPr>
        <w:t xml:space="preserve">ב. </w:t>
      </w:r>
      <w:r w:rsidRPr="00283E14">
        <w:rPr>
          <w:rtl/>
        </w:rPr>
        <w:t>ע"פ מה שהקשה בשו"ע אדה"ז הלכות נזקי הגוף בקו"א ס"ב על מה שכתב בים של שלמה (פ"ח סי' נט) שאסור לצער גופו לצורך ממון, ד"צריך עיון גדול מיעקב אבינו שאכלו חורב וקרח בשביל ממון".</w:t>
      </w:r>
    </w:p>
    <w:p w:rsidR="00283E14" w:rsidRDefault="00283E14" w:rsidP="00283E14">
      <w:pPr>
        <w:pStyle w:val="a2"/>
        <w:ind w:left="0" w:firstLine="0"/>
        <w:jc w:val="center"/>
        <w:rPr>
          <w:rtl/>
        </w:rPr>
      </w:pPr>
      <w:r>
        <w:rPr>
          <w:rFonts w:hint="cs"/>
          <w:rtl/>
        </w:rPr>
        <w:t>***</w:t>
      </w:r>
    </w:p>
    <w:p w:rsidR="00283E14" w:rsidRPr="00283E14" w:rsidRDefault="00283E14" w:rsidP="00283E14">
      <w:pPr>
        <w:pStyle w:val="a2"/>
        <w:rPr>
          <w:rtl/>
          <w:lang w:bidi="ar-SA"/>
        </w:rPr>
      </w:pPr>
      <w:r w:rsidRPr="00283E14">
        <w:rPr>
          <w:rtl/>
        </w:rPr>
        <w:t>בספר "רמב"ם הערוך" הקשה על מה שכתב הרמב"ם בהלכות שבועות פ"ה ה"ז שאינו מושבע על חצי שעור מהר סיני, דקשה, הא חצי שיעור אסור מן התורה?</w:t>
      </w:r>
    </w:p>
    <w:p w:rsidR="00283E14" w:rsidRPr="00283E14" w:rsidRDefault="00283E14" w:rsidP="00283E14">
      <w:pPr>
        <w:pStyle w:val="a2"/>
        <w:rPr>
          <w:lang w:val="en-AU"/>
        </w:rPr>
      </w:pPr>
      <w:r w:rsidRPr="00283E14">
        <w:rPr>
          <w:rtl/>
        </w:rPr>
        <w:lastRenderedPageBreak/>
        <w:t>ויש לבאר בכמה אופנים, ומהם:</w:t>
      </w:r>
    </w:p>
    <w:p w:rsidR="00283E14" w:rsidRPr="00283E14" w:rsidRDefault="00283E14" w:rsidP="00283E14">
      <w:pPr>
        <w:pStyle w:val="a2"/>
        <w:rPr>
          <w:rtl/>
        </w:rPr>
      </w:pPr>
      <w:r w:rsidRPr="00283E14">
        <w:rPr>
          <w:rFonts w:hint="cs"/>
          <w:rtl/>
        </w:rPr>
        <w:t xml:space="preserve">א. </w:t>
      </w:r>
      <w:r w:rsidRPr="00283E14">
        <w:rPr>
          <w:rtl/>
        </w:rPr>
        <w:t>בסוף פ"ו הלכה יז פירש הרמב"ם שהכוונה בחלות השבועה (דאין שבועה חלה על שבועה) היא לענין התחייבות, שאי אפשר</w:t>
      </w:r>
      <w:r w:rsidRPr="00283E14">
        <w:rPr>
          <w:rFonts w:ascii="Cambria" w:hAnsi="Cambria" w:cs="Cambria" w:hint="cs"/>
          <w:rtl/>
          <w:lang w:bidi="ar-SA"/>
        </w:rPr>
        <w:t> </w:t>
      </w:r>
      <w:r w:rsidRPr="00283E14">
        <w:rPr>
          <w:rtl/>
        </w:rPr>
        <w:t>לחייבו</w:t>
      </w:r>
      <w:r w:rsidRPr="00283E14">
        <w:rPr>
          <w:rFonts w:ascii="Cambria" w:hAnsi="Cambria" w:cs="Cambria" w:hint="cs"/>
          <w:rtl/>
          <w:lang w:bidi="ar-SA"/>
        </w:rPr>
        <w:t> </w:t>
      </w:r>
      <w:r w:rsidRPr="00283E14">
        <w:rPr>
          <w:rtl/>
        </w:rPr>
        <w:t>ב' פעמים. וכיון שאינו חייב על חצי שיעור מהר סיני, שפיר יש לחייבו על שבועת עצמו. ועד"ז בהלכה ח.</w:t>
      </w:r>
    </w:p>
    <w:p w:rsidR="00283E14" w:rsidRPr="00283E14" w:rsidRDefault="00283E14" w:rsidP="00283E14">
      <w:pPr>
        <w:pStyle w:val="a2"/>
        <w:rPr>
          <w:lang w:val="en-AU"/>
        </w:rPr>
      </w:pPr>
      <w:r w:rsidRPr="00283E14">
        <w:rPr>
          <w:rFonts w:hint="cs"/>
          <w:rtl/>
        </w:rPr>
        <w:t xml:space="preserve">ב. </w:t>
      </w:r>
      <w:r w:rsidRPr="00283E14">
        <w:rPr>
          <w:rtl/>
        </w:rPr>
        <w:t xml:space="preserve">גם את"ל שקשה לפרש כן, דא"כ למה חיכה הרמב"ם מלהגדיר ולפרש כן בסוף פרק הבא (וידוע דרכו של הרמב"ם לסמוך על דוקא מש"כ לפני זה – ראה יד מלאכי כללי הרמב"ם כו' אות ו, והובא לענין כבנדו"ד בלקו"ש חי"ז ע' 217 בשוה"ג להערה 17), יש לומר בפשיטות יותר. דהנה ידוע דלא נחלקו ר"ל ור"י על חצי שיעור אי הוה דאורייתא אלא בסברא אם יש לומר דכיון שהתורה אסרה שיעור מסויים לכן גם על פחות מזה יש </w:t>
      </w:r>
      <w:r w:rsidRPr="00283E14">
        <w:rPr>
          <w:bCs/>
          <w:rtl/>
        </w:rPr>
        <w:t>סברא</w:t>
      </w:r>
      <w:r w:rsidRPr="00283E14">
        <w:rPr>
          <w:rtl/>
        </w:rPr>
        <w:t xml:space="preserve"> לאסור מן התורה כיון דחזי לאצטרופי. וכיון שלא אסר כן </w:t>
      </w:r>
      <w:r w:rsidRPr="00283E14">
        <w:rPr>
          <w:bCs/>
          <w:rtl/>
        </w:rPr>
        <w:t>בפירוש</w:t>
      </w:r>
      <w:r w:rsidRPr="00283E14">
        <w:rPr>
          <w:rtl/>
        </w:rPr>
        <w:t xml:space="preserve"> ואינו אסור אלא </w:t>
      </w:r>
      <w:r w:rsidRPr="00283E14">
        <w:rPr>
          <w:b w:val="0"/>
          <w:bCs/>
          <w:rtl/>
        </w:rPr>
        <w:t>מסברא</w:t>
      </w:r>
      <w:r w:rsidRPr="00283E14">
        <w:rPr>
          <w:rtl/>
        </w:rPr>
        <w:t xml:space="preserve">, לכן עד"ז יש לומר שאינו </w:t>
      </w:r>
      <w:r w:rsidRPr="00283E14">
        <w:rPr>
          <w:bCs/>
          <w:rtl/>
        </w:rPr>
        <w:t>מושבע</w:t>
      </w:r>
      <w:r w:rsidRPr="00283E14">
        <w:rPr>
          <w:rtl/>
        </w:rPr>
        <w:t xml:space="preserve"> על זה למרות שאסור מן התורה מסברא.</w:t>
      </w:r>
    </w:p>
    <w:p w:rsidR="00283E14" w:rsidRPr="00283E14" w:rsidRDefault="00283E14" w:rsidP="00283E14">
      <w:pPr>
        <w:pStyle w:val="a4"/>
        <w:rPr>
          <w:rFonts w:ascii="FbFrankReal" w:eastAsia="Calibri" w:hAnsi="FbFrankReal" w:cs="FbFrankReal"/>
          <w:sz w:val="24"/>
          <w:szCs w:val="24"/>
          <w:rtl/>
          <w:lang w:val="bg-BG"/>
        </w:rPr>
      </w:pPr>
      <w:r w:rsidRPr="00611EA3">
        <w:rPr>
          <w:noProof/>
        </w:rPr>
        <w:drawing>
          <wp:inline distT="0" distB="0" distL="0" distR="0" wp14:anchorId="2FBBEDCD" wp14:editId="579EB0EF">
            <wp:extent cx="435086" cy="171450"/>
            <wp:effectExtent l="0" t="0" r="3175" b="0"/>
            <wp:docPr id="7"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436780" cy="172118"/>
                    </a:xfrm>
                    <a:prstGeom prst="rect">
                      <a:avLst/>
                    </a:prstGeom>
                    <a:noFill/>
                    <a:ln>
                      <a:noFill/>
                    </a:ln>
                  </pic:spPr>
                </pic:pic>
              </a:graphicData>
            </a:graphic>
          </wp:inline>
        </w:drawing>
      </w:r>
    </w:p>
    <w:p w:rsidR="004C3F52" w:rsidRPr="004C3F52" w:rsidRDefault="00EB2A34" w:rsidP="004C2F5E">
      <w:pPr>
        <w:pStyle w:val="a3"/>
        <w:spacing w:before="0" w:after="100"/>
        <w:rPr>
          <w:rtl/>
        </w:rPr>
      </w:pPr>
      <w:bookmarkStart w:id="95" w:name="_Toc503488665"/>
      <w:r>
        <w:rPr>
          <w:rFonts w:hint="cs"/>
          <w:rtl/>
        </w:rPr>
        <w:t>הלכה ומנהג</w:t>
      </w:r>
      <w:bookmarkEnd w:id="95"/>
    </w:p>
    <w:p w:rsidR="000606D4" w:rsidRPr="00662C27" w:rsidRDefault="005D3552" w:rsidP="004C2F5E">
      <w:pPr>
        <w:pStyle w:val="a"/>
        <w:spacing w:before="0" w:after="240"/>
        <w:rPr>
          <w:rFonts w:ascii="FbFRealBelet Bold" w:hAnsi="FbFRealBelet Bold" w:cs="FbFRealBelet Bold"/>
          <w:rtl/>
        </w:rPr>
      </w:pPr>
      <w:bookmarkStart w:id="96" w:name="_Toc503488666"/>
      <w:r>
        <w:rPr>
          <w:rFonts w:ascii="FbFRealBelet Bold" w:hAnsi="FbFRealBelet Bold" w:cs="FbFRealBelet Bold" w:hint="cs"/>
          <w:rtl/>
        </w:rPr>
        <w:t xml:space="preserve">ברכה אחרונה על כזית של </w:t>
      </w:r>
      <w:r>
        <w:rPr>
          <w:rFonts w:ascii="FbFRealBelet Bold" w:hAnsi="FbFRealBelet Bold" w:cs="FbFRealBelet Bold"/>
          <w:rtl/>
        </w:rPr>
        <w:br/>
      </w:r>
      <w:r>
        <w:rPr>
          <w:rFonts w:ascii="FbFRealBelet Bold" w:hAnsi="FbFRealBelet Bold" w:cs="FbFRealBelet Bold" w:hint="cs"/>
          <w:rtl/>
        </w:rPr>
        <w:t>תערובת דגן עם שאר מינים</w:t>
      </w:r>
      <w:bookmarkEnd w:id="96"/>
    </w:p>
    <w:p w:rsidR="000606D4" w:rsidRPr="00E85961" w:rsidRDefault="000606D4" w:rsidP="004C2F5E">
      <w:pPr>
        <w:pStyle w:val="a0"/>
        <w:rPr>
          <w:rtl/>
        </w:rPr>
      </w:pPr>
      <w:bookmarkStart w:id="97" w:name="_Toc503488667"/>
      <w:r>
        <w:rPr>
          <w:rFonts w:hint="cs"/>
          <w:rtl/>
        </w:rPr>
        <w:t>הרב לוי יצחק ראסקין</w:t>
      </w:r>
      <w:bookmarkEnd w:id="97"/>
    </w:p>
    <w:p w:rsidR="000606D4" w:rsidRDefault="000606D4" w:rsidP="004C2F5E">
      <w:pPr>
        <w:pStyle w:val="a1"/>
        <w:spacing w:line="240" w:lineRule="auto"/>
        <w:rPr>
          <w:rFonts w:ascii="AAd_Livorna4" w:hAnsi="AAd_Livorna4" w:cs="AAd_Livorna4"/>
          <w:rtl/>
        </w:rPr>
      </w:pPr>
      <w:r>
        <w:rPr>
          <w:rFonts w:ascii="AAd_Livorna4" w:hAnsi="AAd_Livorna4" w:cs="AAd_Livorna4" w:hint="cs"/>
          <w:rtl/>
        </w:rPr>
        <w:t>דומ"צ בקהילת ליובאוויטש, לונדון</w:t>
      </w:r>
    </w:p>
    <w:p w:rsidR="005D3552" w:rsidRPr="005D3552" w:rsidRDefault="005D3552" w:rsidP="005D3552">
      <w:pPr>
        <w:pStyle w:val="a2"/>
        <w:rPr>
          <w:rtl/>
        </w:rPr>
      </w:pPr>
      <w:r w:rsidRPr="005D3552">
        <w:rPr>
          <w:rFonts w:hint="cs"/>
          <w:rtl/>
        </w:rPr>
        <w:t>היום שתיתי כוס קפה מלווה עם כמה עוגיות. אכלתי יותר משיעור כזית מהעוגיות, אבל יודע אני שהעוגיות מכילות יותר סוכר מאשר קמח, וא"כ בכזית שאכלתי אין שיעור כזית קמח. האם עלי לברך ברכה מעין ג' [בנוסף על ברכת בורא נפשות על השתיי']?</w:t>
      </w:r>
    </w:p>
    <w:p w:rsidR="005D3552" w:rsidRPr="005D3552" w:rsidRDefault="005D3552" w:rsidP="005D3552">
      <w:pPr>
        <w:pStyle w:val="a2"/>
        <w:rPr>
          <w:rtl/>
        </w:rPr>
      </w:pPr>
      <w:r w:rsidRPr="005D3552">
        <w:rPr>
          <w:rFonts w:hint="cs"/>
          <w:rtl/>
        </w:rPr>
        <w:t>הנה, בסדר ברכת הנהנין פ"ג ה"ב כותב רבינו הזקן, שאע"פ שלענין ברכה ראשונה, הרי מין דגן הוא עיקר בתערובת, אבל לענין ברכה אחרונה יש אומרים שאין לברך מעין ג' אלא א"כ שיעור הדגן בתערובת הוא כזית בכדי אכילת פרס (= 1/6).</w:t>
      </w:r>
    </w:p>
    <w:p w:rsidR="005D3552" w:rsidRPr="005D3552" w:rsidRDefault="005D3552" w:rsidP="005D3552">
      <w:pPr>
        <w:pStyle w:val="a2"/>
        <w:rPr>
          <w:rtl/>
        </w:rPr>
      </w:pPr>
      <w:r w:rsidRPr="005D3552">
        <w:rPr>
          <w:rFonts w:hint="cs"/>
          <w:rtl/>
        </w:rPr>
        <w:lastRenderedPageBreak/>
        <w:t xml:space="preserve">אכן להלן שם בפ"ח ה"ג - לענין פת - הובאה דיעה הנ"ל, אך הובאה דיעה נוספת, שאין לברך ברכת המזון על פת זו אא"כ אכל כל הפרס, היינו שלפועל אכל כזית דגן. "ויש לחוש לדבריהם בספק ברכות". </w:t>
      </w:r>
    </w:p>
    <w:p w:rsidR="005D3552" w:rsidRPr="005D3552" w:rsidRDefault="005D3552" w:rsidP="005D3552">
      <w:pPr>
        <w:pStyle w:val="a2"/>
        <w:rPr>
          <w:rtl/>
        </w:rPr>
      </w:pPr>
      <w:r w:rsidRPr="005D3552">
        <w:rPr>
          <w:rFonts w:hint="cs"/>
          <w:rtl/>
        </w:rPr>
        <w:t>והתיווך שבין שני המקורות י"ל לכאורה, שבפ"ג הספק הוא בין ברכה מעין ג' או בורא נפשות, וא"כ אין כאן חשש ברכה לבטלה, משא"כ בפ"ח שהספק הוא לענין ג' [ד'] ברכות של ברכת המזון, או ברכה אחת מעין ג'. ובכה"ג הכריע אדה"ז שלא לברך ג' [ד'] ברכות, כי אם ברכה אחת מעין ג'.</w:t>
      </w:r>
    </w:p>
    <w:p w:rsidR="005D3552" w:rsidRPr="005D3552" w:rsidRDefault="005D3552" w:rsidP="005D3552">
      <w:pPr>
        <w:pStyle w:val="a2"/>
        <w:rPr>
          <w:rtl/>
        </w:rPr>
      </w:pPr>
      <w:r w:rsidRPr="005D3552">
        <w:rPr>
          <w:rFonts w:hint="cs"/>
          <w:rtl/>
        </w:rPr>
        <w:t xml:space="preserve">אבל אם תיווך זה נכון, הרי בנידון שאילתנו, שהוא מברך 'בורא נפשות' על השתיי', וא"כ חזר הספק לענין העוגיות להיות לא רק ספק </w:t>
      </w:r>
      <w:r w:rsidRPr="005D3552">
        <w:rPr>
          <w:rFonts w:hint="cs"/>
          <w:bCs/>
          <w:rtl/>
        </w:rPr>
        <w:t>איזה</w:t>
      </w:r>
      <w:r w:rsidRPr="005D3552">
        <w:rPr>
          <w:rFonts w:hint="cs"/>
          <w:rtl/>
        </w:rPr>
        <w:t xml:space="preserve"> ברכה, אלא אם לברך ברכה </w:t>
      </w:r>
      <w:r w:rsidRPr="005D3552">
        <w:rPr>
          <w:rFonts w:hint="cs"/>
          <w:bCs/>
          <w:rtl/>
        </w:rPr>
        <w:t>נוספת</w:t>
      </w:r>
      <w:r w:rsidRPr="005D3552">
        <w:rPr>
          <w:rFonts w:hint="cs"/>
          <w:rtl/>
        </w:rPr>
        <w:t>. וא"כ הו"ל למיחש בספק ברכה ולא לברך ברכה אחרונה על אכילת העוגיות, ולכללם מספק בברכת בנ"ר שעל שתייתו.</w:t>
      </w:r>
    </w:p>
    <w:p w:rsidR="005D3552" w:rsidRPr="005D3552" w:rsidRDefault="005D3552" w:rsidP="005D3552">
      <w:pPr>
        <w:pStyle w:val="a2"/>
        <w:rPr>
          <w:rtl/>
        </w:rPr>
      </w:pPr>
      <w:r w:rsidRPr="005D3552">
        <w:rPr>
          <w:rFonts w:hint="cs"/>
          <w:rtl/>
        </w:rPr>
        <w:t>או י"ל שמכיון שבמצב שאכל העוגיות לבד היה מברך אחריהן ברכה מעין ג', הרי בכך הוקבעה ברכתן האחרונה לברכה מעין ג', ואין לשנות בזה מחמת שמברך אז גם 'בורא נפשות'.</w:t>
      </w:r>
    </w:p>
    <w:p w:rsidR="00CE2632" w:rsidRDefault="005D3552" w:rsidP="005D3552">
      <w:pPr>
        <w:pStyle w:val="a2"/>
        <w:rPr>
          <w:rtl/>
        </w:rPr>
      </w:pPr>
      <w:r w:rsidRPr="005D3552">
        <w:rPr>
          <w:rFonts w:hint="cs"/>
          <w:rtl/>
        </w:rPr>
        <w:t>כתבתי דברים בחפזה, ואולי כבר נידונו הצדדים הנ"ל בידי חכמים ומורי הוראה. ואבקש מקוראי הגליון להעיר ולהאיר.</w:t>
      </w:r>
    </w:p>
    <w:p w:rsidR="00176E39" w:rsidRDefault="00B73E84" w:rsidP="004C2F5E">
      <w:pPr>
        <w:pStyle w:val="a"/>
        <w:spacing w:before="0" w:after="100"/>
        <w:rPr>
          <w:rFonts w:ascii="FbFRealBelet Bold" w:hAnsi="FbFRealBelet Bold" w:cs="FbFRealBelet Bold"/>
          <w:rtl/>
        </w:rPr>
      </w:pPr>
      <w:bookmarkStart w:id="98" w:name="_Toc501076789"/>
      <w:bookmarkStart w:id="99" w:name="_Toc503474719"/>
      <w:bookmarkStart w:id="100" w:name="_Toc503486523"/>
      <w:bookmarkStart w:id="101" w:name="_Toc503488668"/>
      <w:r w:rsidRPr="00611EA3">
        <w:rPr>
          <w:noProof/>
          <w:lang w:val="en-US"/>
        </w:rPr>
        <w:drawing>
          <wp:inline distT="0" distB="0" distL="0" distR="0" wp14:anchorId="33BDEBB1" wp14:editId="1807A3B8">
            <wp:extent cx="435086" cy="171450"/>
            <wp:effectExtent l="0" t="0" r="3175" b="0"/>
            <wp:docPr id="39"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436780" cy="172118"/>
                    </a:xfrm>
                    <a:prstGeom prst="rect">
                      <a:avLst/>
                    </a:prstGeom>
                    <a:noFill/>
                    <a:ln>
                      <a:noFill/>
                    </a:ln>
                  </pic:spPr>
                </pic:pic>
              </a:graphicData>
            </a:graphic>
          </wp:inline>
        </w:drawing>
      </w:r>
      <w:bookmarkEnd w:id="98"/>
      <w:bookmarkEnd w:id="99"/>
      <w:bookmarkEnd w:id="100"/>
      <w:bookmarkEnd w:id="101"/>
    </w:p>
    <w:p w:rsidR="00ED18AC" w:rsidRDefault="00ED18AC" w:rsidP="0025778E">
      <w:pPr>
        <w:pStyle w:val="a"/>
        <w:spacing w:before="0" w:after="240"/>
        <w:rPr>
          <w:rFonts w:ascii="FbFRealBelet Bold" w:hAnsi="FbFRealBelet Bold" w:cs="FbFRealBelet Bold"/>
          <w:sz w:val="22"/>
          <w:szCs w:val="22"/>
          <w:rtl/>
        </w:rPr>
      </w:pPr>
      <w:bookmarkStart w:id="102" w:name="_Toc503488669"/>
      <w:r>
        <w:rPr>
          <w:rFonts w:ascii="FbFRealBelet Bold" w:hAnsi="FbFRealBelet Bold" w:cs="FbFRealBelet Bold" w:hint="cs"/>
          <w:rtl/>
        </w:rPr>
        <w:t xml:space="preserve">לסמוך על זמן מוצ"ש של אדה"ז </w:t>
      </w:r>
      <w:r>
        <w:rPr>
          <w:rFonts w:ascii="FbFRealBelet Bold" w:hAnsi="FbFRealBelet Bold" w:cs="FbFRealBelet Bold"/>
          <w:rtl/>
        </w:rPr>
        <w:br/>
      </w:r>
      <w:r>
        <w:rPr>
          <w:rFonts w:ascii="FbFRealBelet Bold" w:hAnsi="FbFRealBelet Bold" w:cs="FbFRealBelet Bold" w:hint="cs"/>
          <w:rtl/>
        </w:rPr>
        <w:t>במקומות הצפוניים</w:t>
      </w:r>
      <w:r>
        <w:rPr>
          <w:rFonts w:ascii="FbFRealBelet Bold" w:hAnsi="FbFRealBelet Bold" w:cs="FbFRealBelet Bold"/>
          <w:rtl/>
        </w:rPr>
        <w:br/>
      </w:r>
      <w:r w:rsidRPr="00ED18AC">
        <w:rPr>
          <w:rFonts w:ascii="FbFrankReal Light" w:hAnsi="FbFrankReal Light" w:cs="FbFrankReal Light"/>
          <w:b w:val="0"/>
          <w:bCs w:val="0"/>
          <w:sz w:val="32"/>
          <w:szCs w:val="32"/>
          <w:rtl/>
        </w:rPr>
        <w:t xml:space="preserve">(חלק </w:t>
      </w:r>
      <w:r>
        <w:rPr>
          <w:rFonts w:ascii="FbFrankReal Light" w:hAnsi="FbFrankReal Light" w:cs="FbFrankReal Light" w:hint="cs"/>
          <w:b w:val="0"/>
          <w:bCs w:val="0"/>
          <w:sz w:val="32"/>
          <w:szCs w:val="32"/>
          <w:rtl/>
        </w:rPr>
        <w:t>שני</w:t>
      </w:r>
      <w:r w:rsidRPr="00ED18AC">
        <w:rPr>
          <w:rFonts w:ascii="FbFrankReal Light" w:hAnsi="FbFrankReal Light" w:cs="FbFrankReal Light"/>
          <w:b w:val="0"/>
          <w:bCs w:val="0"/>
          <w:sz w:val="32"/>
          <w:szCs w:val="32"/>
          <w:rtl/>
        </w:rPr>
        <w:t>)</w:t>
      </w:r>
      <w:bookmarkEnd w:id="102"/>
    </w:p>
    <w:p w:rsidR="00ED18AC" w:rsidRPr="00CE2632" w:rsidRDefault="00ED18AC" w:rsidP="00ED18AC">
      <w:pPr>
        <w:pStyle w:val="a0"/>
        <w:rPr>
          <w:rtl/>
        </w:rPr>
      </w:pPr>
      <w:bookmarkStart w:id="103" w:name="_Toc503488670"/>
      <w:r w:rsidRPr="00CE2632">
        <w:rPr>
          <w:rtl/>
        </w:rPr>
        <w:t xml:space="preserve">הרב </w:t>
      </w:r>
      <w:r>
        <w:rPr>
          <w:rFonts w:hint="cs"/>
          <w:rtl/>
        </w:rPr>
        <w:t>יצחק ישראל דוב גרינוואלד</w:t>
      </w:r>
      <w:bookmarkEnd w:id="103"/>
    </w:p>
    <w:p w:rsidR="00ED18AC" w:rsidRPr="004C2F5E" w:rsidRDefault="00ED18AC" w:rsidP="00ED18AC">
      <w:pPr>
        <w:pStyle w:val="a1"/>
        <w:spacing w:line="240" w:lineRule="auto"/>
        <w:rPr>
          <w:rFonts w:ascii="AAd_Livorna4" w:hAnsi="AAd_Livorna4" w:cs="AAd_Livorna4"/>
          <w:rtl/>
        </w:rPr>
      </w:pPr>
      <w:r>
        <w:rPr>
          <w:rFonts w:ascii="AAd_Livorna4" w:hAnsi="AAd_Livorna4" w:cs="AAd_Livorna4" w:hint="cs"/>
          <w:rtl/>
        </w:rPr>
        <w:t>קרוקלין, נ.י.</w:t>
      </w:r>
    </w:p>
    <w:p w:rsidR="00ED18AC" w:rsidRPr="00ED18AC" w:rsidRDefault="00ED18AC" w:rsidP="008936E3">
      <w:pPr>
        <w:pStyle w:val="a2"/>
        <w:ind w:left="0" w:firstLine="0"/>
        <w:jc w:val="center"/>
        <w:rPr>
          <w:bCs/>
          <w:rtl/>
        </w:rPr>
      </w:pPr>
      <w:r w:rsidRPr="00ED18AC">
        <w:rPr>
          <w:rFonts w:hint="cs"/>
          <w:bCs/>
          <w:rtl/>
        </w:rPr>
        <w:t>הקדמה</w:t>
      </w:r>
    </w:p>
    <w:p w:rsidR="00ED18AC" w:rsidRPr="00ED18AC" w:rsidRDefault="00ED18AC" w:rsidP="00ED18AC">
      <w:pPr>
        <w:pStyle w:val="a2"/>
        <w:rPr>
          <w:rtl/>
        </w:rPr>
      </w:pPr>
      <w:r w:rsidRPr="00ED18AC">
        <w:rPr>
          <w:rFonts w:hint="cs"/>
          <w:rtl/>
        </w:rPr>
        <w:t xml:space="preserve">נשאלתי קודם חג השבועות דשנת תשע"ו לפ"ק, מש"ב הרה"ג ר' ברוך אבערלאנדער שליט"א אב"ד בודאפעסט יצ"ו, שהיות שבנו לומד בישיבה בעיירה ליד מוסקבה (הנמצאת </w:t>
      </w:r>
      <w:r w:rsidRPr="00ED18AC">
        <w:rPr>
          <w:rtl/>
        </w:rPr>
        <w:t>36.57</w:t>
      </w:r>
      <w:r w:rsidRPr="00ED18AC">
        <w:rPr>
          <w:rFonts w:hint="cs"/>
          <w:rtl/>
        </w:rPr>
        <w:t xml:space="preserve"> מעלות למזרח,</w:t>
      </w:r>
      <w:r w:rsidRPr="00ED18AC">
        <w:rPr>
          <w:rtl/>
        </w:rPr>
        <w:t xml:space="preserve"> 55.92</w:t>
      </w:r>
      <w:r w:rsidRPr="00ED18AC">
        <w:rPr>
          <w:rFonts w:hint="cs"/>
          <w:rtl/>
        </w:rPr>
        <w:t xml:space="preserve"> מעלות לצפון) והזמנים דשם שנויים במחלוקת, האם אוכל לבאר הזמנים לפי כל השיטות בדעת אדמ"ר הזקן. עיקר הויכוח </w:t>
      </w:r>
      <w:r w:rsidRPr="00ED18AC">
        <w:rPr>
          <w:rFonts w:hint="cs"/>
          <w:rtl/>
        </w:rPr>
        <w:lastRenderedPageBreak/>
        <w:t xml:space="preserve">כי רצו להקל מאד במוצאי שבת בליל א' של שבועות להתחיל את ההכנות לסעודת החג וכיוצא בזה. וכפי הבנתי עדיין אין הכרעה ברורה בזה. גם מה שרב אחד טען שלפי מנהג הקהילות האורטודוקסיות בארה"ב זמנו מוקדם יותר. </w:t>
      </w:r>
    </w:p>
    <w:p w:rsidR="00ED18AC" w:rsidRPr="00ED18AC" w:rsidRDefault="00ED18AC" w:rsidP="00ED18AC">
      <w:pPr>
        <w:pStyle w:val="a2"/>
        <w:rPr>
          <w:rtl/>
        </w:rPr>
      </w:pPr>
      <w:r w:rsidRPr="00ED18AC">
        <w:rPr>
          <w:rFonts w:hint="cs"/>
          <w:rtl/>
        </w:rPr>
        <w:t>בעת ההיא השבתי בראשי הפרקים</w:t>
      </w:r>
      <w:r w:rsidRPr="00ED18AC">
        <w:rPr>
          <w:rtl/>
        </w:rPr>
        <w:t xml:space="preserve"> </w:t>
      </w:r>
      <w:r w:rsidRPr="00ED18AC">
        <w:rPr>
          <w:rFonts w:hint="cs"/>
          <w:rtl/>
        </w:rPr>
        <w:t>כל הדיעות והחילוקים בינותיהם. אח"כ התחלתי</w:t>
      </w:r>
      <w:r w:rsidRPr="00ED18AC">
        <w:rPr>
          <w:rtl/>
        </w:rPr>
        <w:t xml:space="preserve"> </w:t>
      </w:r>
      <w:r w:rsidRPr="00ED18AC">
        <w:rPr>
          <w:rFonts w:hint="cs"/>
          <w:rtl/>
        </w:rPr>
        <w:t>לכתוב</w:t>
      </w:r>
      <w:r w:rsidRPr="00ED18AC">
        <w:rPr>
          <w:rtl/>
        </w:rPr>
        <w:t xml:space="preserve"> </w:t>
      </w:r>
      <w:r w:rsidRPr="00ED18AC">
        <w:rPr>
          <w:rFonts w:hint="cs"/>
          <w:rtl/>
        </w:rPr>
        <w:t>בירור</w:t>
      </w:r>
      <w:r w:rsidRPr="00ED18AC">
        <w:rPr>
          <w:rtl/>
        </w:rPr>
        <w:t xml:space="preserve"> </w:t>
      </w:r>
      <w:r w:rsidRPr="00ED18AC">
        <w:rPr>
          <w:rFonts w:hint="cs"/>
          <w:rtl/>
        </w:rPr>
        <w:t>יותר ארוך ופרסמתי אותו בקובץ 'מפרי הג"ן'</w:t>
      </w:r>
      <w:r w:rsidRPr="00ED18AC">
        <w:rPr>
          <w:rtl/>
        </w:rPr>
        <w:t xml:space="preserve"> </w:t>
      </w:r>
      <w:r w:rsidRPr="00ED18AC">
        <w:rPr>
          <w:rFonts w:hint="cs"/>
          <w:rtl/>
        </w:rPr>
        <w:t>שי"ל מבית הוראה של קהל נטעי גבריאל, והנני חוזר ומפרסמו כאן מחמת דברים שנתחדשו בו, ועוד, כי כאן מקומו להרחיב הנידון שהתחלתי בגליון הקודם</w:t>
      </w:r>
      <w:r w:rsidRPr="00ED18AC">
        <w:rPr>
          <w:rtl/>
        </w:rPr>
        <w:t>.</w:t>
      </w:r>
      <w:r w:rsidRPr="00ED18AC">
        <w:rPr>
          <w:rFonts w:hint="cs"/>
          <w:rtl/>
        </w:rPr>
        <w:t xml:space="preserve"> וכתבתי בקובץ הנ"ל שלא באתי להכריע בזה, כי הענין הזה החמור שייך לגדולי רבנים היושבים על המדין ולרבנים המקומיים, רק אציע כאן צדדי הנידון ומציאות הדברים לפני הרבנים שיחיו.</w:t>
      </w:r>
    </w:p>
    <w:p w:rsidR="00ED18AC" w:rsidRPr="00ED18AC" w:rsidRDefault="00ED18AC" w:rsidP="00ED18AC">
      <w:pPr>
        <w:pStyle w:val="a2"/>
        <w:rPr>
          <w:rtl/>
        </w:rPr>
      </w:pPr>
      <w:r w:rsidRPr="00ED18AC">
        <w:rPr>
          <w:rFonts w:hint="cs"/>
          <w:rtl/>
        </w:rPr>
        <w:t>קודם אבאר מציאות הדברים. חג השבועות בשנה שעברה חל מאוחר מאד בשנת החמה, כך יצא ששבת ערב שבועות היתה עשרה ימים לפני היום הארוך בשנה. שקיעת החמה בשבת היתה שם 10:19, מוצ"ש לחשבון 8 וחצי מעלות הנהוג</w:t>
      </w:r>
      <w:r w:rsidRPr="00ED18AC">
        <w:rPr>
          <w:vertAlign w:val="superscript"/>
          <w:rtl/>
        </w:rPr>
        <w:footnoteReference w:id="34"/>
      </w:r>
      <w:r w:rsidRPr="00ED18AC">
        <w:rPr>
          <w:rFonts w:hint="cs"/>
          <w:rtl/>
        </w:rPr>
        <w:t xml:space="preserve"> היא 12:01, וחצות היא 1:33. דהיינו שמן השקיעה עד מוצ"ש לוקח 102 דקות, ומן זמן זה עד חצות הלילה יש מעט יותר מן שעה וחצי, וכידוע דעת הגר"א (בסי' רסא) ואדה"ז בסידורו (הל' ספירת העומר) שבמקומות הצפון חצות הלילה הוא כבר עלות השחר.</w:t>
      </w:r>
    </w:p>
    <w:p w:rsidR="00ED18AC" w:rsidRPr="00ED18AC" w:rsidRDefault="00ED18AC" w:rsidP="00ED18AC">
      <w:pPr>
        <w:pStyle w:val="a2"/>
        <w:rPr>
          <w:rtl/>
        </w:rPr>
      </w:pPr>
      <w:r w:rsidRPr="00ED18AC">
        <w:rPr>
          <w:rFonts w:hint="cs"/>
          <w:rtl/>
        </w:rPr>
        <w:t>ולשם השוואה, באנטווערפען (51.2 מעלות לצפון) שקיעה"ח היתה 9:58, וצאה"כ של 8 וחצי מעלות 11:10 (72 דקות אחר השקיעה), וחצות היא 1:42 (כשעתיים וחצי אחר צאה"כ). וכן בלונדון (51.57 מעלות לצפון) שקיעה"ח 9:18, וצאה"כ הנ"ל 10:32 (74 דקות אחר השקיעה), וחצות 1:00 (קרוב לשעתיים וחצי אחר צאה"כ). ואפילו במנשסתר (53.5 מעלות לצפון) שהיא יותר לצפון, אינו קשה כל כך, ששם השקיעה היתה 9:38, וצאה"כ הנ"ל 11:01, וחצות 1:08, שיש עכ"פ למעלה משעתיים בין צאה"כ לחצות.</w:t>
      </w:r>
    </w:p>
    <w:p w:rsidR="00ED18AC" w:rsidRPr="00ED18AC" w:rsidRDefault="00ED18AC" w:rsidP="00ED18AC">
      <w:pPr>
        <w:pStyle w:val="a2"/>
        <w:rPr>
          <w:rtl/>
        </w:rPr>
      </w:pPr>
      <w:r w:rsidRPr="00ED18AC">
        <w:rPr>
          <w:rFonts w:hint="cs"/>
          <w:rtl/>
        </w:rPr>
        <w:t xml:space="preserve">והנידון שלנו היא בגלילות מוסקבה שיש עכ"פ כשעה וחצי בין זמן מוצ"ש לעלוה"ש, אך בפטרסבורג (59.9 מעלות לצפון) השיעור של שמונה וחצי מעלות קשה פי כמה לקיימו. שכן שקיעת החמה היא שם 11:20, וצאה"כ של 8 וחצי מעלות לא קיים, שהשמש יורד פחות מן 7 מעלות (6.99) בלבד בלילה זה, כך שהכוכבים הנראים רק כשהשמש ירדה בשיעור 8 וחצי אינם נראים בקיץ. וצריכים להחזיק זמן צאה"כ </w:t>
      </w:r>
      <w:r w:rsidRPr="00ED18AC">
        <w:rPr>
          <w:rFonts w:hint="cs"/>
          <w:rtl/>
        </w:rPr>
        <w:lastRenderedPageBreak/>
        <w:t>בחצות 1:59 שהיא הנקודה החשוכה ביותר בלילה, ואחר רגע חצות מתחיל שוב להאיר, כך שרגע הצאת הוא גם רגע העלות.</w:t>
      </w:r>
    </w:p>
    <w:p w:rsidR="00ED18AC" w:rsidRPr="00ED18AC" w:rsidRDefault="00ED18AC" w:rsidP="008936E3">
      <w:pPr>
        <w:pStyle w:val="a2"/>
        <w:ind w:left="0" w:firstLine="0"/>
        <w:jc w:val="center"/>
        <w:rPr>
          <w:bCs/>
          <w:rtl/>
        </w:rPr>
      </w:pPr>
      <w:r w:rsidRPr="00ED18AC">
        <w:rPr>
          <w:rFonts w:hint="cs"/>
          <w:bCs/>
          <w:rtl/>
        </w:rPr>
        <w:t>א. זמן מוצ"ש לפי ה'שלחן ערוך'</w:t>
      </w:r>
    </w:p>
    <w:p w:rsidR="00ED18AC" w:rsidRPr="00ED18AC" w:rsidRDefault="00ED18AC" w:rsidP="00ED18AC">
      <w:pPr>
        <w:pStyle w:val="a2"/>
        <w:rPr>
          <w:rtl/>
        </w:rPr>
      </w:pPr>
      <w:r w:rsidRPr="00ED18AC">
        <w:rPr>
          <w:rFonts w:hint="cs"/>
          <w:rtl/>
        </w:rPr>
        <w:t>בשו"ע (סי' רצג ס"א) פסק: "צריך</w:t>
      </w:r>
      <w:r w:rsidRPr="00ED18AC">
        <w:rPr>
          <w:rtl/>
        </w:rPr>
        <w:t xml:space="preserve"> </w:t>
      </w:r>
      <w:r w:rsidRPr="00ED18AC">
        <w:rPr>
          <w:rFonts w:hint="cs"/>
          <w:rtl/>
        </w:rPr>
        <w:t>ליזהר</w:t>
      </w:r>
      <w:r w:rsidRPr="00ED18AC">
        <w:rPr>
          <w:rtl/>
        </w:rPr>
        <w:t xml:space="preserve"> </w:t>
      </w:r>
      <w:r w:rsidRPr="00ED18AC">
        <w:rPr>
          <w:rFonts w:hint="cs"/>
          <w:rtl/>
        </w:rPr>
        <w:t>מלעשות</w:t>
      </w:r>
      <w:r w:rsidRPr="00ED18AC">
        <w:rPr>
          <w:rtl/>
        </w:rPr>
        <w:t xml:space="preserve"> </w:t>
      </w:r>
      <w:r w:rsidRPr="00ED18AC">
        <w:rPr>
          <w:rFonts w:hint="cs"/>
          <w:rtl/>
        </w:rPr>
        <w:t>מלאכה</w:t>
      </w:r>
      <w:r w:rsidRPr="00ED18AC">
        <w:rPr>
          <w:rtl/>
        </w:rPr>
        <w:t xml:space="preserve"> </w:t>
      </w:r>
      <w:r w:rsidRPr="00ED18AC">
        <w:rPr>
          <w:rFonts w:hint="cs"/>
          <w:rtl/>
        </w:rPr>
        <w:t>עד</w:t>
      </w:r>
      <w:r w:rsidRPr="00ED18AC">
        <w:rPr>
          <w:rtl/>
        </w:rPr>
        <w:t xml:space="preserve"> </w:t>
      </w:r>
      <w:r w:rsidRPr="00ED18AC">
        <w:rPr>
          <w:rFonts w:hint="cs"/>
          <w:rtl/>
        </w:rPr>
        <w:t>שיראו</w:t>
      </w:r>
      <w:r w:rsidRPr="00ED18AC">
        <w:rPr>
          <w:rtl/>
        </w:rPr>
        <w:t xml:space="preserve"> </w:t>
      </w:r>
      <w:r w:rsidRPr="00ED18AC">
        <w:rPr>
          <w:rFonts w:hint="cs"/>
          <w:rtl/>
        </w:rPr>
        <w:t>ג'</w:t>
      </w:r>
      <w:r w:rsidRPr="00ED18AC">
        <w:rPr>
          <w:rtl/>
        </w:rPr>
        <w:t xml:space="preserve"> </w:t>
      </w:r>
      <w:r w:rsidRPr="00ED18AC">
        <w:rPr>
          <w:rFonts w:hint="cs"/>
          <w:rtl/>
        </w:rPr>
        <w:t>כוכבים</w:t>
      </w:r>
      <w:r w:rsidRPr="00ED18AC">
        <w:rPr>
          <w:rtl/>
        </w:rPr>
        <w:t xml:space="preserve"> </w:t>
      </w:r>
      <w:r w:rsidRPr="00ED18AC">
        <w:rPr>
          <w:rFonts w:hint="cs"/>
          <w:rtl/>
        </w:rPr>
        <w:t>קטנים,</w:t>
      </w:r>
      <w:r w:rsidRPr="00ED18AC">
        <w:rPr>
          <w:rtl/>
        </w:rPr>
        <w:t xml:space="preserve"> </w:t>
      </w:r>
      <w:r w:rsidRPr="00ED18AC">
        <w:rPr>
          <w:rFonts w:hint="cs"/>
          <w:rtl/>
        </w:rPr>
        <w:t>ולא</w:t>
      </w:r>
      <w:r w:rsidRPr="00ED18AC">
        <w:rPr>
          <w:rtl/>
        </w:rPr>
        <w:t xml:space="preserve"> </w:t>
      </w:r>
      <w:r w:rsidRPr="00ED18AC">
        <w:rPr>
          <w:rFonts w:hint="cs"/>
          <w:rtl/>
        </w:rPr>
        <w:t>יהיו</w:t>
      </w:r>
      <w:r w:rsidRPr="00ED18AC">
        <w:rPr>
          <w:rtl/>
        </w:rPr>
        <w:t xml:space="preserve"> </w:t>
      </w:r>
      <w:r w:rsidRPr="00ED18AC">
        <w:rPr>
          <w:rFonts w:hint="cs"/>
          <w:rtl/>
        </w:rPr>
        <w:t>מפוזרים</w:t>
      </w:r>
      <w:r w:rsidRPr="00ED18AC">
        <w:rPr>
          <w:rtl/>
        </w:rPr>
        <w:t xml:space="preserve"> </w:t>
      </w:r>
      <w:r w:rsidRPr="00ED18AC">
        <w:rPr>
          <w:rFonts w:hint="cs"/>
          <w:rtl/>
        </w:rPr>
        <w:t>אלא</w:t>
      </w:r>
      <w:r w:rsidRPr="00ED18AC">
        <w:rPr>
          <w:rtl/>
        </w:rPr>
        <w:t xml:space="preserve"> </w:t>
      </w:r>
      <w:r w:rsidRPr="00ED18AC">
        <w:rPr>
          <w:rFonts w:hint="cs"/>
          <w:rtl/>
        </w:rPr>
        <w:t>רצופים,</w:t>
      </w:r>
      <w:r w:rsidRPr="00ED18AC">
        <w:rPr>
          <w:rtl/>
        </w:rPr>
        <w:t xml:space="preserve"> </w:t>
      </w:r>
      <w:r w:rsidRPr="00ED18AC">
        <w:rPr>
          <w:rFonts w:hint="cs"/>
          <w:rtl/>
        </w:rPr>
        <w:t>ואם</w:t>
      </w:r>
      <w:r w:rsidRPr="00ED18AC">
        <w:rPr>
          <w:rtl/>
        </w:rPr>
        <w:t xml:space="preserve"> </w:t>
      </w:r>
      <w:r w:rsidRPr="00ED18AC">
        <w:rPr>
          <w:rFonts w:hint="cs"/>
          <w:rtl/>
        </w:rPr>
        <w:t>הוא</w:t>
      </w:r>
      <w:r w:rsidRPr="00ED18AC">
        <w:rPr>
          <w:rtl/>
        </w:rPr>
        <w:t xml:space="preserve"> </w:t>
      </w:r>
      <w:r w:rsidRPr="00ED18AC">
        <w:rPr>
          <w:rFonts w:hint="cs"/>
          <w:rtl/>
        </w:rPr>
        <w:t>יום</w:t>
      </w:r>
      <w:r w:rsidRPr="00ED18AC">
        <w:rPr>
          <w:rtl/>
        </w:rPr>
        <w:t xml:space="preserve"> </w:t>
      </w:r>
      <w:r w:rsidRPr="00ED18AC">
        <w:rPr>
          <w:rFonts w:hint="cs"/>
          <w:rtl/>
        </w:rPr>
        <w:t>מעונן</w:t>
      </w:r>
      <w:r w:rsidRPr="00ED18AC">
        <w:rPr>
          <w:rtl/>
        </w:rPr>
        <w:t xml:space="preserve"> </w:t>
      </w:r>
      <w:r w:rsidRPr="00ED18AC">
        <w:rPr>
          <w:rFonts w:hint="cs"/>
          <w:rtl/>
        </w:rPr>
        <w:t>ימתין</w:t>
      </w:r>
      <w:r w:rsidRPr="00ED18AC">
        <w:rPr>
          <w:rtl/>
        </w:rPr>
        <w:t xml:space="preserve"> </w:t>
      </w:r>
      <w:r w:rsidRPr="00ED18AC">
        <w:rPr>
          <w:rFonts w:hint="cs"/>
          <w:rtl/>
        </w:rPr>
        <w:t>עד</w:t>
      </w:r>
      <w:r w:rsidRPr="00ED18AC">
        <w:rPr>
          <w:rtl/>
        </w:rPr>
        <w:t xml:space="preserve"> </w:t>
      </w:r>
      <w:r w:rsidRPr="00ED18AC">
        <w:rPr>
          <w:rFonts w:hint="cs"/>
          <w:rtl/>
        </w:rPr>
        <w:t>שיצא</w:t>
      </w:r>
      <w:r w:rsidRPr="00ED18AC">
        <w:rPr>
          <w:rtl/>
        </w:rPr>
        <w:t xml:space="preserve"> </w:t>
      </w:r>
      <w:r w:rsidRPr="00ED18AC">
        <w:rPr>
          <w:rFonts w:hint="cs"/>
          <w:rtl/>
        </w:rPr>
        <w:t>הספק</w:t>
      </w:r>
      <w:r w:rsidRPr="00ED18AC">
        <w:rPr>
          <w:rtl/>
        </w:rPr>
        <w:t xml:space="preserve"> </w:t>
      </w:r>
      <w:r w:rsidRPr="00ED18AC">
        <w:rPr>
          <w:rFonts w:hint="cs"/>
          <w:rtl/>
        </w:rPr>
        <w:t>מלבו". וביארו האחרונים (מג"א סק"ב, ביאור הגר"א, שו"ע אדה"ז ס"א) ע"פ הראשונים (הר"ן המובא בב"י), שאע"פ שלגבי מעריב די בג' קטנים מפוזרים כמבואר בהלכות קרי"ש של ערבית (שו"ע סי' רלה), אבל לגבי מוצ"ש צריכים להיות סמוכים ורצופים מחמת תוספת שבת.</w:t>
      </w:r>
    </w:p>
    <w:p w:rsidR="00ED18AC" w:rsidRPr="00ED18AC" w:rsidRDefault="00ED18AC" w:rsidP="008936E3">
      <w:pPr>
        <w:pStyle w:val="a2"/>
        <w:ind w:left="0" w:firstLine="0"/>
        <w:jc w:val="center"/>
        <w:rPr>
          <w:bCs/>
          <w:rtl/>
        </w:rPr>
      </w:pPr>
      <w:r w:rsidRPr="00ED18AC">
        <w:rPr>
          <w:rFonts w:hint="cs"/>
          <w:bCs/>
          <w:rtl/>
        </w:rPr>
        <w:t>ב. שיטת ה'דגול מרבבה': די בהמתנה מעט</w:t>
      </w:r>
    </w:p>
    <w:p w:rsidR="00ED18AC" w:rsidRPr="00ED18AC" w:rsidRDefault="00ED18AC" w:rsidP="00ED18AC">
      <w:pPr>
        <w:pStyle w:val="a2"/>
        <w:rPr>
          <w:rtl/>
        </w:rPr>
      </w:pPr>
      <w:r w:rsidRPr="00ED18AC">
        <w:rPr>
          <w:rFonts w:hint="cs"/>
          <w:rtl/>
        </w:rPr>
        <w:t>ב'דגול מרבבה' שם דעתו שלא צריך דוקא רצופים ודי בהמתנה מעט. וז"ל: "הנה</w:t>
      </w:r>
      <w:r w:rsidRPr="00ED18AC">
        <w:rPr>
          <w:rtl/>
        </w:rPr>
        <w:t xml:space="preserve"> </w:t>
      </w:r>
      <w:r w:rsidRPr="00ED18AC">
        <w:rPr>
          <w:rFonts w:hint="cs"/>
          <w:rtl/>
        </w:rPr>
        <w:t>זה</w:t>
      </w:r>
      <w:r w:rsidRPr="00ED18AC">
        <w:rPr>
          <w:rtl/>
        </w:rPr>
        <w:t xml:space="preserve"> </w:t>
      </w:r>
      <w:r w:rsidRPr="00ED18AC">
        <w:rPr>
          <w:rFonts w:hint="cs"/>
          <w:rtl/>
        </w:rPr>
        <w:t>פשוט</w:t>
      </w:r>
      <w:r w:rsidRPr="00ED18AC">
        <w:rPr>
          <w:rtl/>
        </w:rPr>
        <w:t xml:space="preserve"> </w:t>
      </w:r>
      <w:r w:rsidRPr="00ED18AC">
        <w:rPr>
          <w:rFonts w:hint="cs"/>
          <w:rtl/>
        </w:rPr>
        <w:t>דשלשה</w:t>
      </w:r>
      <w:r w:rsidRPr="00ED18AC">
        <w:rPr>
          <w:rtl/>
        </w:rPr>
        <w:t xml:space="preserve"> </w:t>
      </w:r>
      <w:r w:rsidRPr="00ED18AC">
        <w:rPr>
          <w:rFonts w:hint="cs"/>
          <w:rtl/>
        </w:rPr>
        <w:t>כוכבים</w:t>
      </w:r>
      <w:r w:rsidRPr="00ED18AC">
        <w:rPr>
          <w:rtl/>
        </w:rPr>
        <w:t xml:space="preserve"> </w:t>
      </w:r>
      <w:r w:rsidRPr="00ED18AC">
        <w:rPr>
          <w:rFonts w:hint="cs"/>
          <w:rtl/>
        </w:rPr>
        <w:t>בינונים,</w:t>
      </w:r>
      <w:r w:rsidRPr="00ED18AC">
        <w:rPr>
          <w:rtl/>
        </w:rPr>
        <w:t xml:space="preserve"> </w:t>
      </w:r>
      <w:r w:rsidRPr="00ED18AC">
        <w:rPr>
          <w:rFonts w:hint="cs"/>
          <w:rtl/>
        </w:rPr>
        <w:t>אף</w:t>
      </w:r>
      <w:r w:rsidRPr="00ED18AC">
        <w:rPr>
          <w:rtl/>
        </w:rPr>
        <w:t xml:space="preserve"> </w:t>
      </w:r>
      <w:r w:rsidRPr="00ED18AC">
        <w:rPr>
          <w:rFonts w:hint="cs"/>
          <w:rtl/>
        </w:rPr>
        <w:t>שאינם</w:t>
      </w:r>
      <w:r w:rsidRPr="00ED18AC">
        <w:rPr>
          <w:rtl/>
        </w:rPr>
        <w:t xml:space="preserve"> </w:t>
      </w:r>
      <w:r w:rsidRPr="00ED18AC">
        <w:rPr>
          <w:rFonts w:hint="cs"/>
          <w:rtl/>
        </w:rPr>
        <w:t>רצופים</w:t>
      </w:r>
      <w:r w:rsidRPr="00ED18AC">
        <w:rPr>
          <w:rtl/>
        </w:rPr>
        <w:t xml:space="preserve"> </w:t>
      </w:r>
      <w:r w:rsidRPr="00ED18AC">
        <w:rPr>
          <w:rFonts w:hint="cs"/>
          <w:rtl/>
        </w:rPr>
        <w:t>הוא</w:t>
      </w:r>
      <w:r w:rsidRPr="00ED18AC">
        <w:rPr>
          <w:rtl/>
        </w:rPr>
        <w:t xml:space="preserve"> </w:t>
      </w:r>
      <w:r w:rsidRPr="00ED18AC">
        <w:rPr>
          <w:rFonts w:hint="cs"/>
          <w:rtl/>
        </w:rPr>
        <w:t>בודאי</w:t>
      </w:r>
      <w:r w:rsidRPr="00ED18AC">
        <w:rPr>
          <w:rtl/>
        </w:rPr>
        <w:t xml:space="preserve"> </w:t>
      </w:r>
      <w:r w:rsidRPr="00ED18AC">
        <w:rPr>
          <w:rFonts w:hint="cs"/>
          <w:rtl/>
        </w:rPr>
        <w:t>לילה</w:t>
      </w:r>
      <w:r w:rsidRPr="00ED18AC">
        <w:rPr>
          <w:rtl/>
        </w:rPr>
        <w:t xml:space="preserve">, </w:t>
      </w:r>
      <w:r w:rsidRPr="00ED18AC">
        <w:rPr>
          <w:rFonts w:hint="cs"/>
          <w:rtl/>
        </w:rPr>
        <w:t>ומה</w:t>
      </w:r>
      <w:r w:rsidRPr="00ED18AC">
        <w:rPr>
          <w:rtl/>
        </w:rPr>
        <w:t xml:space="preserve"> </w:t>
      </w:r>
      <w:r w:rsidRPr="00ED18AC">
        <w:rPr>
          <w:rFonts w:hint="cs"/>
          <w:rtl/>
        </w:rPr>
        <w:t>שבעינן</w:t>
      </w:r>
      <w:r w:rsidRPr="00ED18AC">
        <w:rPr>
          <w:rtl/>
        </w:rPr>
        <w:t xml:space="preserve"> </w:t>
      </w:r>
      <w:r w:rsidRPr="00ED18AC">
        <w:rPr>
          <w:rFonts w:hint="cs"/>
          <w:rtl/>
        </w:rPr>
        <w:t>כאן</w:t>
      </w:r>
      <w:r w:rsidRPr="00ED18AC">
        <w:rPr>
          <w:rtl/>
        </w:rPr>
        <w:t xml:space="preserve"> </w:t>
      </w:r>
      <w:r w:rsidRPr="00ED18AC">
        <w:rPr>
          <w:rFonts w:hint="cs"/>
          <w:rtl/>
        </w:rPr>
        <w:t>רצופים</w:t>
      </w:r>
      <w:r w:rsidRPr="00ED18AC">
        <w:rPr>
          <w:rtl/>
        </w:rPr>
        <w:t xml:space="preserve"> </w:t>
      </w:r>
      <w:r w:rsidRPr="00ED18AC">
        <w:rPr>
          <w:rFonts w:hint="cs"/>
          <w:rtl/>
        </w:rPr>
        <w:t>היינו</w:t>
      </w:r>
      <w:r w:rsidRPr="00ED18AC">
        <w:rPr>
          <w:rtl/>
        </w:rPr>
        <w:t xml:space="preserve"> </w:t>
      </w:r>
      <w:r w:rsidRPr="00ED18AC">
        <w:rPr>
          <w:rFonts w:hint="cs"/>
          <w:rtl/>
        </w:rPr>
        <w:t>להוסיף</w:t>
      </w:r>
      <w:r w:rsidRPr="00ED18AC">
        <w:rPr>
          <w:rtl/>
        </w:rPr>
        <w:t xml:space="preserve"> </w:t>
      </w:r>
      <w:r w:rsidRPr="00ED18AC">
        <w:rPr>
          <w:rFonts w:hint="cs"/>
          <w:rtl/>
        </w:rPr>
        <w:t>מחול</w:t>
      </w:r>
      <w:r w:rsidRPr="00ED18AC">
        <w:rPr>
          <w:rtl/>
        </w:rPr>
        <w:t xml:space="preserve"> </w:t>
      </w:r>
      <w:r w:rsidRPr="00ED18AC">
        <w:rPr>
          <w:rFonts w:hint="cs"/>
          <w:rtl/>
        </w:rPr>
        <w:t>על</w:t>
      </w:r>
      <w:r w:rsidRPr="00ED18AC">
        <w:rPr>
          <w:rtl/>
        </w:rPr>
        <w:t xml:space="preserve"> </w:t>
      </w:r>
      <w:r w:rsidRPr="00ED18AC">
        <w:rPr>
          <w:rFonts w:hint="cs"/>
          <w:rtl/>
        </w:rPr>
        <w:t>הקדש,</w:t>
      </w:r>
      <w:r w:rsidRPr="00ED18AC">
        <w:rPr>
          <w:rtl/>
        </w:rPr>
        <w:t xml:space="preserve"> </w:t>
      </w:r>
      <w:r w:rsidRPr="00ED18AC">
        <w:rPr>
          <w:rFonts w:hint="cs"/>
          <w:rtl/>
        </w:rPr>
        <w:t>כמבואר</w:t>
      </w:r>
      <w:r w:rsidRPr="00ED18AC">
        <w:rPr>
          <w:rtl/>
        </w:rPr>
        <w:t xml:space="preserve"> </w:t>
      </w:r>
      <w:r w:rsidRPr="00ED18AC">
        <w:rPr>
          <w:rFonts w:hint="cs"/>
          <w:rtl/>
        </w:rPr>
        <w:t>כאן</w:t>
      </w:r>
      <w:r w:rsidRPr="00ED18AC">
        <w:rPr>
          <w:rtl/>
        </w:rPr>
        <w:t xml:space="preserve"> </w:t>
      </w:r>
      <w:r w:rsidRPr="00ED18AC">
        <w:rPr>
          <w:rFonts w:hint="cs"/>
          <w:rtl/>
        </w:rPr>
        <w:t>בב"י</w:t>
      </w:r>
      <w:r w:rsidRPr="00ED18AC">
        <w:rPr>
          <w:rtl/>
        </w:rPr>
        <w:t xml:space="preserve"> </w:t>
      </w:r>
      <w:r w:rsidRPr="00ED18AC">
        <w:rPr>
          <w:rFonts w:hint="cs"/>
          <w:rtl/>
        </w:rPr>
        <w:t>בשם</w:t>
      </w:r>
      <w:r w:rsidRPr="00ED18AC">
        <w:rPr>
          <w:rtl/>
        </w:rPr>
        <w:t xml:space="preserve"> </w:t>
      </w:r>
      <w:r w:rsidRPr="00ED18AC">
        <w:rPr>
          <w:rFonts w:hint="cs"/>
          <w:rtl/>
        </w:rPr>
        <w:t>הר"ן,</w:t>
      </w:r>
      <w:r w:rsidRPr="00ED18AC">
        <w:rPr>
          <w:rtl/>
        </w:rPr>
        <w:t xml:space="preserve"> </w:t>
      </w:r>
      <w:r w:rsidRPr="00ED18AC">
        <w:rPr>
          <w:rFonts w:hint="cs"/>
          <w:rtl/>
        </w:rPr>
        <w:t>בשם</w:t>
      </w:r>
      <w:r w:rsidRPr="00ED18AC">
        <w:rPr>
          <w:rtl/>
        </w:rPr>
        <w:t xml:space="preserve"> </w:t>
      </w:r>
      <w:r w:rsidRPr="00ED18AC">
        <w:rPr>
          <w:rFonts w:hint="cs"/>
          <w:rtl/>
        </w:rPr>
        <w:t>ירושלמי.</w:t>
      </w:r>
      <w:r w:rsidRPr="00ED18AC">
        <w:rPr>
          <w:rtl/>
        </w:rPr>
        <w:t xml:space="preserve"> </w:t>
      </w:r>
      <w:r w:rsidRPr="00ED18AC">
        <w:rPr>
          <w:rFonts w:hint="cs"/>
          <w:rtl/>
        </w:rPr>
        <w:t>ואם</w:t>
      </w:r>
      <w:r w:rsidRPr="00ED18AC">
        <w:rPr>
          <w:rtl/>
        </w:rPr>
        <w:t xml:space="preserve"> </w:t>
      </w:r>
      <w:r w:rsidRPr="00ED18AC">
        <w:rPr>
          <w:rFonts w:hint="cs"/>
          <w:rtl/>
        </w:rPr>
        <w:t>כן</w:t>
      </w:r>
      <w:r w:rsidRPr="00ED18AC">
        <w:rPr>
          <w:rtl/>
        </w:rPr>
        <w:t xml:space="preserve"> </w:t>
      </w:r>
      <w:r w:rsidRPr="00ED18AC">
        <w:rPr>
          <w:rFonts w:hint="cs"/>
          <w:rtl/>
        </w:rPr>
        <w:t>נראה</w:t>
      </w:r>
      <w:r w:rsidRPr="00ED18AC">
        <w:rPr>
          <w:rtl/>
        </w:rPr>
        <w:t xml:space="preserve"> </w:t>
      </w:r>
      <w:r w:rsidRPr="00ED18AC">
        <w:rPr>
          <w:rFonts w:hint="cs"/>
          <w:rtl/>
        </w:rPr>
        <w:t>לי,</w:t>
      </w:r>
      <w:r w:rsidRPr="00ED18AC">
        <w:rPr>
          <w:rtl/>
        </w:rPr>
        <w:t xml:space="preserve"> </w:t>
      </w:r>
      <w:r w:rsidRPr="00ED18AC">
        <w:rPr>
          <w:rFonts w:hint="cs"/>
          <w:rtl/>
        </w:rPr>
        <w:t>דכוונתו</w:t>
      </w:r>
      <w:r w:rsidRPr="00ED18AC">
        <w:rPr>
          <w:rtl/>
        </w:rPr>
        <w:t xml:space="preserve"> </w:t>
      </w:r>
      <w:r w:rsidRPr="00ED18AC">
        <w:rPr>
          <w:rFonts w:hint="cs"/>
          <w:rtl/>
        </w:rPr>
        <w:t>שאם</w:t>
      </w:r>
      <w:r w:rsidRPr="00ED18AC">
        <w:rPr>
          <w:rtl/>
        </w:rPr>
        <w:t xml:space="preserve"> </w:t>
      </w:r>
      <w:r w:rsidRPr="00ED18AC">
        <w:rPr>
          <w:rFonts w:hint="cs"/>
          <w:rtl/>
        </w:rPr>
        <w:t>רואה</w:t>
      </w:r>
      <w:r w:rsidRPr="00ED18AC">
        <w:rPr>
          <w:rtl/>
        </w:rPr>
        <w:t xml:space="preserve"> </w:t>
      </w:r>
      <w:r w:rsidRPr="00ED18AC">
        <w:rPr>
          <w:rFonts w:hint="cs"/>
          <w:rtl/>
        </w:rPr>
        <w:t>שלשה</w:t>
      </w:r>
      <w:r w:rsidRPr="00ED18AC">
        <w:rPr>
          <w:rtl/>
        </w:rPr>
        <w:t xml:space="preserve"> </w:t>
      </w:r>
      <w:r w:rsidRPr="00ED18AC">
        <w:rPr>
          <w:rFonts w:hint="cs"/>
          <w:rtl/>
        </w:rPr>
        <w:t>רצופים</w:t>
      </w:r>
      <w:r w:rsidRPr="00ED18AC">
        <w:rPr>
          <w:rtl/>
        </w:rPr>
        <w:t xml:space="preserve"> </w:t>
      </w:r>
      <w:r w:rsidRPr="00ED18AC">
        <w:rPr>
          <w:rFonts w:hint="cs"/>
          <w:rtl/>
        </w:rPr>
        <w:t>רשאי</w:t>
      </w:r>
      <w:r w:rsidRPr="00ED18AC">
        <w:rPr>
          <w:rtl/>
        </w:rPr>
        <w:t xml:space="preserve"> </w:t>
      </w:r>
      <w:r w:rsidRPr="00ED18AC">
        <w:rPr>
          <w:rFonts w:hint="cs"/>
          <w:rtl/>
        </w:rPr>
        <w:t>לעשות</w:t>
      </w:r>
      <w:r w:rsidRPr="00ED18AC">
        <w:rPr>
          <w:rtl/>
        </w:rPr>
        <w:t xml:space="preserve"> </w:t>
      </w:r>
      <w:r w:rsidRPr="00ED18AC">
        <w:rPr>
          <w:rFonts w:hint="cs"/>
          <w:rtl/>
        </w:rPr>
        <w:t>מלאכה</w:t>
      </w:r>
      <w:r w:rsidRPr="00ED18AC">
        <w:rPr>
          <w:rtl/>
        </w:rPr>
        <w:t xml:space="preserve"> </w:t>
      </w:r>
      <w:r w:rsidRPr="00ED18AC">
        <w:rPr>
          <w:rFonts w:hint="cs"/>
          <w:rtl/>
        </w:rPr>
        <w:t>מיד,</w:t>
      </w:r>
      <w:r w:rsidRPr="00ED18AC">
        <w:rPr>
          <w:rtl/>
        </w:rPr>
        <w:t xml:space="preserve"> </w:t>
      </w:r>
      <w:r w:rsidRPr="00ED18AC">
        <w:rPr>
          <w:rFonts w:hint="cs"/>
          <w:rtl/>
        </w:rPr>
        <w:t>דודאי</w:t>
      </w:r>
      <w:r w:rsidRPr="00ED18AC">
        <w:rPr>
          <w:rtl/>
        </w:rPr>
        <w:t xml:space="preserve"> </w:t>
      </w:r>
      <w:r w:rsidRPr="00ED18AC">
        <w:rPr>
          <w:rFonts w:hint="cs"/>
          <w:rtl/>
        </w:rPr>
        <w:t>כבר</w:t>
      </w:r>
      <w:r w:rsidRPr="00ED18AC">
        <w:rPr>
          <w:rtl/>
        </w:rPr>
        <w:t xml:space="preserve"> </w:t>
      </w:r>
      <w:r w:rsidRPr="00ED18AC">
        <w:rPr>
          <w:rFonts w:hint="cs"/>
          <w:rtl/>
        </w:rPr>
        <w:t>הוא</w:t>
      </w:r>
      <w:r w:rsidRPr="00ED18AC">
        <w:rPr>
          <w:rtl/>
        </w:rPr>
        <w:t xml:space="preserve"> </w:t>
      </w:r>
      <w:r w:rsidRPr="00ED18AC">
        <w:rPr>
          <w:rFonts w:hint="cs"/>
          <w:rtl/>
        </w:rPr>
        <w:t>מעט</w:t>
      </w:r>
      <w:r w:rsidRPr="00ED18AC">
        <w:rPr>
          <w:rtl/>
        </w:rPr>
        <w:t xml:space="preserve"> </w:t>
      </w:r>
      <w:r w:rsidRPr="00ED18AC">
        <w:rPr>
          <w:rFonts w:hint="cs"/>
          <w:rtl/>
        </w:rPr>
        <w:t>תוספת</w:t>
      </w:r>
      <w:r w:rsidRPr="00ED18AC">
        <w:rPr>
          <w:rtl/>
        </w:rPr>
        <w:t xml:space="preserve"> </w:t>
      </w:r>
      <w:r w:rsidRPr="00ED18AC">
        <w:rPr>
          <w:rFonts w:hint="cs"/>
          <w:rtl/>
        </w:rPr>
        <w:t>מחול</w:t>
      </w:r>
      <w:r w:rsidRPr="00ED18AC">
        <w:rPr>
          <w:rtl/>
        </w:rPr>
        <w:t xml:space="preserve"> </w:t>
      </w:r>
      <w:r w:rsidRPr="00ED18AC">
        <w:rPr>
          <w:rFonts w:hint="cs"/>
          <w:rtl/>
        </w:rPr>
        <w:t>על</w:t>
      </w:r>
      <w:r w:rsidRPr="00ED18AC">
        <w:rPr>
          <w:rtl/>
        </w:rPr>
        <w:t xml:space="preserve"> </w:t>
      </w:r>
      <w:r w:rsidRPr="00ED18AC">
        <w:rPr>
          <w:rFonts w:hint="cs"/>
          <w:rtl/>
        </w:rPr>
        <w:t>קודש</w:t>
      </w:r>
      <w:r w:rsidRPr="00ED18AC">
        <w:rPr>
          <w:rtl/>
        </w:rPr>
        <w:t xml:space="preserve">, </w:t>
      </w:r>
      <w:r w:rsidRPr="00ED18AC">
        <w:rPr>
          <w:rFonts w:hint="cs"/>
          <w:rtl/>
        </w:rPr>
        <w:t>אבל</w:t>
      </w:r>
      <w:r w:rsidRPr="00ED18AC">
        <w:rPr>
          <w:rtl/>
        </w:rPr>
        <w:t xml:space="preserve"> </w:t>
      </w:r>
      <w:r w:rsidRPr="00ED18AC">
        <w:rPr>
          <w:rFonts w:hint="cs"/>
          <w:rtl/>
        </w:rPr>
        <w:t>ברואה ג' כוכבים</w:t>
      </w:r>
      <w:r w:rsidRPr="00ED18AC">
        <w:rPr>
          <w:rtl/>
        </w:rPr>
        <w:t xml:space="preserve"> </w:t>
      </w:r>
      <w:r w:rsidRPr="00ED18AC">
        <w:rPr>
          <w:rFonts w:hint="cs"/>
          <w:rtl/>
        </w:rPr>
        <w:t>שאינם</w:t>
      </w:r>
      <w:r w:rsidRPr="00ED18AC">
        <w:rPr>
          <w:rtl/>
        </w:rPr>
        <w:t xml:space="preserve"> </w:t>
      </w:r>
      <w:r w:rsidRPr="00ED18AC">
        <w:rPr>
          <w:rFonts w:hint="cs"/>
          <w:rtl/>
        </w:rPr>
        <w:t>רצופים</w:t>
      </w:r>
      <w:r w:rsidRPr="00ED18AC">
        <w:rPr>
          <w:rtl/>
        </w:rPr>
        <w:t xml:space="preserve"> </w:t>
      </w:r>
      <w:r w:rsidRPr="00ED18AC">
        <w:rPr>
          <w:rFonts w:hint="cs"/>
          <w:rtl/>
        </w:rPr>
        <w:t>אינו</w:t>
      </w:r>
      <w:r w:rsidRPr="00ED18AC">
        <w:rPr>
          <w:rtl/>
        </w:rPr>
        <w:t xml:space="preserve"> </w:t>
      </w:r>
      <w:r w:rsidRPr="00ED18AC">
        <w:rPr>
          <w:rFonts w:hint="cs"/>
          <w:rtl/>
        </w:rPr>
        <w:t>רשאי</w:t>
      </w:r>
      <w:r w:rsidRPr="00ED18AC">
        <w:rPr>
          <w:rtl/>
        </w:rPr>
        <w:t xml:space="preserve"> </w:t>
      </w:r>
      <w:r w:rsidRPr="00ED18AC">
        <w:rPr>
          <w:rFonts w:hint="cs"/>
          <w:rtl/>
        </w:rPr>
        <w:t>לעשות</w:t>
      </w:r>
      <w:r w:rsidRPr="00ED18AC">
        <w:rPr>
          <w:rtl/>
        </w:rPr>
        <w:t xml:space="preserve"> </w:t>
      </w:r>
      <w:r w:rsidRPr="00ED18AC">
        <w:rPr>
          <w:rFonts w:hint="cs"/>
          <w:rtl/>
        </w:rPr>
        <w:t>מלאכה</w:t>
      </w:r>
      <w:r w:rsidRPr="00ED18AC">
        <w:rPr>
          <w:rtl/>
        </w:rPr>
        <w:t xml:space="preserve"> </w:t>
      </w:r>
      <w:r w:rsidRPr="00ED18AC">
        <w:rPr>
          <w:rFonts w:hint="cs"/>
          <w:rtl/>
        </w:rPr>
        <w:t>מיד</w:t>
      </w:r>
      <w:r w:rsidRPr="00ED18AC">
        <w:rPr>
          <w:rtl/>
        </w:rPr>
        <w:t xml:space="preserve">, </w:t>
      </w:r>
      <w:r w:rsidRPr="00ED18AC">
        <w:rPr>
          <w:rFonts w:hint="cs"/>
          <w:rtl/>
        </w:rPr>
        <w:t>דאף</w:t>
      </w:r>
      <w:r w:rsidRPr="00ED18AC">
        <w:rPr>
          <w:rtl/>
        </w:rPr>
        <w:t xml:space="preserve"> </w:t>
      </w:r>
      <w:r w:rsidRPr="00ED18AC">
        <w:rPr>
          <w:rFonts w:hint="cs"/>
          <w:rtl/>
        </w:rPr>
        <w:t>שבודאי</w:t>
      </w:r>
      <w:r w:rsidRPr="00ED18AC">
        <w:rPr>
          <w:rtl/>
        </w:rPr>
        <w:t xml:space="preserve"> </w:t>
      </w:r>
      <w:r w:rsidRPr="00ED18AC">
        <w:rPr>
          <w:rFonts w:hint="cs"/>
          <w:rtl/>
        </w:rPr>
        <w:t>הוא</w:t>
      </w:r>
      <w:r w:rsidRPr="00ED18AC">
        <w:rPr>
          <w:rtl/>
        </w:rPr>
        <w:t xml:space="preserve"> </w:t>
      </w:r>
      <w:r w:rsidRPr="00ED18AC">
        <w:rPr>
          <w:rFonts w:hint="cs"/>
          <w:rtl/>
        </w:rPr>
        <w:t>לילה</w:t>
      </w:r>
      <w:r w:rsidRPr="00ED18AC">
        <w:rPr>
          <w:rtl/>
        </w:rPr>
        <w:t xml:space="preserve"> </w:t>
      </w:r>
      <w:r w:rsidRPr="00ED18AC">
        <w:rPr>
          <w:rFonts w:hint="cs"/>
          <w:rtl/>
        </w:rPr>
        <w:t>מכל</w:t>
      </w:r>
      <w:r w:rsidRPr="00ED18AC">
        <w:rPr>
          <w:rtl/>
        </w:rPr>
        <w:t xml:space="preserve"> </w:t>
      </w:r>
      <w:r w:rsidRPr="00ED18AC">
        <w:rPr>
          <w:rFonts w:hint="cs"/>
          <w:rtl/>
        </w:rPr>
        <w:t>מקום</w:t>
      </w:r>
      <w:r w:rsidRPr="00ED18AC">
        <w:rPr>
          <w:rtl/>
        </w:rPr>
        <w:t xml:space="preserve"> </w:t>
      </w:r>
      <w:r w:rsidRPr="00ED18AC">
        <w:rPr>
          <w:rFonts w:hint="cs"/>
          <w:rtl/>
        </w:rPr>
        <w:t>צריך</w:t>
      </w:r>
      <w:r w:rsidRPr="00ED18AC">
        <w:rPr>
          <w:rtl/>
        </w:rPr>
        <w:t xml:space="preserve"> </w:t>
      </w:r>
      <w:r w:rsidRPr="00ED18AC">
        <w:rPr>
          <w:rFonts w:hint="cs"/>
          <w:rtl/>
        </w:rPr>
        <w:t>להוסיף</w:t>
      </w:r>
      <w:r w:rsidRPr="00ED18AC">
        <w:rPr>
          <w:rtl/>
        </w:rPr>
        <w:t xml:space="preserve"> </w:t>
      </w:r>
      <w:r w:rsidRPr="00ED18AC">
        <w:rPr>
          <w:rFonts w:hint="cs"/>
          <w:rtl/>
        </w:rPr>
        <w:t>מחול</w:t>
      </w:r>
      <w:r w:rsidRPr="00ED18AC">
        <w:rPr>
          <w:rtl/>
        </w:rPr>
        <w:t xml:space="preserve"> </w:t>
      </w:r>
      <w:r w:rsidRPr="00ED18AC">
        <w:rPr>
          <w:rFonts w:hint="cs"/>
          <w:rtl/>
        </w:rPr>
        <w:t>על</w:t>
      </w:r>
      <w:r w:rsidRPr="00ED18AC">
        <w:rPr>
          <w:rtl/>
        </w:rPr>
        <w:t xml:space="preserve"> </w:t>
      </w:r>
      <w:r w:rsidRPr="00ED18AC">
        <w:rPr>
          <w:rFonts w:hint="cs"/>
          <w:rtl/>
        </w:rPr>
        <w:t>הקודש</w:t>
      </w:r>
      <w:r w:rsidRPr="00ED18AC">
        <w:rPr>
          <w:rtl/>
        </w:rPr>
        <w:t xml:space="preserve">, </w:t>
      </w:r>
      <w:r w:rsidRPr="00ED18AC">
        <w:rPr>
          <w:rFonts w:hint="cs"/>
          <w:rtl/>
        </w:rPr>
        <w:t>אבל</w:t>
      </w:r>
      <w:r w:rsidRPr="00ED18AC">
        <w:rPr>
          <w:rtl/>
        </w:rPr>
        <w:t xml:space="preserve"> </w:t>
      </w:r>
      <w:r w:rsidRPr="00ED18AC">
        <w:rPr>
          <w:rFonts w:hint="cs"/>
          <w:rtl/>
        </w:rPr>
        <w:t>כשרואה</w:t>
      </w:r>
      <w:r w:rsidRPr="00ED18AC">
        <w:rPr>
          <w:rtl/>
        </w:rPr>
        <w:t xml:space="preserve"> </w:t>
      </w:r>
      <w:r w:rsidRPr="00ED18AC">
        <w:rPr>
          <w:rFonts w:hint="cs"/>
          <w:rtl/>
        </w:rPr>
        <w:t>שלשה</w:t>
      </w:r>
      <w:r w:rsidRPr="00ED18AC">
        <w:rPr>
          <w:rtl/>
        </w:rPr>
        <w:t xml:space="preserve"> </w:t>
      </w:r>
      <w:r w:rsidRPr="00ED18AC">
        <w:rPr>
          <w:rFonts w:hint="cs"/>
          <w:rtl/>
        </w:rPr>
        <w:t>כוכבים</w:t>
      </w:r>
      <w:r w:rsidRPr="00ED18AC">
        <w:rPr>
          <w:rtl/>
        </w:rPr>
        <w:t xml:space="preserve"> </w:t>
      </w:r>
      <w:r w:rsidRPr="00ED18AC">
        <w:rPr>
          <w:rFonts w:hint="cs"/>
          <w:rtl/>
        </w:rPr>
        <w:t>שאינם</w:t>
      </w:r>
      <w:r w:rsidRPr="00ED18AC">
        <w:rPr>
          <w:rtl/>
        </w:rPr>
        <w:t xml:space="preserve"> </w:t>
      </w:r>
      <w:r w:rsidRPr="00ED18AC">
        <w:rPr>
          <w:rFonts w:hint="cs"/>
          <w:rtl/>
        </w:rPr>
        <w:t>רצופים</w:t>
      </w:r>
      <w:r w:rsidRPr="00ED18AC">
        <w:rPr>
          <w:rtl/>
        </w:rPr>
        <w:t xml:space="preserve"> </w:t>
      </w:r>
      <w:r w:rsidRPr="00ED18AC">
        <w:rPr>
          <w:rFonts w:hint="cs"/>
          <w:rtl/>
        </w:rPr>
        <w:t>וממתין</w:t>
      </w:r>
      <w:r w:rsidRPr="00ED18AC">
        <w:rPr>
          <w:rtl/>
        </w:rPr>
        <w:t xml:space="preserve"> </w:t>
      </w:r>
      <w:r w:rsidRPr="00ED18AC">
        <w:rPr>
          <w:rFonts w:hint="cs"/>
          <w:rtl/>
        </w:rPr>
        <w:t>מעט</w:t>
      </w:r>
      <w:r w:rsidRPr="00ED18AC">
        <w:rPr>
          <w:rtl/>
        </w:rPr>
        <w:t xml:space="preserve"> </w:t>
      </w:r>
      <w:r w:rsidRPr="00ED18AC">
        <w:rPr>
          <w:rFonts w:hint="cs"/>
          <w:rtl/>
        </w:rPr>
        <w:t>אחר</w:t>
      </w:r>
      <w:r w:rsidRPr="00ED18AC">
        <w:rPr>
          <w:rtl/>
        </w:rPr>
        <w:t xml:space="preserve"> </w:t>
      </w:r>
      <w:r w:rsidRPr="00ED18AC">
        <w:rPr>
          <w:rFonts w:hint="cs"/>
          <w:rtl/>
        </w:rPr>
        <w:t>כן</w:t>
      </w:r>
      <w:r w:rsidRPr="00ED18AC">
        <w:rPr>
          <w:rtl/>
        </w:rPr>
        <w:t xml:space="preserve">, </w:t>
      </w:r>
      <w:r w:rsidRPr="00ED18AC">
        <w:rPr>
          <w:rFonts w:hint="cs"/>
          <w:rtl/>
        </w:rPr>
        <w:t>רשאי</w:t>
      </w:r>
      <w:r w:rsidRPr="00ED18AC">
        <w:rPr>
          <w:rtl/>
        </w:rPr>
        <w:t xml:space="preserve"> </w:t>
      </w:r>
      <w:r w:rsidRPr="00ED18AC">
        <w:rPr>
          <w:rFonts w:hint="cs"/>
          <w:rtl/>
        </w:rPr>
        <w:t>לעשות</w:t>
      </w:r>
      <w:r w:rsidRPr="00ED18AC">
        <w:rPr>
          <w:rtl/>
        </w:rPr>
        <w:t xml:space="preserve"> </w:t>
      </w:r>
      <w:r w:rsidRPr="00ED18AC">
        <w:rPr>
          <w:rFonts w:hint="cs"/>
          <w:rtl/>
        </w:rPr>
        <w:t>מלאכה</w:t>
      </w:r>
      <w:r w:rsidRPr="00ED18AC">
        <w:rPr>
          <w:rtl/>
        </w:rPr>
        <w:t xml:space="preserve">, </w:t>
      </w:r>
      <w:r w:rsidRPr="00ED18AC">
        <w:rPr>
          <w:rFonts w:hint="cs"/>
          <w:rtl/>
        </w:rPr>
        <w:t>שהרי</w:t>
      </w:r>
      <w:r w:rsidRPr="00ED18AC">
        <w:rPr>
          <w:rtl/>
        </w:rPr>
        <w:t xml:space="preserve"> </w:t>
      </w:r>
      <w:r w:rsidRPr="00ED18AC">
        <w:rPr>
          <w:rFonts w:hint="cs"/>
          <w:rtl/>
        </w:rPr>
        <w:t>הוסיף</w:t>
      </w:r>
      <w:r w:rsidRPr="00ED18AC">
        <w:rPr>
          <w:rtl/>
        </w:rPr>
        <w:t xml:space="preserve"> </w:t>
      </w:r>
      <w:r w:rsidRPr="00ED18AC">
        <w:rPr>
          <w:rFonts w:hint="cs"/>
          <w:rtl/>
        </w:rPr>
        <w:t>אותו</w:t>
      </w:r>
      <w:r w:rsidRPr="00ED18AC">
        <w:rPr>
          <w:rtl/>
        </w:rPr>
        <w:t xml:space="preserve"> </w:t>
      </w:r>
      <w:r w:rsidRPr="00ED18AC">
        <w:rPr>
          <w:rFonts w:hint="cs"/>
          <w:rtl/>
        </w:rPr>
        <w:t>מעט</w:t>
      </w:r>
      <w:r w:rsidRPr="00ED18AC">
        <w:rPr>
          <w:rtl/>
        </w:rPr>
        <w:t xml:space="preserve"> </w:t>
      </w:r>
      <w:r w:rsidRPr="00ED18AC">
        <w:rPr>
          <w:rFonts w:hint="cs"/>
          <w:rtl/>
        </w:rPr>
        <w:t>זמן</w:t>
      </w:r>
      <w:r w:rsidRPr="00ED18AC">
        <w:rPr>
          <w:rtl/>
        </w:rPr>
        <w:t xml:space="preserve"> </w:t>
      </w:r>
      <w:r w:rsidRPr="00ED18AC">
        <w:rPr>
          <w:rFonts w:hint="cs"/>
          <w:rtl/>
        </w:rPr>
        <w:t>שהמתין</w:t>
      </w:r>
      <w:r w:rsidRPr="00ED18AC">
        <w:rPr>
          <w:rtl/>
        </w:rPr>
        <w:t xml:space="preserve">, </w:t>
      </w:r>
      <w:r w:rsidRPr="00ED18AC">
        <w:rPr>
          <w:rFonts w:hint="cs"/>
          <w:rtl/>
        </w:rPr>
        <w:t>ושיעור</w:t>
      </w:r>
      <w:r w:rsidRPr="00ED18AC">
        <w:rPr>
          <w:rtl/>
        </w:rPr>
        <w:t xml:space="preserve"> </w:t>
      </w:r>
      <w:r w:rsidRPr="00ED18AC">
        <w:rPr>
          <w:rFonts w:hint="cs"/>
          <w:rtl/>
        </w:rPr>
        <w:t>תוספות</w:t>
      </w:r>
      <w:r w:rsidRPr="00ED18AC">
        <w:rPr>
          <w:rtl/>
        </w:rPr>
        <w:t xml:space="preserve"> </w:t>
      </w:r>
      <w:r w:rsidRPr="00ED18AC">
        <w:rPr>
          <w:rFonts w:hint="cs"/>
          <w:rtl/>
        </w:rPr>
        <w:t>זה</w:t>
      </w:r>
      <w:r w:rsidRPr="00ED18AC">
        <w:rPr>
          <w:rtl/>
        </w:rPr>
        <w:t xml:space="preserve"> </w:t>
      </w:r>
      <w:r w:rsidRPr="00ED18AC">
        <w:rPr>
          <w:rFonts w:hint="cs"/>
          <w:rtl/>
        </w:rPr>
        <w:t>אין</w:t>
      </w:r>
      <w:r w:rsidRPr="00ED18AC">
        <w:rPr>
          <w:rtl/>
        </w:rPr>
        <w:t xml:space="preserve"> </w:t>
      </w:r>
      <w:r w:rsidRPr="00ED18AC">
        <w:rPr>
          <w:rFonts w:hint="cs"/>
          <w:rtl/>
        </w:rPr>
        <w:t>לו</w:t>
      </w:r>
      <w:r w:rsidRPr="00ED18AC">
        <w:rPr>
          <w:rtl/>
        </w:rPr>
        <w:t xml:space="preserve"> </w:t>
      </w:r>
      <w:r w:rsidRPr="00ED18AC">
        <w:rPr>
          <w:rFonts w:hint="cs"/>
          <w:rtl/>
        </w:rPr>
        <w:t>שיעור</w:t>
      </w:r>
      <w:r w:rsidRPr="00ED18AC">
        <w:rPr>
          <w:rtl/>
        </w:rPr>
        <w:t xml:space="preserve"> </w:t>
      </w:r>
      <w:r w:rsidRPr="00ED18AC">
        <w:rPr>
          <w:rFonts w:hint="cs"/>
          <w:rtl/>
        </w:rPr>
        <w:t>כמבואר</w:t>
      </w:r>
      <w:r w:rsidRPr="00ED18AC">
        <w:rPr>
          <w:rtl/>
        </w:rPr>
        <w:t xml:space="preserve"> </w:t>
      </w:r>
      <w:r w:rsidRPr="00ED18AC">
        <w:rPr>
          <w:rFonts w:hint="cs"/>
          <w:rtl/>
        </w:rPr>
        <w:t>לעיל</w:t>
      </w:r>
      <w:r w:rsidRPr="00ED18AC">
        <w:rPr>
          <w:rtl/>
        </w:rPr>
        <w:t xml:space="preserve"> </w:t>
      </w:r>
      <w:r w:rsidRPr="00ED18AC">
        <w:rPr>
          <w:rFonts w:hint="cs"/>
          <w:rtl/>
        </w:rPr>
        <w:t>סימן</w:t>
      </w:r>
      <w:r w:rsidRPr="00ED18AC">
        <w:rPr>
          <w:rtl/>
        </w:rPr>
        <w:t xml:space="preserve"> </w:t>
      </w:r>
      <w:r w:rsidRPr="00ED18AC">
        <w:rPr>
          <w:rFonts w:hint="cs"/>
          <w:rtl/>
        </w:rPr>
        <w:t>רס</w:t>
      </w:r>
      <w:r w:rsidRPr="00ED18AC">
        <w:rPr>
          <w:rtl/>
        </w:rPr>
        <w:t>"</w:t>
      </w:r>
      <w:r w:rsidRPr="00ED18AC">
        <w:rPr>
          <w:rFonts w:hint="cs"/>
          <w:rtl/>
        </w:rPr>
        <w:t>א</w:t>
      </w:r>
      <w:r w:rsidRPr="00ED18AC">
        <w:rPr>
          <w:rtl/>
        </w:rPr>
        <w:t>.</w:t>
      </w:r>
      <w:r w:rsidRPr="00ED18AC">
        <w:rPr>
          <w:rFonts w:hint="cs"/>
          <w:rtl/>
        </w:rPr>
        <w:t>" עכ"ל.</w:t>
      </w:r>
    </w:p>
    <w:p w:rsidR="00ED18AC" w:rsidRPr="00ED18AC" w:rsidRDefault="00ED18AC" w:rsidP="007D6200">
      <w:pPr>
        <w:pStyle w:val="a2"/>
        <w:rPr>
          <w:rtl/>
        </w:rPr>
      </w:pPr>
      <w:r w:rsidRPr="00ED18AC">
        <w:rPr>
          <w:rFonts w:hint="cs"/>
          <w:rtl/>
        </w:rPr>
        <w:t>וכ"כ המג"א (סי' קפח ס"ק יח) שלתוספת שבת במוצ"ש סגי במשהו, ו'שערי תשובה' (בסי' רצג שם) ו'משנה ברורה' (שם ס"ק ה). וכן מבואר לכאורה בפמ</w:t>
      </w:r>
      <w:r w:rsidRPr="00ED18AC">
        <w:rPr>
          <w:rtl/>
        </w:rPr>
        <w:t>"</w:t>
      </w:r>
      <w:r w:rsidRPr="00ED18AC">
        <w:rPr>
          <w:rFonts w:hint="cs"/>
          <w:rtl/>
        </w:rPr>
        <w:t>ג</w:t>
      </w:r>
      <w:r w:rsidRPr="00ED18AC">
        <w:rPr>
          <w:rtl/>
        </w:rPr>
        <w:t xml:space="preserve"> </w:t>
      </w:r>
      <w:r w:rsidRPr="00ED18AC">
        <w:rPr>
          <w:rFonts w:hint="cs"/>
          <w:rtl/>
        </w:rPr>
        <w:t>בקונטרס</w:t>
      </w:r>
      <w:r w:rsidRPr="00ED18AC">
        <w:rPr>
          <w:rtl/>
        </w:rPr>
        <w:t xml:space="preserve"> </w:t>
      </w:r>
      <w:r w:rsidRPr="00ED18AC">
        <w:rPr>
          <w:rFonts w:hint="cs"/>
          <w:rtl/>
        </w:rPr>
        <w:t>'נועם</w:t>
      </w:r>
      <w:r w:rsidRPr="00ED18AC">
        <w:rPr>
          <w:rtl/>
        </w:rPr>
        <w:t xml:space="preserve"> </w:t>
      </w:r>
      <w:r w:rsidRPr="00ED18AC">
        <w:rPr>
          <w:rFonts w:hint="cs"/>
          <w:rtl/>
        </w:rPr>
        <w:t>מגדים'</w:t>
      </w:r>
      <w:r w:rsidRPr="00ED18AC">
        <w:rPr>
          <w:rtl/>
        </w:rPr>
        <w:t xml:space="preserve"> </w:t>
      </w:r>
      <w:r w:rsidRPr="00ED18AC">
        <w:rPr>
          <w:rFonts w:hint="cs"/>
          <w:rtl/>
        </w:rPr>
        <w:t>(אות</w:t>
      </w:r>
      <w:r w:rsidRPr="00ED18AC">
        <w:rPr>
          <w:rtl/>
        </w:rPr>
        <w:t xml:space="preserve"> </w:t>
      </w:r>
      <w:r w:rsidRPr="00ED18AC">
        <w:rPr>
          <w:rFonts w:hint="cs"/>
          <w:rtl/>
        </w:rPr>
        <w:t>כ</w:t>
      </w:r>
      <w:r w:rsidRPr="00ED18AC">
        <w:rPr>
          <w:rtl/>
        </w:rPr>
        <w:t xml:space="preserve">' </w:t>
      </w:r>
      <w:r w:rsidRPr="00ED18AC">
        <w:rPr>
          <w:rFonts w:hint="cs"/>
          <w:rtl/>
        </w:rPr>
        <w:t>דף</w:t>
      </w:r>
      <w:r w:rsidRPr="00ED18AC">
        <w:rPr>
          <w:rtl/>
        </w:rPr>
        <w:t xml:space="preserve"> </w:t>
      </w:r>
      <w:r w:rsidRPr="00ED18AC">
        <w:rPr>
          <w:rFonts w:hint="cs"/>
          <w:rtl/>
        </w:rPr>
        <w:t>לה</w:t>
      </w:r>
      <w:r w:rsidRPr="00ED18AC">
        <w:rPr>
          <w:rtl/>
        </w:rPr>
        <w:t xml:space="preserve"> </w:t>
      </w:r>
      <w:r w:rsidRPr="00ED18AC">
        <w:rPr>
          <w:rFonts w:hint="cs"/>
          <w:rtl/>
        </w:rPr>
        <w:t>ע</w:t>
      </w:r>
      <w:r w:rsidRPr="00ED18AC">
        <w:rPr>
          <w:rtl/>
        </w:rPr>
        <w:t>"</w:t>
      </w:r>
      <w:r w:rsidRPr="00ED18AC">
        <w:rPr>
          <w:rFonts w:hint="cs"/>
          <w:rtl/>
        </w:rPr>
        <w:t>א)</w:t>
      </w:r>
      <w:r w:rsidRPr="00ED18AC">
        <w:rPr>
          <w:rtl/>
        </w:rPr>
        <w:t>: "</w:t>
      </w:r>
      <w:r w:rsidRPr="00ED18AC">
        <w:rPr>
          <w:rFonts w:hint="cs"/>
          <w:rtl/>
        </w:rPr>
        <w:t>נמצינו</w:t>
      </w:r>
      <w:r w:rsidRPr="00ED18AC">
        <w:rPr>
          <w:rtl/>
        </w:rPr>
        <w:t xml:space="preserve"> </w:t>
      </w:r>
      <w:r w:rsidRPr="00ED18AC">
        <w:rPr>
          <w:rFonts w:hint="cs"/>
          <w:rtl/>
        </w:rPr>
        <w:t>למדין</w:t>
      </w:r>
      <w:r w:rsidRPr="00ED18AC">
        <w:rPr>
          <w:rtl/>
        </w:rPr>
        <w:t xml:space="preserve"> </w:t>
      </w:r>
      <w:r w:rsidRPr="00ED18AC">
        <w:rPr>
          <w:rFonts w:hint="cs"/>
          <w:rtl/>
        </w:rPr>
        <w:t>שאין</w:t>
      </w:r>
      <w:r w:rsidRPr="00ED18AC">
        <w:rPr>
          <w:rtl/>
        </w:rPr>
        <w:t xml:space="preserve"> </w:t>
      </w:r>
      <w:r w:rsidRPr="00ED18AC">
        <w:rPr>
          <w:rFonts w:hint="cs"/>
          <w:rtl/>
        </w:rPr>
        <w:t>להתחיל</w:t>
      </w:r>
      <w:r w:rsidRPr="00ED18AC">
        <w:rPr>
          <w:rtl/>
        </w:rPr>
        <w:t xml:space="preserve"> </w:t>
      </w:r>
      <w:r w:rsidRPr="00ED18AC">
        <w:rPr>
          <w:rFonts w:hint="cs"/>
          <w:rtl/>
        </w:rPr>
        <w:t>במו</w:t>
      </w:r>
      <w:r w:rsidRPr="00ED18AC">
        <w:rPr>
          <w:rtl/>
        </w:rPr>
        <w:t>"</w:t>
      </w:r>
      <w:r w:rsidRPr="00ED18AC">
        <w:rPr>
          <w:rFonts w:hint="cs"/>
          <w:rtl/>
        </w:rPr>
        <w:t>ש</w:t>
      </w:r>
      <w:r w:rsidRPr="00ED18AC">
        <w:rPr>
          <w:rtl/>
        </w:rPr>
        <w:t xml:space="preserve"> </w:t>
      </w:r>
      <w:r w:rsidRPr="00ED18AC">
        <w:rPr>
          <w:rFonts w:hint="cs"/>
          <w:rtl/>
        </w:rPr>
        <w:t>להתפלל</w:t>
      </w:r>
      <w:r w:rsidRPr="00ED18AC">
        <w:rPr>
          <w:rtl/>
        </w:rPr>
        <w:t xml:space="preserve"> </w:t>
      </w:r>
      <w:r w:rsidRPr="00ED18AC">
        <w:rPr>
          <w:rFonts w:hint="cs"/>
          <w:rtl/>
        </w:rPr>
        <w:t>ערבית</w:t>
      </w:r>
      <w:r w:rsidRPr="00ED18AC">
        <w:rPr>
          <w:rtl/>
        </w:rPr>
        <w:t xml:space="preserve"> </w:t>
      </w:r>
      <w:r w:rsidRPr="00ED18AC">
        <w:rPr>
          <w:rFonts w:hint="cs"/>
          <w:rtl/>
        </w:rPr>
        <w:t>עד</w:t>
      </w:r>
      <w:r w:rsidRPr="00ED18AC">
        <w:rPr>
          <w:rtl/>
        </w:rPr>
        <w:t xml:space="preserve"> </w:t>
      </w:r>
      <w:r w:rsidRPr="00ED18AC">
        <w:rPr>
          <w:rFonts w:hint="cs"/>
          <w:rtl/>
        </w:rPr>
        <w:t>שיהיה</w:t>
      </w:r>
      <w:r w:rsidRPr="00ED18AC">
        <w:rPr>
          <w:rtl/>
        </w:rPr>
        <w:t xml:space="preserve"> </w:t>
      </w:r>
      <w:r w:rsidRPr="00ED18AC">
        <w:rPr>
          <w:rFonts w:hint="cs"/>
          <w:rtl/>
        </w:rPr>
        <w:t>ודאי</w:t>
      </w:r>
      <w:r w:rsidRPr="00ED18AC">
        <w:rPr>
          <w:rtl/>
        </w:rPr>
        <w:t xml:space="preserve"> </w:t>
      </w:r>
      <w:r w:rsidRPr="00ED18AC">
        <w:rPr>
          <w:rFonts w:hint="cs"/>
          <w:rtl/>
        </w:rPr>
        <w:t>לילה</w:t>
      </w:r>
      <w:r w:rsidRPr="00ED18AC">
        <w:rPr>
          <w:rtl/>
        </w:rPr>
        <w:t xml:space="preserve"> </w:t>
      </w:r>
      <w:r w:rsidRPr="00ED18AC">
        <w:rPr>
          <w:rFonts w:hint="cs"/>
          <w:rtl/>
        </w:rPr>
        <w:t>דהיינו</w:t>
      </w:r>
      <w:r w:rsidRPr="00ED18AC">
        <w:rPr>
          <w:rtl/>
        </w:rPr>
        <w:t xml:space="preserve"> </w:t>
      </w:r>
      <w:r w:rsidRPr="00ED18AC">
        <w:rPr>
          <w:rFonts w:hint="cs"/>
          <w:rtl/>
        </w:rPr>
        <w:t>ג</w:t>
      </w:r>
      <w:r w:rsidRPr="00ED18AC">
        <w:rPr>
          <w:rtl/>
        </w:rPr>
        <w:t xml:space="preserve">' </w:t>
      </w:r>
      <w:r w:rsidRPr="00ED18AC">
        <w:rPr>
          <w:rFonts w:hint="cs"/>
          <w:rtl/>
        </w:rPr>
        <w:t>כוכבים</w:t>
      </w:r>
      <w:r w:rsidRPr="00ED18AC">
        <w:rPr>
          <w:rtl/>
        </w:rPr>
        <w:t xml:space="preserve"> </w:t>
      </w:r>
      <w:r w:rsidRPr="00ED18AC">
        <w:rPr>
          <w:rFonts w:hint="cs"/>
          <w:rtl/>
        </w:rPr>
        <w:t>מפוזרים</w:t>
      </w:r>
      <w:r w:rsidRPr="00ED18AC">
        <w:rPr>
          <w:rtl/>
        </w:rPr>
        <w:t xml:space="preserve"> </w:t>
      </w:r>
      <w:r w:rsidRPr="00ED18AC">
        <w:rPr>
          <w:rFonts w:hint="cs"/>
          <w:rtl/>
        </w:rPr>
        <w:t>בינונים</w:t>
      </w:r>
      <w:r w:rsidRPr="00ED18AC">
        <w:rPr>
          <w:vertAlign w:val="superscript"/>
          <w:rtl/>
        </w:rPr>
        <w:footnoteReference w:id="35"/>
      </w:r>
      <w:r w:rsidRPr="00ED18AC">
        <w:rPr>
          <w:rtl/>
        </w:rPr>
        <w:t xml:space="preserve">, </w:t>
      </w:r>
      <w:r w:rsidRPr="00ED18AC">
        <w:rPr>
          <w:rFonts w:hint="cs"/>
          <w:rtl/>
        </w:rPr>
        <w:t>ומה</w:t>
      </w:r>
      <w:r w:rsidRPr="00ED18AC">
        <w:rPr>
          <w:rtl/>
        </w:rPr>
        <w:t xml:space="preserve"> </w:t>
      </w:r>
      <w:r w:rsidRPr="00ED18AC">
        <w:rPr>
          <w:rFonts w:hint="cs"/>
          <w:rtl/>
        </w:rPr>
        <w:t>שישהה</w:t>
      </w:r>
      <w:r w:rsidRPr="00ED18AC">
        <w:rPr>
          <w:rtl/>
        </w:rPr>
        <w:t xml:space="preserve"> </w:t>
      </w:r>
      <w:r w:rsidRPr="00ED18AC">
        <w:rPr>
          <w:rFonts w:hint="cs"/>
          <w:rtl/>
        </w:rPr>
        <w:t>עם</w:t>
      </w:r>
      <w:r w:rsidRPr="00ED18AC">
        <w:rPr>
          <w:rtl/>
        </w:rPr>
        <w:t xml:space="preserve"> </w:t>
      </w:r>
      <w:r w:rsidRPr="00ED18AC">
        <w:rPr>
          <w:rFonts w:hint="cs"/>
          <w:rtl/>
        </w:rPr>
        <w:t>עם</w:t>
      </w:r>
      <w:r w:rsidRPr="00ED18AC">
        <w:rPr>
          <w:rtl/>
        </w:rPr>
        <w:t xml:space="preserve"> </w:t>
      </w:r>
      <w:r w:rsidRPr="00ED18AC">
        <w:rPr>
          <w:rFonts w:hint="cs"/>
          <w:rtl/>
        </w:rPr>
        <w:t>סדר</w:t>
      </w:r>
      <w:r w:rsidRPr="00ED18AC">
        <w:rPr>
          <w:rtl/>
        </w:rPr>
        <w:t xml:space="preserve"> </w:t>
      </w:r>
      <w:r w:rsidRPr="00ED18AC">
        <w:rPr>
          <w:rFonts w:hint="cs"/>
          <w:rtl/>
        </w:rPr>
        <w:t>התפלה</w:t>
      </w:r>
      <w:r w:rsidRPr="00ED18AC">
        <w:rPr>
          <w:rtl/>
        </w:rPr>
        <w:t xml:space="preserve"> </w:t>
      </w:r>
      <w:r w:rsidRPr="00ED18AC">
        <w:rPr>
          <w:rFonts w:hint="cs"/>
          <w:rtl/>
        </w:rPr>
        <w:t>הוא</w:t>
      </w:r>
      <w:r w:rsidRPr="00ED18AC">
        <w:rPr>
          <w:rtl/>
        </w:rPr>
        <w:t xml:space="preserve"> </w:t>
      </w:r>
      <w:r w:rsidRPr="00ED18AC">
        <w:rPr>
          <w:rFonts w:hint="cs"/>
          <w:rtl/>
        </w:rPr>
        <w:t>תוס</w:t>
      </w:r>
      <w:r w:rsidRPr="00ED18AC">
        <w:rPr>
          <w:rtl/>
        </w:rPr>
        <w:t xml:space="preserve">' </w:t>
      </w:r>
      <w:r w:rsidRPr="00ED18AC">
        <w:rPr>
          <w:rFonts w:hint="cs"/>
          <w:rtl/>
        </w:rPr>
        <w:t>שבת</w:t>
      </w:r>
      <w:r w:rsidRPr="00ED18AC">
        <w:rPr>
          <w:rtl/>
        </w:rPr>
        <w:t xml:space="preserve">, </w:t>
      </w:r>
      <w:r w:rsidRPr="00ED18AC">
        <w:rPr>
          <w:rFonts w:hint="cs"/>
          <w:rtl/>
        </w:rPr>
        <w:t>וכמדומה</w:t>
      </w:r>
      <w:r w:rsidRPr="00ED18AC">
        <w:rPr>
          <w:rtl/>
        </w:rPr>
        <w:t xml:space="preserve"> </w:t>
      </w:r>
      <w:r w:rsidRPr="00ED18AC">
        <w:rPr>
          <w:rFonts w:hint="cs"/>
          <w:rtl/>
        </w:rPr>
        <w:t>שראיתי</w:t>
      </w:r>
      <w:r w:rsidRPr="00ED18AC">
        <w:rPr>
          <w:rtl/>
        </w:rPr>
        <w:t xml:space="preserve"> </w:t>
      </w:r>
      <w:r w:rsidRPr="00ED18AC">
        <w:rPr>
          <w:rFonts w:hint="cs"/>
          <w:rtl/>
        </w:rPr>
        <w:t>שזמן</w:t>
      </w:r>
      <w:r w:rsidRPr="00ED18AC">
        <w:rPr>
          <w:rtl/>
        </w:rPr>
        <w:t xml:space="preserve"> </w:t>
      </w:r>
      <w:r w:rsidRPr="00ED18AC">
        <w:rPr>
          <w:rFonts w:hint="cs"/>
          <w:rtl/>
        </w:rPr>
        <w:t>שהיית</w:t>
      </w:r>
      <w:r w:rsidRPr="00ED18AC">
        <w:rPr>
          <w:rtl/>
        </w:rPr>
        <w:t xml:space="preserve"> </w:t>
      </w:r>
      <w:r w:rsidRPr="00ED18AC">
        <w:rPr>
          <w:rFonts w:hint="cs"/>
          <w:rtl/>
        </w:rPr>
        <w:t>סדר</w:t>
      </w:r>
      <w:r w:rsidRPr="00ED18AC">
        <w:rPr>
          <w:rtl/>
        </w:rPr>
        <w:t xml:space="preserve"> </w:t>
      </w:r>
      <w:r w:rsidRPr="00ED18AC">
        <w:rPr>
          <w:rFonts w:hint="cs"/>
          <w:rtl/>
        </w:rPr>
        <w:t>תפלה</w:t>
      </w:r>
      <w:r w:rsidRPr="00ED18AC">
        <w:rPr>
          <w:rtl/>
        </w:rPr>
        <w:t xml:space="preserve"> </w:t>
      </w:r>
      <w:r w:rsidRPr="00ED18AC">
        <w:rPr>
          <w:rFonts w:hint="cs"/>
          <w:rtl/>
        </w:rPr>
        <w:t>במו</w:t>
      </w:r>
      <w:r w:rsidRPr="00ED18AC">
        <w:rPr>
          <w:rtl/>
        </w:rPr>
        <w:t>"</w:t>
      </w:r>
      <w:r w:rsidRPr="00ED18AC">
        <w:rPr>
          <w:rFonts w:hint="cs"/>
          <w:rtl/>
        </w:rPr>
        <w:t>ש</w:t>
      </w:r>
      <w:r w:rsidRPr="00ED18AC">
        <w:rPr>
          <w:rtl/>
        </w:rPr>
        <w:t xml:space="preserve"> </w:t>
      </w:r>
      <w:r w:rsidRPr="00ED18AC">
        <w:rPr>
          <w:rFonts w:hint="cs"/>
          <w:rtl/>
        </w:rPr>
        <w:t>לערך</w:t>
      </w:r>
      <w:r w:rsidRPr="00ED18AC">
        <w:rPr>
          <w:rtl/>
        </w:rPr>
        <w:t xml:space="preserve"> </w:t>
      </w:r>
      <w:r w:rsidRPr="00ED18AC">
        <w:rPr>
          <w:rFonts w:hint="cs"/>
          <w:rtl/>
        </w:rPr>
        <w:t>חצי</w:t>
      </w:r>
      <w:r w:rsidRPr="00ED18AC">
        <w:rPr>
          <w:rtl/>
        </w:rPr>
        <w:t xml:space="preserve"> </w:t>
      </w:r>
      <w:r w:rsidRPr="00ED18AC">
        <w:rPr>
          <w:rFonts w:hint="cs"/>
          <w:rtl/>
        </w:rPr>
        <w:t>שעה</w:t>
      </w:r>
      <w:r w:rsidRPr="00ED18AC">
        <w:rPr>
          <w:rtl/>
        </w:rPr>
        <w:t xml:space="preserve"> </w:t>
      </w:r>
      <w:r w:rsidRPr="00ED18AC">
        <w:rPr>
          <w:rFonts w:hint="cs"/>
          <w:rtl/>
        </w:rPr>
        <w:t>משעות</w:t>
      </w:r>
      <w:r w:rsidRPr="00ED18AC">
        <w:rPr>
          <w:rtl/>
        </w:rPr>
        <w:t xml:space="preserve"> </w:t>
      </w:r>
      <w:r w:rsidRPr="00ED18AC">
        <w:rPr>
          <w:rFonts w:hint="cs"/>
          <w:rtl/>
        </w:rPr>
        <w:t>השויה"</w:t>
      </w:r>
      <w:r w:rsidR="007D6200" w:rsidRPr="00ED18AC">
        <w:rPr>
          <w:rtl/>
        </w:rPr>
        <w:t>.</w:t>
      </w:r>
    </w:p>
    <w:p w:rsidR="00681997" w:rsidRDefault="00681997" w:rsidP="008936E3">
      <w:pPr>
        <w:pStyle w:val="a2"/>
        <w:ind w:left="0" w:firstLine="0"/>
        <w:jc w:val="center"/>
        <w:rPr>
          <w:bCs/>
          <w:rtl/>
        </w:rPr>
      </w:pPr>
    </w:p>
    <w:p w:rsidR="00ED18AC" w:rsidRPr="00ED18AC" w:rsidRDefault="00ED18AC" w:rsidP="008936E3">
      <w:pPr>
        <w:pStyle w:val="a2"/>
        <w:ind w:left="0" w:firstLine="0"/>
        <w:jc w:val="center"/>
        <w:rPr>
          <w:bCs/>
          <w:rtl/>
        </w:rPr>
      </w:pPr>
      <w:r w:rsidRPr="00ED18AC">
        <w:rPr>
          <w:rFonts w:hint="cs"/>
          <w:bCs/>
          <w:rtl/>
        </w:rPr>
        <w:lastRenderedPageBreak/>
        <w:t>ג. דעת אדה"ז ב'שלחן ערוך' וב'סידור'</w:t>
      </w:r>
    </w:p>
    <w:p w:rsidR="00ED18AC" w:rsidRPr="007D6200" w:rsidRDefault="00ED18AC" w:rsidP="007D6200">
      <w:pPr>
        <w:pStyle w:val="a2"/>
        <w:rPr>
          <w:rFonts w:asciiTheme="minorHAnsi" w:hAnsiTheme="minorHAnsi"/>
          <w:rtl/>
          <w:lang w:val="en-US"/>
        </w:rPr>
      </w:pPr>
      <w:r w:rsidRPr="00ED18AC">
        <w:rPr>
          <w:rFonts w:hint="cs"/>
          <w:rtl/>
        </w:rPr>
        <w:t>וכן בשו"ע אדה"ז (סי' רצג ס"א) פסק כדעת מרן המחבר בשו"ע: "עיקר</w:t>
      </w:r>
      <w:r w:rsidRPr="00ED18AC">
        <w:rPr>
          <w:rtl/>
        </w:rPr>
        <w:t xml:space="preserve"> </w:t>
      </w:r>
      <w:r w:rsidRPr="00ED18AC">
        <w:rPr>
          <w:rFonts w:hint="cs"/>
          <w:rtl/>
        </w:rPr>
        <w:t>יציאת</w:t>
      </w:r>
      <w:r w:rsidRPr="00ED18AC">
        <w:rPr>
          <w:rtl/>
        </w:rPr>
        <w:t xml:space="preserve"> </w:t>
      </w:r>
      <w:r w:rsidRPr="00ED18AC">
        <w:rPr>
          <w:rFonts w:hint="cs"/>
          <w:rtl/>
        </w:rPr>
        <w:t>השבת</w:t>
      </w:r>
      <w:r w:rsidRPr="00ED18AC">
        <w:rPr>
          <w:rtl/>
        </w:rPr>
        <w:t xml:space="preserve"> </w:t>
      </w:r>
      <w:r w:rsidRPr="00ED18AC">
        <w:rPr>
          <w:rFonts w:hint="cs"/>
          <w:rtl/>
        </w:rPr>
        <w:t>הוא</w:t>
      </w:r>
      <w:r w:rsidRPr="00ED18AC">
        <w:rPr>
          <w:rtl/>
        </w:rPr>
        <w:t xml:space="preserve"> </w:t>
      </w:r>
      <w:r w:rsidRPr="00ED18AC">
        <w:rPr>
          <w:rFonts w:hint="cs"/>
          <w:rtl/>
        </w:rPr>
        <w:t>משעת</w:t>
      </w:r>
      <w:r w:rsidRPr="00ED18AC">
        <w:rPr>
          <w:rtl/>
        </w:rPr>
        <w:t xml:space="preserve"> </w:t>
      </w:r>
      <w:r w:rsidRPr="00ED18AC">
        <w:rPr>
          <w:rFonts w:hint="cs"/>
          <w:rtl/>
        </w:rPr>
        <w:t>צאת</w:t>
      </w:r>
      <w:r w:rsidRPr="00ED18AC">
        <w:rPr>
          <w:rtl/>
        </w:rPr>
        <w:t xml:space="preserve"> </w:t>
      </w:r>
      <w:r w:rsidRPr="00ED18AC">
        <w:rPr>
          <w:rFonts w:hint="cs"/>
          <w:rtl/>
        </w:rPr>
        <w:t>ג</w:t>
      </w:r>
      <w:r w:rsidRPr="00ED18AC">
        <w:rPr>
          <w:rtl/>
        </w:rPr>
        <w:t xml:space="preserve">' </w:t>
      </w:r>
      <w:r w:rsidRPr="00ED18AC">
        <w:rPr>
          <w:rFonts w:hint="cs"/>
          <w:rtl/>
        </w:rPr>
        <w:t>כוכבים</w:t>
      </w:r>
      <w:r w:rsidRPr="00ED18AC">
        <w:rPr>
          <w:rtl/>
        </w:rPr>
        <w:t xml:space="preserve"> </w:t>
      </w:r>
      <w:r w:rsidRPr="00ED18AC">
        <w:rPr>
          <w:rFonts w:hint="cs"/>
          <w:rtl/>
        </w:rPr>
        <w:t>קטנים</w:t>
      </w:r>
      <w:r w:rsidRPr="00ED18AC">
        <w:rPr>
          <w:rtl/>
        </w:rPr>
        <w:t xml:space="preserve"> </w:t>
      </w:r>
      <w:r w:rsidRPr="00ED18AC">
        <w:rPr>
          <w:rFonts w:hint="cs"/>
          <w:rtl/>
        </w:rPr>
        <w:t>שאין</w:t>
      </w:r>
      <w:r w:rsidRPr="00ED18AC">
        <w:rPr>
          <w:rtl/>
        </w:rPr>
        <w:t xml:space="preserve"> </w:t>
      </w:r>
      <w:r w:rsidRPr="00ED18AC">
        <w:rPr>
          <w:rFonts w:hint="cs"/>
          <w:rtl/>
        </w:rPr>
        <w:t>אנו</w:t>
      </w:r>
      <w:r w:rsidRPr="00ED18AC">
        <w:rPr>
          <w:rtl/>
        </w:rPr>
        <w:t xml:space="preserve"> </w:t>
      </w:r>
      <w:r w:rsidRPr="00ED18AC">
        <w:rPr>
          <w:rFonts w:hint="cs"/>
          <w:rtl/>
        </w:rPr>
        <w:t>בקיאים</w:t>
      </w:r>
      <w:r w:rsidRPr="00ED18AC">
        <w:rPr>
          <w:rtl/>
        </w:rPr>
        <w:t xml:space="preserve"> </w:t>
      </w:r>
      <w:r w:rsidRPr="00ED18AC">
        <w:rPr>
          <w:rFonts w:hint="cs"/>
          <w:rtl/>
        </w:rPr>
        <w:t>בבינונים,</w:t>
      </w:r>
      <w:r w:rsidRPr="00ED18AC">
        <w:rPr>
          <w:rtl/>
        </w:rPr>
        <w:t xml:space="preserve"> </w:t>
      </w:r>
      <w:r w:rsidRPr="00ED18AC">
        <w:rPr>
          <w:rFonts w:hint="cs"/>
          <w:rtl/>
        </w:rPr>
        <w:t>ומיד</w:t>
      </w:r>
      <w:r w:rsidRPr="00ED18AC">
        <w:rPr>
          <w:rtl/>
        </w:rPr>
        <w:t xml:space="preserve"> </w:t>
      </w:r>
      <w:r w:rsidRPr="00ED18AC">
        <w:rPr>
          <w:rFonts w:hint="cs"/>
          <w:rtl/>
        </w:rPr>
        <w:t>שיצאו</w:t>
      </w:r>
      <w:r w:rsidRPr="00ED18AC">
        <w:rPr>
          <w:rtl/>
        </w:rPr>
        <w:t xml:space="preserve"> </w:t>
      </w:r>
      <w:r w:rsidRPr="00ED18AC">
        <w:rPr>
          <w:rFonts w:hint="cs"/>
          <w:rtl/>
        </w:rPr>
        <w:t>ג</w:t>
      </w:r>
      <w:r w:rsidRPr="00ED18AC">
        <w:rPr>
          <w:rtl/>
        </w:rPr>
        <w:t xml:space="preserve">' </w:t>
      </w:r>
      <w:r w:rsidRPr="00ED18AC">
        <w:rPr>
          <w:rFonts w:hint="cs"/>
          <w:rtl/>
        </w:rPr>
        <w:t>כוכבים</w:t>
      </w:r>
      <w:r w:rsidRPr="00ED18AC">
        <w:rPr>
          <w:rtl/>
        </w:rPr>
        <w:t xml:space="preserve"> </w:t>
      </w:r>
      <w:r w:rsidRPr="00ED18AC">
        <w:rPr>
          <w:rFonts w:hint="cs"/>
          <w:rtl/>
        </w:rPr>
        <w:t>קטנים</w:t>
      </w:r>
      <w:r w:rsidRPr="00ED18AC">
        <w:rPr>
          <w:rtl/>
        </w:rPr>
        <w:t xml:space="preserve"> </w:t>
      </w:r>
      <w:r w:rsidRPr="00ED18AC">
        <w:rPr>
          <w:rFonts w:hint="cs"/>
          <w:rtl/>
        </w:rPr>
        <w:t>היה</w:t>
      </w:r>
      <w:r w:rsidRPr="00ED18AC">
        <w:rPr>
          <w:rtl/>
        </w:rPr>
        <w:t xml:space="preserve"> </w:t>
      </w:r>
      <w:r w:rsidRPr="00ED18AC">
        <w:rPr>
          <w:rFonts w:hint="cs"/>
          <w:rtl/>
        </w:rPr>
        <w:t>מותר</w:t>
      </w:r>
      <w:r w:rsidRPr="00ED18AC">
        <w:rPr>
          <w:rtl/>
        </w:rPr>
        <w:t xml:space="preserve"> </w:t>
      </w:r>
      <w:r w:rsidRPr="00ED18AC">
        <w:rPr>
          <w:rFonts w:hint="cs"/>
          <w:rtl/>
        </w:rPr>
        <w:t>בעשיית</w:t>
      </w:r>
      <w:r w:rsidRPr="00ED18AC">
        <w:rPr>
          <w:rtl/>
        </w:rPr>
        <w:t xml:space="preserve"> </w:t>
      </w:r>
      <w:r w:rsidRPr="00ED18AC">
        <w:rPr>
          <w:rFonts w:hint="cs"/>
          <w:rtl/>
        </w:rPr>
        <w:t>מלאכה,</w:t>
      </w:r>
      <w:r w:rsidRPr="00ED18AC">
        <w:rPr>
          <w:rtl/>
        </w:rPr>
        <w:t xml:space="preserve"> </w:t>
      </w:r>
      <w:r w:rsidRPr="00ED18AC">
        <w:rPr>
          <w:rFonts w:hint="cs"/>
          <w:rtl/>
        </w:rPr>
        <w:t>אלא</w:t>
      </w:r>
      <w:r w:rsidRPr="00ED18AC">
        <w:rPr>
          <w:rtl/>
        </w:rPr>
        <w:t xml:space="preserve"> </w:t>
      </w:r>
      <w:r w:rsidRPr="00ED18AC">
        <w:rPr>
          <w:rFonts w:hint="cs"/>
          <w:rtl/>
        </w:rPr>
        <w:t>שצריך</w:t>
      </w:r>
      <w:r w:rsidRPr="00ED18AC">
        <w:rPr>
          <w:rtl/>
        </w:rPr>
        <w:t xml:space="preserve"> </w:t>
      </w:r>
      <w:r w:rsidRPr="00ED18AC">
        <w:rPr>
          <w:rFonts w:hint="cs"/>
          <w:rtl/>
        </w:rPr>
        <w:t>להמתין</w:t>
      </w:r>
      <w:r w:rsidRPr="00ED18AC">
        <w:rPr>
          <w:rtl/>
        </w:rPr>
        <w:t xml:space="preserve"> </w:t>
      </w:r>
      <w:r w:rsidRPr="00ED18AC">
        <w:rPr>
          <w:rFonts w:hint="cs"/>
          <w:rtl/>
        </w:rPr>
        <w:t>עד</w:t>
      </w:r>
      <w:r w:rsidRPr="00ED18AC">
        <w:rPr>
          <w:rtl/>
        </w:rPr>
        <w:t xml:space="preserve"> </w:t>
      </w:r>
      <w:r w:rsidRPr="00ED18AC">
        <w:rPr>
          <w:rFonts w:hint="cs"/>
          <w:rtl/>
        </w:rPr>
        <w:t>שיהיו</w:t>
      </w:r>
      <w:r w:rsidRPr="00ED18AC">
        <w:rPr>
          <w:rtl/>
        </w:rPr>
        <w:t xml:space="preserve"> </w:t>
      </w:r>
      <w:r w:rsidRPr="00ED18AC">
        <w:rPr>
          <w:rFonts w:hint="cs"/>
          <w:rtl/>
        </w:rPr>
        <w:t>ג</w:t>
      </w:r>
      <w:r w:rsidRPr="00ED18AC">
        <w:rPr>
          <w:rtl/>
        </w:rPr>
        <w:t xml:space="preserve">' </w:t>
      </w:r>
      <w:r w:rsidRPr="00ED18AC">
        <w:rPr>
          <w:rFonts w:hint="cs"/>
          <w:rtl/>
        </w:rPr>
        <w:t>כוכבים</w:t>
      </w:r>
      <w:r w:rsidRPr="00ED18AC">
        <w:rPr>
          <w:rtl/>
        </w:rPr>
        <w:t xml:space="preserve"> </w:t>
      </w:r>
      <w:r w:rsidRPr="00ED18AC">
        <w:rPr>
          <w:rFonts w:hint="cs"/>
          <w:rtl/>
        </w:rPr>
        <w:t>עומדים</w:t>
      </w:r>
      <w:r w:rsidRPr="00ED18AC">
        <w:rPr>
          <w:rtl/>
        </w:rPr>
        <w:t xml:space="preserve"> </w:t>
      </w:r>
      <w:r w:rsidRPr="00ED18AC">
        <w:rPr>
          <w:rFonts w:hint="cs"/>
          <w:rtl/>
        </w:rPr>
        <w:t>רצופים</w:t>
      </w:r>
      <w:r w:rsidRPr="00ED18AC">
        <w:rPr>
          <w:rtl/>
        </w:rPr>
        <w:t xml:space="preserve"> </w:t>
      </w:r>
      <w:r w:rsidRPr="00ED18AC">
        <w:rPr>
          <w:rFonts w:hint="cs"/>
          <w:rtl/>
        </w:rPr>
        <w:t>במקום</w:t>
      </w:r>
      <w:r w:rsidRPr="00ED18AC">
        <w:rPr>
          <w:rtl/>
        </w:rPr>
        <w:t xml:space="preserve"> </w:t>
      </w:r>
      <w:r w:rsidRPr="00ED18AC">
        <w:rPr>
          <w:rFonts w:hint="cs"/>
          <w:rtl/>
        </w:rPr>
        <w:t>אחד</w:t>
      </w:r>
      <w:r w:rsidRPr="00ED18AC">
        <w:rPr>
          <w:rtl/>
        </w:rPr>
        <w:t xml:space="preserve"> </w:t>
      </w:r>
      <w:r w:rsidRPr="00ED18AC">
        <w:rPr>
          <w:rFonts w:hint="cs"/>
          <w:rtl/>
        </w:rPr>
        <w:t>ולא</w:t>
      </w:r>
      <w:r w:rsidRPr="00ED18AC">
        <w:rPr>
          <w:rtl/>
        </w:rPr>
        <w:t xml:space="preserve"> </w:t>
      </w:r>
      <w:r w:rsidRPr="00ED18AC">
        <w:rPr>
          <w:rFonts w:hint="cs"/>
          <w:rtl/>
        </w:rPr>
        <w:t>מפוזרים</w:t>
      </w:r>
      <w:r w:rsidRPr="00ED18AC">
        <w:rPr>
          <w:rtl/>
        </w:rPr>
        <w:t xml:space="preserve"> </w:t>
      </w:r>
      <w:r w:rsidRPr="00ED18AC">
        <w:rPr>
          <w:rFonts w:hint="cs"/>
          <w:rtl/>
        </w:rPr>
        <w:t>שזהו</w:t>
      </w:r>
      <w:r w:rsidRPr="00ED18AC">
        <w:rPr>
          <w:rtl/>
        </w:rPr>
        <w:t xml:space="preserve"> </w:t>
      </w:r>
      <w:r w:rsidRPr="00ED18AC">
        <w:rPr>
          <w:rFonts w:hint="cs"/>
          <w:rtl/>
        </w:rPr>
        <w:t>השיעור</w:t>
      </w:r>
      <w:r w:rsidRPr="00ED18AC">
        <w:rPr>
          <w:rtl/>
        </w:rPr>
        <w:t xml:space="preserve"> </w:t>
      </w:r>
      <w:r w:rsidRPr="00ED18AC">
        <w:rPr>
          <w:rFonts w:hint="cs"/>
          <w:rtl/>
        </w:rPr>
        <w:t>שצריך</w:t>
      </w:r>
      <w:r w:rsidRPr="00ED18AC">
        <w:rPr>
          <w:rtl/>
        </w:rPr>
        <w:t xml:space="preserve"> </w:t>
      </w:r>
      <w:r w:rsidRPr="00ED18AC">
        <w:rPr>
          <w:rFonts w:hint="cs"/>
          <w:rtl/>
        </w:rPr>
        <w:t>להוסיף</w:t>
      </w:r>
      <w:r w:rsidRPr="00ED18AC">
        <w:rPr>
          <w:rtl/>
        </w:rPr>
        <w:t xml:space="preserve"> </w:t>
      </w:r>
      <w:r w:rsidRPr="00ED18AC">
        <w:rPr>
          <w:rFonts w:hint="cs"/>
          <w:rtl/>
        </w:rPr>
        <w:t>מחול</w:t>
      </w:r>
      <w:r w:rsidRPr="00ED18AC">
        <w:rPr>
          <w:rtl/>
        </w:rPr>
        <w:t xml:space="preserve"> </w:t>
      </w:r>
      <w:r w:rsidRPr="00ED18AC">
        <w:rPr>
          <w:rFonts w:hint="cs"/>
          <w:rtl/>
        </w:rPr>
        <w:t>על</w:t>
      </w:r>
      <w:r w:rsidRPr="00ED18AC">
        <w:rPr>
          <w:rtl/>
        </w:rPr>
        <w:t xml:space="preserve"> </w:t>
      </w:r>
      <w:r w:rsidRPr="00ED18AC">
        <w:rPr>
          <w:rFonts w:hint="cs"/>
          <w:rtl/>
        </w:rPr>
        <w:t>הקודש</w:t>
      </w:r>
      <w:r w:rsidRPr="00ED18AC">
        <w:rPr>
          <w:rtl/>
        </w:rPr>
        <w:t xml:space="preserve"> </w:t>
      </w:r>
      <w:r w:rsidRPr="00ED18AC">
        <w:rPr>
          <w:rFonts w:hint="cs"/>
          <w:rtl/>
        </w:rPr>
        <w:t>ביציאת</w:t>
      </w:r>
      <w:r w:rsidRPr="00ED18AC">
        <w:rPr>
          <w:rtl/>
        </w:rPr>
        <w:t xml:space="preserve"> </w:t>
      </w:r>
      <w:r w:rsidRPr="00ED18AC">
        <w:rPr>
          <w:rFonts w:hint="cs"/>
          <w:rtl/>
        </w:rPr>
        <w:t>השבת</w:t>
      </w:r>
      <w:r w:rsidR="007D6200">
        <w:rPr>
          <w:rFonts w:hint="cs"/>
          <w:rtl/>
        </w:rPr>
        <w:t>"</w:t>
      </w:r>
      <w:r w:rsidR="007D6200">
        <w:rPr>
          <w:rFonts w:hint="cs"/>
          <w:rtl/>
          <w:lang w:val="en-US"/>
        </w:rPr>
        <w:t>.</w:t>
      </w:r>
    </w:p>
    <w:p w:rsidR="00ED18AC" w:rsidRPr="00ED18AC" w:rsidRDefault="00ED18AC" w:rsidP="00ED18AC">
      <w:pPr>
        <w:pStyle w:val="a2"/>
        <w:rPr>
          <w:rtl/>
        </w:rPr>
      </w:pPr>
      <w:r w:rsidRPr="00ED18AC">
        <w:rPr>
          <w:rFonts w:hint="cs"/>
          <w:rtl/>
        </w:rPr>
        <w:t>אך בסידורו ב'סדר הכנסת שבת', אחר שמאריך בזמן לילה לפי החשבון בארץ ישראל ובמקומו (רוסיא לבנה), כתב: "ולפי</w:t>
      </w:r>
      <w:r w:rsidRPr="00ED18AC">
        <w:rPr>
          <w:rtl/>
        </w:rPr>
        <w:t xml:space="preserve"> </w:t>
      </w:r>
      <w:r w:rsidRPr="00ED18AC">
        <w:rPr>
          <w:rFonts w:hint="cs"/>
          <w:rtl/>
        </w:rPr>
        <w:t>שאין</w:t>
      </w:r>
      <w:r w:rsidRPr="00ED18AC">
        <w:rPr>
          <w:rtl/>
        </w:rPr>
        <w:t xml:space="preserve"> </w:t>
      </w:r>
      <w:r w:rsidRPr="00ED18AC">
        <w:rPr>
          <w:rFonts w:hint="cs"/>
          <w:rtl/>
        </w:rPr>
        <w:t>אנו</w:t>
      </w:r>
      <w:r w:rsidRPr="00ED18AC">
        <w:rPr>
          <w:rtl/>
        </w:rPr>
        <w:t xml:space="preserve"> </w:t>
      </w:r>
      <w:r w:rsidRPr="00ED18AC">
        <w:rPr>
          <w:rFonts w:hint="cs"/>
          <w:rtl/>
        </w:rPr>
        <w:t>בקיאים</w:t>
      </w:r>
      <w:r w:rsidRPr="00ED18AC">
        <w:rPr>
          <w:rtl/>
        </w:rPr>
        <w:t xml:space="preserve"> </w:t>
      </w:r>
      <w:r w:rsidRPr="00ED18AC">
        <w:rPr>
          <w:rFonts w:hint="cs"/>
          <w:rtl/>
        </w:rPr>
        <w:t>בהם</w:t>
      </w:r>
      <w:r w:rsidRPr="00ED18AC">
        <w:rPr>
          <w:rtl/>
        </w:rPr>
        <w:t xml:space="preserve"> </w:t>
      </w:r>
      <w:r w:rsidRPr="00ED18AC">
        <w:rPr>
          <w:rFonts w:hint="cs"/>
          <w:rtl/>
        </w:rPr>
        <w:t>לכך</w:t>
      </w:r>
      <w:r w:rsidRPr="00ED18AC">
        <w:rPr>
          <w:rtl/>
        </w:rPr>
        <w:t xml:space="preserve"> </w:t>
      </w:r>
      <w:r w:rsidRPr="00ED18AC">
        <w:rPr>
          <w:rFonts w:hint="cs"/>
          <w:rtl/>
        </w:rPr>
        <w:t>צריך</w:t>
      </w:r>
      <w:r w:rsidRPr="00ED18AC">
        <w:rPr>
          <w:rtl/>
        </w:rPr>
        <w:t xml:space="preserve"> </w:t>
      </w:r>
      <w:r w:rsidRPr="00ED18AC">
        <w:rPr>
          <w:rFonts w:hint="cs"/>
          <w:rtl/>
        </w:rPr>
        <w:t>להחמיר</w:t>
      </w:r>
      <w:r w:rsidRPr="00ED18AC">
        <w:rPr>
          <w:rtl/>
        </w:rPr>
        <w:t xml:space="preserve"> </w:t>
      </w:r>
      <w:r w:rsidRPr="00ED18AC">
        <w:rPr>
          <w:rFonts w:hint="cs"/>
          <w:rtl/>
        </w:rPr>
        <w:t>בקיץ</w:t>
      </w:r>
      <w:r w:rsidRPr="00ED18AC">
        <w:rPr>
          <w:rtl/>
        </w:rPr>
        <w:t xml:space="preserve"> </w:t>
      </w:r>
      <w:r w:rsidRPr="00ED18AC">
        <w:rPr>
          <w:rFonts w:hint="cs"/>
          <w:rtl/>
        </w:rPr>
        <w:t>לענין</w:t>
      </w:r>
      <w:r w:rsidRPr="00ED18AC">
        <w:rPr>
          <w:rtl/>
        </w:rPr>
        <w:t xml:space="preserve"> </w:t>
      </w:r>
      <w:r w:rsidRPr="00ED18AC">
        <w:rPr>
          <w:rFonts w:hint="cs"/>
          <w:rtl/>
        </w:rPr>
        <w:t>קריאת</w:t>
      </w:r>
      <w:r w:rsidRPr="00ED18AC">
        <w:rPr>
          <w:rtl/>
        </w:rPr>
        <w:t xml:space="preserve"> </w:t>
      </w:r>
      <w:r w:rsidRPr="00ED18AC">
        <w:rPr>
          <w:rFonts w:hint="cs"/>
          <w:rtl/>
        </w:rPr>
        <w:t>שמע</w:t>
      </w:r>
      <w:r w:rsidRPr="00ED18AC">
        <w:rPr>
          <w:rtl/>
        </w:rPr>
        <w:t xml:space="preserve"> </w:t>
      </w:r>
      <w:r w:rsidRPr="00ED18AC">
        <w:rPr>
          <w:rFonts w:hint="cs"/>
          <w:rtl/>
        </w:rPr>
        <w:t>של</w:t>
      </w:r>
      <w:r w:rsidRPr="00ED18AC">
        <w:rPr>
          <w:rtl/>
        </w:rPr>
        <w:t xml:space="preserve"> </w:t>
      </w:r>
      <w:r w:rsidRPr="00ED18AC">
        <w:rPr>
          <w:rFonts w:hint="cs"/>
          <w:rtl/>
        </w:rPr>
        <w:t>ערבית</w:t>
      </w:r>
      <w:r w:rsidRPr="00ED18AC">
        <w:rPr>
          <w:rtl/>
        </w:rPr>
        <w:t xml:space="preserve"> </w:t>
      </w:r>
      <w:r w:rsidRPr="00ED18AC">
        <w:rPr>
          <w:rFonts w:hint="cs"/>
          <w:rtl/>
        </w:rPr>
        <w:t>עד</w:t>
      </w:r>
      <w:r w:rsidRPr="00ED18AC">
        <w:rPr>
          <w:rtl/>
        </w:rPr>
        <w:t xml:space="preserve"> </w:t>
      </w:r>
      <w:r w:rsidRPr="00ED18AC">
        <w:rPr>
          <w:rFonts w:hint="cs"/>
          <w:rtl/>
        </w:rPr>
        <w:t>שעה</w:t>
      </w:r>
      <w:r w:rsidRPr="00ED18AC">
        <w:rPr>
          <w:rtl/>
        </w:rPr>
        <w:t xml:space="preserve"> </w:t>
      </w:r>
      <w:r w:rsidRPr="00ED18AC">
        <w:rPr>
          <w:rFonts w:hint="cs"/>
          <w:rtl/>
        </w:rPr>
        <w:t>שלימה</w:t>
      </w:r>
      <w:r w:rsidRPr="00ED18AC">
        <w:rPr>
          <w:rtl/>
        </w:rPr>
        <w:t xml:space="preserve"> </w:t>
      </w:r>
      <w:r w:rsidRPr="00ED18AC">
        <w:rPr>
          <w:rFonts w:hint="cs"/>
          <w:rtl/>
        </w:rPr>
        <w:t>אחר</w:t>
      </w:r>
      <w:r w:rsidRPr="00ED18AC">
        <w:rPr>
          <w:rtl/>
        </w:rPr>
        <w:t xml:space="preserve"> </w:t>
      </w:r>
      <w:r w:rsidRPr="00ED18AC">
        <w:rPr>
          <w:rFonts w:hint="cs"/>
          <w:rtl/>
        </w:rPr>
        <w:t>השקיעה</w:t>
      </w:r>
      <w:r w:rsidRPr="00ED18AC">
        <w:rPr>
          <w:rtl/>
        </w:rPr>
        <w:t xml:space="preserve"> </w:t>
      </w:r>
      <w:r w:rsidRPr="00ED18AC">
        <w:rPr>
          <w:rFonts w:hint="cs"/>
          <w:rtl/>
        </w:rPr>
        <w:t>ובמוצאי</w:t>
      </w:r>
      <w:r w:rsidRPr="00ED18AC">
        <w:rPr>
          <w:rtl/>
        </w:rPr>
        <w:t xml:space="preserve"> </w:t>
      </w:r>
      <w:r w:rsidRPr="00ED18AC">
        <w:rPr>
          <w:rFonts w:hint="cs"/>
          <w:rtl/>
        </w:rPr>
        <w:t>שבת</w:t>
      </w:r>
      <w:r w:rsidRPr="00ED18AC">
        <w:rPr>
          <w:rtl/>
        </w:rPr>
        <w:t xml:space="preserve"> </w:t>
      </w:r>
      <w:r w:rsidRPr="00ED18AC">
        <w:rPr>
          <w:rFonts w:hint="cs"/>
          <w:rtl/>
        </w:rPr>
        <w:t>להוסיף</w:t>
      </w:r>
      <w:r w:rsidRPr="00ED18AC">
        <w:rPr>
          <w:rtl/>
        </w:rPr>
        <w:t xml:space="preserve"> </w:t>
      </w:r>
      <w:r w:rsidRPr="00ED18AC">
        <w:rPr>
          <w:rFonts w:hint="cs"/>
          <w:rtl/>
        </w:rPr>
        <w:t>אח</w:t>
      </w:r>
      <w:r w:rsidRPr="00ED18AC">
        <w:rPr>
          <w:rtl/>
        </w:rPr>
        <w:t>"</w:t>
      </w:r>
      <w:r w:rsidRPr="00ED18AC">
        <w:rPr>
          <w:rFonts w:hint="cs"/>
          <w:rtl/>
        </w:rPr>
        <w:t>כ</w:t>
      </w:r>
      <w:r w:rsidRPr="00ED18AC">
        <w:rPr>
          <w:rtl/>
        </w:rPr>
        <w:t xml:space="preserve"> </w:t>
      </w:r>
      <w:r w:rsidRPr="00ED18AC">
        <w:rPr>
          <w:rFonts w:hint="cs"/>
          <w:rtl/>
        </w:rPr>
        <w:t>מעט</w:t>
      </w:r>
      <w:r w:rsidRPr="00ED18AC">
        <w:rPr>
          <w:rtl/>
        </w:rPr>
        <w:t xml:space="preserve"> </w:t>
      </w:r>
      <w:r w:rsidRPr="00ED18AC">
        <w:rPr>
          <w:rFonts w:hint="cs"/>
          <w:rtl/>
        </w:rPr>
        <w:t>מחול</w:t>
      </w:r>
      <w:r w:rsidRPr="00ED18AC">
        <w:rPr>
          <w:rtl/>
        </w:rPr>
        <w:t xml:space="preserve"> </w:t>
      </w:r>
      <w:r w:rsidRPr="00ED18AC">
        <w:rPr>
          <w:rFonts w:hint="cs"/>
          <w:rtl/>
        </w:rPr>
        <w:t>על</w:t>
      </w:r>
      <w:r w:rsidRPr="00ED18AC">
        <w:rPr>
          <w:rtl/>
        </w:rPr>
        <w:t xml:space="preserve"> </w:t>
      </w:r>
      <w:r w:rsidRPr="00ED18AC">
        <w:rPr>
          <w:rFonts w:hint="cs"/>
          <w:rtl/>
        </w:rPr>
        <w:t>הקדש</w:t>
      </w:r>
      <w:r w:rsidRPr="00ED18AC">
        <w:rPr>
          <w:rtl/>
        </w:rPr>
        <w:t>.</w:t>
      </w:r>
      <w:r w:rsidRPr="00ED18AC">
        <w:rPr>
          <w:rFonts w:hint="cs"/>
          <w:rtl/>
        </w:rPr>
        <w:t xml:space="preserve">" </w:t>
      </w:r>
      <w:r w:rsidRPr="00ED18AC">
        <w:rPr>
          <w:rtl/>
        </w:rPr>
        <w:t>–</w:t>
      </w:r>
      <w:r w:rsidRPr="00ED18AC">
        <w:rPr>
          <w:rFonts w:hint="cs"/>
          <w:rtl/>
        </w:rPr>
        <w:t xml:space="preserve"> הרי שאחר הזמן שקבע ללילה לענין קרי"ש (בקיץ שעה שלימה אחר השקיעה), יש להוסיף "מעט" מחול על הקדש, וזהו כדעת ה'דגול מרבבה'.</w:t>
      </w:r>
    </w:p>
    <w:p w:rsidR="00ED18AC" w:rsidRPr="00ED18AC" w:rsidRDefault="00ED18AC" w:rsidP="008936E3">
      <w:pPr>
        <w:pStyle w:val="a2"/>
        <w:ind w:left="0" w:firstLine="0"/>
        <w:jc w:val="center"/>
        <w:rPr>
          <w:bCs/>
          <w:rtl/>
        </w:rPr>
      </w:pPr>
      <w:r w:rsidRPr="00ED18AC">
        <w:rPr>
          <w:rFonts w:hint="cs"/>
          <w:bCs/>
          <w:rtl/>
        </w:rPr>
        <w:t>ד. הכרעת ה'קצות השלחן': ימתין לרצופין ובשעה"ד די בד' דקות</w:t>
      </w:r>
    </w:p>
    <w:p w:rsidR="00ED18AC" w:rsidRPr="00ED18AC" w:rsidRDefault="00ED18AC" w:rsidP="007D6200">
      <w:pPr>
        <w:pStyle w:val="a2"/>
        <w:rPr>
          <w:rtl/>
        </w:rPr>
      </w:pPr>
      <w:r w:rsidRPr="00ED18AC">
        <w:rPr>
          <w:rFonts w:hint="cs"/>
          <w:rtl/>
        </w:rPr>
        <w:t>ז"ל ה'קצות השלחן' (סוף ח"ג דף עא): "ולדינא</w:t>
      </w:r>
      <w:r w:rsidRPr="00ED18AC">
        <w:rPr>
          <w:rtl/>
        </w:rPr>
        <w:t xml:space="preserve"> </w:t>
      </w:r>
      <w:r w:rsidRPr="00ED18AC">
        <w:rPr>
          <w:rFonts w:hint="cs"/>
          <w:rtl/>
        </w:rPr>
        <w:t>ע</w:t>
      </w:r>
      <w:r w:rsidRPr="00ED18AC">
        <w:rPr>
          <w:rtl/>
        </w:rPr>
        <w:t>"</w:t>
      </w:r>
      <w:r w:rsidRPr="00ED18AC">
        <w:rPr>
          <w:rFonts w:hint="cs"/>
          <w:rtl/>
        </w:rPr>
        <w:t>פ</w:t>
      </w:r>
      <w:r w:rsidRPr="00ED18AC">
        <w:rPr>
          <w:rtl/>
        </w:rPr>
        <w:t xml:space="preserve"> </w:t>
      </w:r>
      <w:r w:rsidRPr="00ED18AC">
        <w:rPr>
          <w:rFonts w:hint="cs"/>
          <w:rtl/>
        </w:rPr>
        <w:t>המתבאר</w:t>
      </w:r>
      <w:r w:rsidRPr="00ED18AC">
        <w:rPr>
          <w:rtl/>
        </w:rPr>
        <w:t xml:space="preserve"> </w:t>
      </w:r>
      <w:r w:rsidRPr="00ED18AC">
        <w:rPr>
          <w:rFonts w:hint="cs"/>
          <w:rtl/>
        </w:rPr>
        <w:t>מדברי</w:t>
      </w:r>
      <w:r w:rsidRPr="00ED18AC">
        <w:rPr>
          <w:rtl/>
        </w:rPr>
        <w:t xml:space="preserve"> </w:t>
      </w:r>
      <w:r w:rsidRPr="00ED18AC">
        <w:rPr>
          <w:rFonts w:hint="cs"/>
          <w:rtl/>
        </w:rPr>
        <w:t>אדמו</w:t>
      </w:r>
      <w:r w:rsidRPr="00ED18AC">
        <w:rPr>
          <w:rtl/>
        </w:rPr>
        <w:t>"</w:t>
      </w:r>
      <w:r w:rsidRPr="00ED18AC">
        <w:rPr>
          <w:rFonts w:hint="cs"/>
          <w:rtl/>
        </w:rPr>
        <w:t>ר</w:t>
      </w:r>
      <w:r w:rsidRPr="00ED18AC">
        <w:rPr>
          <w:rtl/>
        </w:rPr>
        <w:t xml:space="preserve"> </w:t>
      </w:r>
      <w:r w:rsidRPr="00ED18AC">
        <w:rPr>
          <w:rFonts w:hint="cs"/>
          <w:rtl/>
        </w:rPr>
        <w:t>ז</w:t>
      </w:r>
      <w:r w:rsidRPr="00ED18AC">
        <w:rPr>
          <w:rtl/>
        </w:rPr>
        <w:t>"</w:t>
      </w:r>
      <w:r w:rsidRPr="00ED18AC">
        <w:rPr>
          <w:rFonts w:hint="cs"/>
          <w:rtl/>
        </w:rPr>
        <w:t>ל</w:t>
      </w:r>
      <w:r w:rsidRPr="00ED18AC">
        <w:rPr>
          <w:rtl/>
        </w:rPr>
        <w:t xml:space="preserve"> </w:t>
      </w:r>
      <w:r w:rsidRPr="00ED18AC">
        <w:rPr>
          <w:rFonts w:hint="cs"/>
          <w:rtl/>
        </w:rPr>
        <w:t>בסידור</w:t>
      </w:r>
      <w:r w:rsidRPr="00ED18AC">
        <w:rPr>
          <w:rtl/>
        </w:rPr>
        <w:t xml:space="preserve"> </w:t>
      </w:r>
      <w:r w:rsidRPr="00ED18AC">
        <w:rPr>
          <w:rFonts w:hint="cs"/>
          <w:rtl/>
        </w:rPr>
        <w:t>הנ</w:t>
      </w:r>
      <w:r w:rsidRPr="00ED18AC">
        <w:rPr>
          <w:rtl/>
        </w:rPr>
        <w:t>"</w:t>
      </w:r>
      <w:r w:rsidRPr="00ED18AC">
        <w:rPr>
          <w:rFonts w:hint="cs"/>
          <w:rtl/>
        </w:rPr>
        <w:t>ל</w:t>
      </w:r>
      <w:r w:rsidRPr="00ED18AC">
        <w:rPr>
          <w:rtl/>
        </w:rPr>
        <w:t xml:space="preserve"> </w:t>
      </w:r>
      <w:r w:rsidRPr="00ED18AC">
        <w:rPr>
          <w:rFonts w:hint="cs"/>
          <w:rtl/>
        </w:rPr>
        <w:t>הוא</w:t>
      </w:r>
      <w:r w:rsidRPr="00ED18AC">
        <w:rPr>
          <w:rtl/>
        </w:rPr>
        <w:t xml:space="preserve"> </w:t>
      </w:r>
      <w:r w:rsidRPr="00ED18AC">
        <w:rPr>
          <w:rFonts w:hint="cs"/>
          <w:rtl/>
        </w:rPr>
        <w:t>שאחר</w:t>
      </w:r>
      <w:r w:rsidRPr="00ED18AC">
        <w:rPr>
          <w:rtl/>
        </w:rPr>
        <w:t xml:space="preserve"> </w:t>
      </w:r>
      <w:r w:rsidRPr="00ED18AC">
        <w:rPr>
          <w:rFonts w:hint="cs"/>
          <w:rtl/>
        </w:rPr>
        <w:t>עשרים</w:t>
      </w:r>
      <w:r w:rsidRPr="00ED18AC">
        <w:rPr>
          <w:rtl/>
        </w:rPr>
        <w:t xml:space="preserve"> </w:t>
      </w:r>
      <w:r w:rsidRPr="00ED18AC">
        <w:rPr>
          <w:rFonts w:hint="cs"/>
          <w:rtl/>
        </w:rPr>
        <w:t>דק</w:t>
      </w:r>
      <w:r w:rsidRPr="00ED18AC">
        <w:rPr>
          <w:rtl/>
        </w:rPr>
        <w:t xml:space="preserve"> </w:t>
      </w:r>
      <w:r w:rsidRPr="00ED18AC">
        <w:rPr>
          <w:rFonts w:hint="cs"/>
          <w:rtl/>
        </w:rPr>
        <w:t>מן</w:t>
      </w:r>
      <w:r w:rsidRPr="00ED18AC">
        <w:rPr>
          <w:rtl/>
        </w:rPr>
        <w:t xml:space="preserve"> </w:t>
      </w:r>
      <w:r w:rsidRPr="00ED18AC">
        <w:rPr>
          <w:rFonts w:hint="cs"/>
          <w:rtl/>
        </w:rPr>
        <w:t>השקיעה</w:t>
      </w:r>
      <w:r w:rsidRPr="00ED18AC">
        <w:rPr>
          <w:rtl/>
        </w:rPr>
        <w:t xml:space="preserve"> </w:t>
      </w:r>
      <w:r w:rsidRPr="00ED18AC">
        <w:rPr>
          <w:rFonts w:hint="cs"/>
          <w:rtl/>
        </w:rPr>
        <w:t>בימים</w:t>
      </w:r>
      <w:r w:rsidRPr="00ED18AC">
        <w:rPr>
          <w:rtl/>
        </w:rPr>
        <w:t xml:space="preserve"> </w:t>
      </w:r>
      <w:r w:rsidRPr="00ED18AC">
        <w:rPr>
          <w:rFonts w:hint="cs"/>
          <w:rtl/>
        </w:rPr>
        <w:t>השוים</w:t>
      </w:r>
      <w:r w:rsidRPr="00ED18AC">
        <w:rPr>
          <w:rtl/>
        </w:rPr>
        <w:t xml:space="preserve"> </w:t>
      </w:r>
      <w:r w:rsidRPr="00ED18AC">
        <w:rPr>
          <w:rFonts w:hint="cs"/>
          <w:rtl/>
        </w:rPr>
        <w:t>בא</w:t>
      </w:r>
      <w:r w:rsidRPr="00ED18AC">
        <w:rPr>
          <w:rtl/>
        </w:rPr>
        <w:t>"</w:t>
      </w:r>
      <w:r w:rsidRPr="00ED18AC">
        <w:rPr>
          <w:rFonts w:hint="cs"/>
          <w:rtl/>
        </w:rPr>
        <w:t>י</w:t>
      </w:r>
      <w:r w:rsidRPr="00ED18AC">
        <w:rPr>
          <w:rtl/>
        </w:rPr>
        <w:t xml:space="preserve"> </w:t>
      </w:r>
      <w:r w:rsidRPr="00ED18AC">
        <w:rPr>
          <w:rFonts w:hint="cs"/>
          <w:rtl/>
        </w:rPr>
        <w:t>הוא</w:t>
      </w:r>
      <w:r w:rsidRPr="00ED18AC">
        <w:rPr>
          <w:rtl/>
        </w:rPr>
        <w:t xml:space="preserve"> </w:t>
      </w:r>
      <w:r w:rsidRPr="00ED18AC">
        <w:rPr>
          <w:rFonts w:hint="cs"/>
          <w:rtl/>
        </w:rPr>
        <w:t>צה</w:t>
      </w:r>
      <w:r w:rsidRPr="00ED18AC">
        <w:rPr>
          <w:rtl/>
        </w:rPr>
        <w:t>"</w:t>
      </w:r>
      <w:r w:rsidRPr="00ED18AC">
        <w:rPr>
          <w:rFonts w:hint="cs"/>
          <w:rtl/>
        </w:rPr>
        <w:t>כ</w:t>
      </w:r>
      <w:r w:rsidRPr="00ED18AC">
        <w:rPr>
          <w:rtl/>
        </w:rPr>
        <w:t xml:space="preserve">. </w:t>
      </w:r>
      <w:r w:rsidRPr="00ED18AC">
        <w:rPr>
          <w:rFonts w:hint="cs"/>
          <w:rtl/>
        </w:rPr>
        <w:t>וצריך</w:t>
      </w:r>
      <w:r w:rsidRPr="00ED18AC">
        <w:rPr>
          <w:rtl/>
        </w:rPr>
        <w:t xml:space="preserve"> </w:t>
      </w:r>
      <w:r w:rsidRPr="00ED18AC">
        <w:rPr>
          <w:rFonts w:hint="cs"/>
          <w:rtl/>
        </w:rPr>
        <w:t>להוסיף</w:t>
      </w:r>
      <w:r w:rsidRPr="00ED18AC">
        <w:rPr>
          <w:rtl/>
        </w:rPr>
        <w:t xml:space="preserve"> </w:t>
      </w:r>
      <w:r w:rsidRPr="00ED18AC">
        <w:rPr>
          <w:rFonts w:hint="cs"/>
          <w:rtl/>
        </w:rPr>
        <w:t>ע</w:t>
      </w:r>
      <w:r w:rsidRPr="00ED18AC">
        <w:rPr>
          <w:rtl/>
        </w:rPr>
        <w:t>"</w:t>
      </w:r>
      <w:r w:rsidRPr="00ED18AC">
        <w:rPr>
          <w:rFonts w:hint="cs"/>
          <w:rtl/>
        </w:rPr>
        <w:t>ז</w:t>
      </w:r>
      <w:r w:rsidRPr="00ED18AC">
        <w:rPr>
          <w:rtl/>
        </w:rPr>
        <w:t xml:space="preserve"> </w:t>
      </w:r>
      <w:r w:rsidRPr="00ED18AC">
        <w:rPr>
          <w:rFonts w:hint="cs"/>
          <w:rtl/>
        </w:rPr>
        <w:t>מחול</w:t>
      </w:r>
      <w:r w:rsidRPr="00ED18AC">
        <w:rPr>
          <w:rtl/>
        </w:rPr>
        <w:t xml:space="preserve"> </w:t>
      </w:r>
      <w:r w:rsidRPr="00ED18AC">
        <w:rPr>
          <w:rFonts w:hint="cs"/>
          <w:rtl/>
        </w:rPr>
        <w:t>על</w:t>
      </w:r>
      <w:r w:rsidRPr="00ED18AC">
        <w:rPr>
          <w:rtl/>
        </w:rPr>
        <w:t xml:space="preserve"> </w:t>
      </w:r>
      <w:r w:rsidRPr="00ED18AC">
        <w:rPr>
          <w:rFonts w:hint="cs"/>
          <w:rtl/>
        </w:rPr>
        <w:t>הקדש</w:t>
      </w:r>
      <w:r w:rsidR="007D6200">
        <w:rPr>
          <w:rFonts w:hint="cs"/>
          <w:rtl/>
        </w:rPr>
        <w:t xml:space="preserve"> . . </w:t>
      </w:r>
      <w:r w:rsidRPr="00ED18AC">
        <w:rPr>
          <w:rFonts w:hint="cs"/>
          <w:rtl/>
        </w:rPr>
        <w:t>ע</w:t>
      </w:r>
      <w:r w:rsidRPr="00ED18AC">
        <w:rPr>
          <w:rtl/>
        </w:rPr>
        <w:t>"</w:t>
      </w:r>
      <w:r w:rsidRPr="00ED18AC">
        <w:rPr>
          <w:rFonts w:hint="cs"/>
          <w:rtl/>
        </w:rPr>
        <w:t>כ</w:t>
      </w:r>
      <w:r w:rsidRPr="00ED18AC">
        <w:rPr>
          <w:rtl/>
        </w:rPr>
        <w:t xml:space="preserve"> </w:t>
      </w:r>
      <w:r w:rsidRPr="00ED18AC">
        <w:rPr>
          <w:rFonts w:hint="cs"/>
          <w:rtl/>
        </w:rPr>
        <w:t>בירושלים</w:t>
      </w:r>
      <w:r w:rsidRPr="00ED18AC">
        <w:rPr>
          <w:rtl/>
        </w:rPr>
        <w:t xml:space="preserve"> </w:t>
      </w:r>
      <w:r w:rsidRPr="00ED18AC">
        <w:rPr>
          <w:rFonts w:hint="cs"/>
          <w:rtl/>
        </w:rPr>
        <w:t>ת</w:t>
      </w:r>
      <w:r w:rsidRPr="00ED18AC">
        <w:rPr>
          <w:rtl/>
        </w:rPr>
        <w:t>"</w:t>
      </w:r>
      <w:r w:rsidRPr="00ED18AC">
        <w:rPr>
          <w:rFonts w:hint="cs"/>
          <w:rtl/>
        </w:rPr>
        <w:t>ו</w:t>
      </w:r>
      <w:r w:rsidRPr="00ED18AC">
        <w:rPr>
          <w:rtl/>
        </w:rPr>
        <w:t xml:space="preserve"> </w:t>
      </w:r>
      <w:r w:rsidRPr="00ED18AC">
        <w:rPr>
          <w:rFonts w:hint="cs"/>
          <w:rtl/>
        </w:rPr>
        <w:t>אחר</w:t>
      </w:r>
      <w:r w:rsidRPr="00ED18AC">
        <w:rPr>
          <w:rtl/>
        </w:rPr>
        <w:t xml:space="preserve"> </w:t>
      </w:r>
      <w:r w:rsidRPr="00ED18AC">
        <w:rPr>
          <w:rFonts w:hint="cs"/>
          <w:rtl/>
        </w:rPr>
        <w:t>ביאת</w:t>
      </w:r>
      <w:r w:rsidRPr="00ED18AC">
        <w:rPr>
          <w:rtl/>
        </w:rPr>
        <w:t xml:space="preserve"> </w:t>
      </w:r>
      <w:r w:rsidRPr="00ED18AC">
        <w:rPr>
          <w:rFonts w:hint="cs"/>
          <w:rtl/>
        </w:rPr>
        <w:t>השמש</w:t>
      </w:r>
      <w:r w:rsidRPr="00ED18AC">
        <w:rPr>
          <w:rtl/>
        </w:rPr>
        <w:t xml:space="preserve"> </w:t>
      </w:r>
      <w:r w:rsidRPr="00ED18AC">
        <w:rPr>
          <w:rFonts w:hint="cs"/>
          <w:rtl/>
        </w:rPr>
        <w:t>מראש</w:t>
      </w:r>
      <w:r w:rsidRPr="00ED18AC">
        <w:rPr>
          <w:rtl/>
        </w:rPr>
        <w:t xml:space="preserve"> </w:t>
      </w:r>
      <w:r w:rsidRPr="00ED18AC">
        <w:rPr>
          <w:rFonts w:hint="cs"/>
          <w:rtl/>
        </w:rPr>
        <w:t>הר</w:t>
      </w:r>
      <w:r w:rsidRPr="00ED18AC">
        <w:rPr>
          <w:rtl/>
        </w:rPr>
        <w:t xml:space="preserve"> </w:t>
      </w:r>
      <w:r w:rsidRPr="00ED18AC">
        <w:rPr>
          <w:rFonts w:hint="cs"/>
          <w:rtl/>
        </w:rPr>
        <w:t>הזיתים</w:t>
      </w:r>
      <w:r w:rsidRPr="00ED18AC">
        <w:rPr>
          <w:rtl/>
        </w:rPr>
        <w:t xml:space="preserve"> </w:t>
      </w:r>
      <w:r w:rsidRPr="00ED18AC">
        <w:rPr>
          <w:rFonts w:hint="cs"/>
          <w:rtl/>
        </w:rPr>
        <w:t>או</w:t>
      </w:r>
      <w:r w:rsidRPr="00ED18AC">
        <w:rPr>
          <w:rtl/>
        </w:rPr>
        <w:t xml:space="preserve"> </w:t>
      </w:r>
      <w:r w:rsidRPr="00ED18AC">
        <w:rPr>
          <w:rFonts w:hint="cs"/>
          <w:rtl/>
        </w:rPr>
        <w:t>הר</w:t>
      </w:r>
      <w:r w:rsidRPr="00ED18AC">
        <w:rPr>
          <w:rtl/>
        </w:rPr>
        <w:t xml:space="preserve"> </w:t>
      </w:r>
      <w:r w:rsidRPr="00ED18AC">
        <w:rPr>
          <w:rFonts w:hint="cs"/>
          <w:rtl/>
        </w:rPr>
        <w:t>הצופים</w:t>
      </w:r>
      <w:r w:rsidRPr="00ED18AC">
        <w:rPr>
          <w:rtl/>
        </w:rPr>
        <w:t xml:space="preserve"> </w:t>
      </w:r>
      <w:r w:rsidRPr="00ED18AC">
        <w:rPr>
          <w:rFonts w:hint="cs"/>
          <w:rtl/>
        </w:rPr>
        <w:t>בכמו</w:t>
      </w:r>
      <w:r w:rsidRPr="00ED18AC">
        <w:rPr>
          <w:rtl/>
        </w:rPr>
        <w:t xml:space="preserve"> </w:t>
      </w:r>
      <w:r w:rsidRPr="00ED18AC">
        <w:rPr>
          <w:rFonts w:hint="cs"/>
          <w:rtl/>
        </w:rPr>
        <w:t>ח</w:t>
      </w:r>
      <w:r w:rsidRPr="00ED18AC">
        <w:rPr>
          <w:rtl/>
        </w:rPr>
        <w:t xml:space="preserve">' </w:t>
      </w:r>
      <w:r w:rsidRPr="00ED18AC">
        <w:rPr>
          <w:rFonts w:hint="cs"/>
          <w:rtl/>
        </w:rPr>
        <w:t>דק</w:t>
      </w:r>
      <w:r w:rsidRPr="00ED18AC">
        <w:rPr>
          <w:rtl/>
        </w:rPr>
        <w:t xml:space="preserve"> </w:t>
      </w:r>
      <w:r w:rsidRPr="00ED18AC">
        <w:rPr>
          <w:rFonts w:hint="cs"/>
          <w:rtl/>
        </w:rPr>
        <w:t>אח</w:t>
      </w:r>
      <w:r w:rsidRPr="00ED18AC">
        <w:rPr>
          <w:rtl/>
        </w:rPr>
        <w:t>"</w:t>
      </w:r>
      <w:r w:rsidRPr="00ED18AC">
        <w:rPr>
          <w:rFonts w:hint="cs"/>
          <w:rtl/>
        </w:rPr>
        <w:t>כ</w:t>
      </w:r>
      <w:r w:rsidRPr="00ED18AC">
        <w:rPr>
          <w:rtl/>
        </w:rPr>
        <w:t xml:space="preserve"> </w:t>
      </w:r>
      <w:r w:rsidRPr="00ED18AC">
        <w:rPr>
          <w:rFonts w:hint="cs"/>
          <w:rtl/>
        </w:rPr>
        <w:t>היא</w:t>
      </w:r>
      <w:r w:rsidRPr="00ED18AC">
        <w:rPr>
          <w:rtl/>
        </w:rPr>
        <w:t xml:space="preserve"> </w:t>
      </w:r>
      <w:r w:rsidRPr="00ED18AC">
        <w:rPr>
          <w:rFonts w:hint="cs"/>
          <w:rtl/>
        </w:rPr>
        <w:t>השקיעה</w:t>
      </w:r>
      <w:r w:rsidRPr="00ED18AC">
        <w:rPr>
          <w:rtl/>
        </w:rPr>
        <w:t xml:space="preserve"> </w:t>
      </w:r>
      <w:r w:rsidRPr="00ED18AC">
        <w:rPr>
          <w:rFonts w:hint="cs"/>
          <w:rtl/>
        </w:rPr>
        <w:t>האמתית</w:t>
      </w:r>
      <w:r w:rsidRPr="00ED18AC">
        <w:rPr>
          <w:rtl/>
        </w:rPr>
        <w:t xml:space="preserve"> </w:t>
      </w:r>
      <w:r w:rsidRPr="00ED18AC">
        <w:rPr>
          <w:rFonts w:hint="cs"/>
          <w:rtl/>
        </w:rPr>
        <w:t>לענין</w:t>
      </w:r>
      <w:r w:rsidRPr="00ED18AC">
        <w:rPr>
          <w:rtl/>
        </w:rPr>
        <w:t xml:space="preserve"> </w:t>
      </w:r>
      <w:r w:rsidRPr="00ED18AC">
        <w:rPr>
          <w:rFonts w:hint="cs"/>
          <w:rtl/>
        </w:rPr>
        <w:t>מו</w:t>
      </w:r>
      <w:r w:rsidRPr="00ED18AC">
        <w:rPr>
          <w:rtl/>
        </w:rPr>
        <w:t>"</w:t>
      </w:r>
      <w:r w:rsidRPr="00ED18AC">
        <w:rPr>
          <w:rFonts w:hint="cs"/>
          <w:rtl/>
        </w:rPr>
        <w:t>ש</w:t>
      </w:r>
      <w:r w:rsidRPr="00ED18AC">
        <w:rPr>
          <w:rtl/>
        </w:rPr>
        <w:t xml:space="preserve"> </w:t>
      </w:r>
      <w:r w:rsidRPr="00ED18AC">
        <w:rPr>
          <w:rFonts w:hint="cs"/>
          <w:rtl/>
        </w:rPr>
        <w:t>וע</w:t>
      </w:r>
      <w:r w:rsidRPr="00ED18AC">
        <w:rPr>
          <w:rtl/>
        </w:rPr>
        <w:t>"</w:t>
      </w:r>
      <w:r w:rsidRPr="00ED18AC">
        <w:rPr>
          <w:rFonts w:hint="cs"/>
          <w:rtl/>
        </w:rPr>
        <w:t>ז</w:t>
      </w:r>
      <w:r w:rsidRPr="00ED18AC">
        <w:rPr>
          <w:rtl/>
        </w:rPr>
        <w:t xml:space="preserve"> </w:t>
      </w:r>
      <w:r w:rsidRPr="00ED18AC">
        <w:rPr>
          <w:rFonts w:hint="cs"/>
          <w:rtl/>
        </w:rPr>
        <w:t>צריך</w:t>
      </w:r>
      <w:r w:rsidRPr="00ED18AC">
        <w:rPr>
          <w:rtl/>
        </w:rPr>
        <w:t xml:space="preserve"> </w:t>
      </w:r>
      <w:r w:rsidRPr="00ED18AC">
        <w:rPr>
          <w:rFonts w:hint="cs"/>
          <w:rtl/>
        </w:rPr>
        <w:t>להוסיף</w:t>
      </w:r>
      <w:r w:rsidRPr="00ED18AC">
        <w:rPr>
          <w:rtl/>
        </w:rPr>
        <w:t xml:space="preserve"> </w:t>
      </w:r>
      <w:r w:rsidRPr="00ED18AC">
        <w:rPr>
          <w:rFonts w:hint="cs"/>
          <w:rtl/>
        </w:rPr>
        <w:t>שיעור</w:t>
      </w:r>
      <w:r w:rsidRPr="00ED18AC">
        <w:rPr>
          <w:rtl/>
        </w:rPr>
        <w:t xml:space="preserve"> </w:t>
      </w:r>
      <w:r w:rsidRPr="00ED18AC">
        <w:rPr>
          <w:rFonts w:hint="cs"/>
          <w:rtl/>
        </w:rPr>
        <w:t>ביה</w:t>
      </w:r>
      <w:r w:rsidRPr="00ED18AC">
        <w:rPr>
          <w:rtl/>
        </w:rPr>
        <w:t>"</w:t>
      </w:r>
      <w:r w:rsidRPr="00ED18AC">
        <w:rPr>
          <w:rFonts w:hint="cs"/>
          <w:rtl/>
        </w:rPr>
        <w:t>ש</w:t>
      </w:r>
      <w:r w:rsidRPr="00ED18AC">
        <w:rPr>
          <w:rtl/>
        </w:rPr>
        <w:t xml:space="preserve"> </w:t>
      </w:r>
      <w:r w:rsidRPr="00ED18AC">
        <w:rPr>
          <w:rFonts w:hint="cs"/>
          <w:rtl/>
        </w:rPr>
        <w:t>דר' יהודה</w:t>
      </w:r>
      <w:r w:rsidRPr="00ED18AC">
        <w:rPr>
          <w:rtl/>
        </w:rPr>
        <w:t xml:space="preserve"> </w:t>
      </w:r>
      <w:r w:rsidRPr="00ED18AC">
        <w:rPr>
          <w:rFonts w:hint="cs"/>
          <w:rtl/>
        </w:rPr>
        <w:t>ודר' יוסי</w:t>
      </w:r>
      <w:r w:rsidRPr="00ED18AC">
        <w:rPr>
          <w:rtl/>
        </w:rPr>
        <w:t xml:space="preserve">, </w:t>
      </w:r>
      <w:r w:rsidRPr="00ED18AC">
        <w:rPr>
          <w:rFonts w:hint="cs"/>
          <w:rtl/>
        </w:rPr>
        <w:t>וד</w:t>
      </w:r>
      <w:r w:rsidRPr="00ED18AC">
        <w:rPr>
          <w:rtl/>
        </w:rPr>
        <w:t xml:space="preserve">' </w:t>
      </w:r>
      <w:r w:rsidRPr="00ED18AC">
        <w:rPr>
          <w:rFonts w:hint="cs"/>
          <w:rtl/>
        </w:rPr>
        <w:t>דק</w:t>
      </w:r>
      <w:r w:rsidRPr="00ED18AC">
        <w:rPr>
          <w:rtl/>
        </w:rPr>
        <w:t xml:space="preserve"> </w:t>
      </w:r>
      <w:r w:rsidRPr="00ED18AC">
        <w:rPr>
          <w:rFonts w:hint="cs"/>
          <w:rtl/>
        </w:rPr>
        <w:t>לתוספת</w:t>
      </w:r>
      <w:r w:rsidRPr="00ED18AC">
        <w:rPr>
          <w:rtl/>
        </w:rPr>
        <w:t xml:space="preserve"> </w:t>
      </w:r>
      <w:r w:rsidRPr="00ED18AC">
        <w:rPr>
          <w:rFonts w:hint="cs"/>
          <w:rtl/>
        </w:rPr>
        <w:t>מחול</w:t>
      </w:r>
      <w:r w:rsidRPr="00ED18AC">
        <w:rPr>
          <w:rtl/>
        </w:rPr>
        <w:t xml:space="preserve"> </w:t>
      </w:r>
      <w:r w:rsidRPr="00ED18AC">
        <w:rPr>
          <w:rFonts w:hint="cs"/>
          <w:rtl/>
        </w:rPr>
        <w:t>על</w:t>
      </w:r>
      <w:r w:rsidRPr="00ED18AC">
        <w:rPr>
          <w:rtl/>
        </w:rPr>
        <w:t xml:space="preserve"> </w:t>
      </w:r>
      <w:r w:rsidRPr="00ED18AC">
        <w:rPr>
          <w:rFonts w:hint="cs"/>
          <w:rtl/>
        </w:rPr>
        <w:t>הקדש</w:t>
      </w:r>
      <w:r w:rsidRPr="00ED18AC">
        <w:rPr>
          <w:rtl/>
        </w:rPr>
        <w:t xml:space="preserve">. </w:t>
      </w:r>
      <w:r w:rsidRPr="00ED18AC">
        <w:rPr>
          <w:rFonts w:hint="cs"/>
          <w:rtl/>
        </w:rPr>
        <w:t>וכל</w:t>
      </w:r>
      <w:r w:rsidRPr="00ED18AC">
        <w:rPr>
          <w:rtl/>
        </w:rPr>
        <w:t xml:space="preserve"> </w:t>
      </w:r>
      <w:r w:rsidRPr="00ED18AC">
        <w:rPr>
          <w:rFonts w:hint="cs"/>
          <w:rtl/>
        </w:rPr>
        <w:t>זה</w:t>
      </w:r>
      <w:r w:rsidRPr="00ED18AC">
        <w:rPr>
          <w:rtl/>
        </w:rPr>
        <w:t xml:space="preserve"> </w:t>
      </w:r>
      <w:r w:rsidRPr="00ED18AC">
        <w:rPr>
          <w:rFonts w:hint="cs"/>
          <w:rtl/>
        </w:rPr>
        <w:t>בשעת</w:t>
      </w:r>
      <w:r w:rsidRPr="00ED18AC">
        <w:rPr>
          <w:rtl/>
        </w:rPr>
        <w:t xml:space="preserve"> </w:t>
      </w:r>
      <w:r w:rsidRPr="00ED18AC">
        <w:rPr>
          <w:rFonts w:hint="cs"/>
          <w:rtl/>
        </w:rPr>
        <w:t>הדחק</w:t>
      </w:r>
      <w:r w:rsidRPr="00ED18AC">
        <w:rPr>
          <w:rtl/>
        </w:rPr>
        <w:t xml:space="preserve"> </w:t>
      </w:r>
      <w:r w:rsidRPr="00ED18AC">
        <w:rPr>
          <w:rFonts w:hint="cs"/>
          <w:rtl/>
        </w:rPr>
        <w:t>דוקא</w:t>
      </w:r>
      <w:r w:rsidRPr="00ED18AC">
        <w:rPr>
          <w:rtl/>
        </w:rPr>
        <w:t xml:space="preserve">, </w:t>
      </w:r>
      <w:r w:rsidRPr="00ED18AC">
        <w:rPr>
          <w:rFonts w:hint="cs"/>
          <w:rtl/>
        </w:rPr>
        <w:t>אבל</w:t>
      </w:r>
      <w:r w:rsidRPr="00ED18AC">
        <w:rPr>
          <w:rtl/>
        </w:rPr>
        <w:t xml:space="preserve"> </w:t>
      </w:r>
      <w:r w:rsidRPr="00ED18AC">
        <w:rPr>
          <w:rFonts w:hint="cs"/>
          <w:rtl/>
        </w:rPr>
        <w:t>לכתחלה</w:t>
      </w:r>
      <w:r w:rsidRPr="00ED18AC">
        <w:rPr>
          <w:rtl/>
        </w:rPr>
        <w:t xml:space="preserve"> </w:t>
      </w:r>
      <w:r w:rsidRPr="00ED18AC">
        <w:rPr>
          <w:rFonts w:hint="cs"/>
          <w:rtl/>
        </w:rPr>
        <w:t>פשוט</w:t>
      </w:r>
      <w:r w:rsidRPr="00ED18AC">
        <w:rPr>
          <w:rtl/>
        </w:rPr>
        <w:t xml:space="preserve"> </w:t>
      </w:r>
      <w:r w:rsidRPr="00ED18AC">
        <w:rPr>
          <w:rFonts w:hint="cs"/>
          <w:rtl/>
        </w:rPr>
        <w:t>לדינא</w:t>
      </w:r>
      <w:r w:rsidRPr="00ED18AC">
        <w:rPr>
          <w:rtl/>
        </w:rPr>
        <w:t xml:space="preserve"> </w:t>
      </w:r>
      <w:r w:rsidRPr="00ED18AC">
        <w:rPr>
          <w:rFonts w:hint="cs"/>
          <w:rtl/>
        </w:rPr>
        <w:t>שצריך</w:t>
      </w:r>
      <w:r w:rsidRPr="00ED18AC">
        <w:rPr>
          <w:rtl/>
        </w:rPr>
        <w:t xml:space="preserve"> </w:t>
      </w:r>
      <w:r w:rsidRPr="00ED18AC">
        <w:rPr>
          <w:rFonts w:hint="cs"/>
          <w:rtl/>
        </w:rPr>
        <w:t>להמתין</w:t>
      </w:r>
      <w:r w:rsidRPr="00ED18AC">
        <w:rPr>
          <w:rtl/>
        </w:rPr>
        <w:t xml:space="preserve"> </w:t>
      </w:r>
      <w:r w:rsidRPr="00ED18AC">
        <w:rPr>
          <w:rFonts w:hint="cs"/>
          <w:rtl/>
        </w:rPr>
        <w:t>עד</w:t>
      </w:r>
      <w:r w:rsidRPr="00ED18AC">
        <w:rPr>
          <w:rtl/>
        </w:rPr>
        <w:t xml:space="preserve"> </w:t>
      </w:r>
      <w:r w:rsidRPr="00ED18AC">
        <w:rPr>
          <w:rFonts w:hint="cs"/>
          <w:rtl/>
        </w:rPr>
        <w:t>צאת</w:t>
      </w:r>
      <w:r w:rsidRPr="00ED18AC">
        <w:rPr>
          <w:rtl/>
        </w:rPr>
        <w:t xml:space="preserve"> </w:t>
      </w:r>
      <w:r w:rsidRPr="00ED18AC">
        <w:rPr>
          <w:rFonts w:hint="cs"/>
          <w:rtl/>
        </w:rPr>
        <w:t>ג</w:t>
      </w:r>
      <w:r w:rsidRPr="00ED18AC">
        <w:rPr>
          <w:rtl/>
        </w:rPr>
        <w:t xml:space="preserve">' </w:t>
      </w:r>
      <w:r w:rsidRPr="00ED18AC">
        <w:rPr>
          <w:rFonts w:hint="cs"/>
          <w:rtl/>
        </w:rPr>
        <w:t>ככבים</w:t>
      </w:r>
      <w:r w:rsidRPr="00ED18AC">
        <w:rPr>
          <w:rtl/>
        </w:rPr>
        <w:t xml:space="preserve"> </w:t>
      </w:r>
      <w:r w:rsidRPr="00ED18AC">
        <w:rPr>
          <w:rFonts w:hint="cs"/>
          <w:rtl/>
        </w:rPr>
        <w:t>קטנים</w:t>
      </w:r>
      <w:r w:rsidRPr="00ED18AC">
        <w:rPr>
          <w:rtl/>
        </w:rPr>
        <w:t xml:space="preserve"> </w:t>
      </w:r>
      <w:r w:rsidRPr="00ED18AC">
        <w:rPr>
          <w:rFonts w:hint="cs"/>
          <w:rtl/>
        </w:rPr>
        <w:t>לעשיית</w:t>
      </w:r>
      <w:r w:rsidRPr="00ED18AC">
        <w:rPr>
          <w:rtl/>
        </w:rPr>
        <w:t xml:space="preserve"> </w:t>
      </w:r>
      <w:r w:rsidRPr="00ED18AC">
        <w:rPr>
          <w:rFonts w:hint="cs"/>
          <w:rtl/>
        </w:rPr>
        <w:t>מלאכה</w:t>
      </w:r>
      <w:r w:rsidRPr="00ED18AC">
        <w:rPr>
          <w:rtl/>
        </w:rPr>
        <w:t xml:space="preserve"> </w:t>
      </w:r>
      <w:r w:rsidRPr="00ED18AC">
        <w:rPr>
          <w:rFonts w:hint="cs"/>
          <w:rtl/>
        </w:rPr>
        <w:t>במוש</w:t>
      </w:r>
      <w:r w:rsidRPr="00ED18AC">
        <w:rPr>
          <w:rtl/>
        </w:rPr>
        <w:t>"</w:t>
      </w:r>
      <w:r w:rsidRPr="00ED18AC">
        <w:rPr>
          <w:rFonts w:hint="cs"/>
          <w:rtl/>
        </w:rPr>
        <w:t>ק</w:t>
      </w:r>
      <w:r w:rsidRPr="00ED18AC">
        <w:rPr>
          <w:rtl/>
        </w:rPr>
        <w:t xml:space="preserve"> </w:t>
      </w:r>
      <w:r w:rsidRPr="00ED18AC">
        <w:rPr>
          <w:rFonts w:hint="cs"/>
          <w:rtl/>
        </w:rPr>
        <w:t>כפשטות</w:t>
      </w:r>
      <w:r w:rsidRPr="00ED18AC">
        <w:rPr>
          <w:rtl/>
        </w:rPr>
        <w:t xml:space="preserve"> </w:t>
      </w:r>
      <w:r w:rsidRPr="00ED18AC">
        <w:rPr>
          <w:rFonts w:hint="cs"/>
          <w:rtl/>
        </w:rPr>
        <w:t>לשון</w:t>
      </w:r>
      <w:r w:rsidRPr="00ED18AC">
        <w:rPr>
          <w:rtl/>
        </w:rPr>
        <w:t xml:space="preserve"> </w:t>
      </w:r>
      <w:r w:rsidRPr="00ED18AC">
        <w:rPr>
          <w:rFonts w:hint="cs"/>
          <w:rtl/>
        </w:rPr>
        <w:t>הש</w:t>
      </w:r>
      <w:r w:rsidRPr="00ED18AC">
        <w:rPr>
          <w:rtl/>
        </w:rPr>
        <w:t>"</w:t>
      </w:r>
      <w:r w:rsidRPr="00ED18AC">
        <w:rPr>
          <w:rFonts w:hint="cs"/>
          <w:rtl/>
        </w:rPr>
        <w:t>ע</w:t>
      </w:r>
      <w:r w:rsidRPr="00ED18AC">
        <w:rPr>
          <w:rtl/>
        </w:rPr>
        <w:t xml:space="preserve"> </w:t>
      </w:r>
      <w:r w:rsidRPr="00ED18AC">
        <w:rPr>
          <w:rFonts w:hint="cs"/>
          <w:rtl/>
        </w:rPr>
        <w:t>בסי</w:t>
      </w:r>
      <w:r w:rsidRPr="00ED18AC">
        <w:rPr>
          <w:rtl/>
        </w:rPr>
        <w:t>'</w:t>
      </w:r>
      <w:r w:rsidRPr="00ED18AC">
        <w:rPr>
          <w:rFonts w:hint="cs"/>
          <w:rtl/>
        </w:rPr>
        <w:t xml:space="preserve"> רצ"ג." עכ"ל.</w:t>
      </w:r>
    </w:p>
    <w:p w:rsidR="00ED18AC" w:rsidRPr="00ED18AC" w:rsidRDefault="00ED18AC" w:rsidP="00ED18AC">
      <w:pPr>
        <w:pStyle w:val="a2"/>
        <w:rPr>
          <w:rtl/>
        </w:rPr>
      </w:pPr>
      <w:r w:rsidRPr="00ED18AC">
        <w:rPr>
          <w:rFonts w:hint="cs"/>
          <w:rtl/>
        </w:rPr>
        <w:t>וכ"כ בספרו 'שיעורי ציון' (עמ</w:t>
      </w:r>
      <w:r w:rsidRPr="00ED18AC">
        <w:rPr>
          <w:rtl/>
        </w:rPr>
        <w:t xml:space="preserve">' </w:t>
      </w:r>
      <w:r w:rsidRPr="00ED18AC">
        <w:rPr>
          <w:rFonts w:hint="cs"/>
          <w:rtl/>
        </w:rPr>
        <w:t>עו</w:t>
      </w:r>
      <w:r w:rsidRPr="00ED18AC">
        <w:rPr>
          <w:rtl/>
        </w:rPr>
        <w:t xml:space="preserve">, </w:t>
      </w:r>
      <w:r w:rsidRPr="00ED18AC">
        <w:rPr>
          <w:rFonts w:hint="cs"/>
          <w:rtl/>
        </w:rPr>
        <w:t>אות</w:t>
      </w:r>
      <w:r w:rsidRPr="00ED18AC">
        <w:rPr>
          <w:rtl/>
        </w:rPr>
        <w:t xml:space="preserve"> </w:t>
      </w:r>
      <w:r w:rsidRPr="00ED18AC">
        <w:rPr>
          <w:rFonts w:hint="cs"/>
          <w:rtl/>
        </w:rPr>
        <w:t>מא</w:t>
      </w:r>
      <w:r w:rsidRPr="00ED18AC">
        <w:rPr>
          <w:rtl/>
        </w:rPr>
        <w:t>)</w:t>
      </w:r>
      <w:r w:rsidRPr="00ED18AC">
        <w:rPr>
          <w:rFonts w:hint="cs"/>
          <w:rtl/>
        </w:rPr>
        <w:t>:</w:t>
      </w:r>
      <w:r w:rsidRPr="00ED18AC">
        <w:rPr>
          <w:rtl/>
        </w:rPr>
        <w:t xml:space="preserve"> </w:t>
      </w:r>
      <w:r w:rsidRPr="00ED18AC">
        <w:rPr>
          <w:rFonts w:hint="cs"/>
          <w:rtl/>
        </w:rPr>
        <w:t>"ובמוצאי</w:t>
      </w:r>
      <w:r w:rsidRPr="00ED18AC">
        <w:rPr>
          <w:rtl/>
        </w:rPr>
        <w:t xml:space="preserve"> </w:t>
      </w:r>
      <w:r w:rsidRPr="00ED18AC">
        <w:rPr>
          <w:rFonts w:hint="cs"/>
          <w:rtl/>
        </w:rPr>
        <w:t>שבת</w:t>
      </w:r>
      <w:r w:rsidRPr="00ED18AC">
        <w:rPr>
          <w:rtl/>
        </w:rPr>
        <w:t xml:space="preserve"> </w:t>
      </w:r>
      <w:r w:rsidRPr="00ED18AC">
        <w:rPr>
          <w:rFonts w:hint="cs"/>
          <w:rtl/>
        </w:rPr>
        <w:t>שצריך</w:t>
      </w:r>
      <w:r w:rsidRPr="00ED18AC">
        <w:rPr>
          <w:rtl/>
        </w:rPr>
        <w:t xml:space="preserve"> </w:t>
      </w:r>
      <w:r w:rsidRPr="00ED18AC">
        <w:rPr>
          <w:rFonts w:hint="cs"/>
          <w:rtl/>
        </w:rPr>
        <w:t>להוסיף</w:t>
      </w:r>
      <w:r w:rsidRPr="00ED18AC">
        <w:rPr>
          <w:rtl/>
        </w:rPr>
        <w:t xml:space="preserve"> </w:t>
      </w:r>
      <w:r w:rsidRPr="00ED18AC">
        <w:rPr>
          <w:rFonts w:hint="cs"/>
          <w:rtl/>
        </w:rPr>
        <w:t>מחול</w:t>
      </w:r>
      <w:r w:rsidRPr="00ED18AC">
        <w:rPr>
          <w:rtl/>
        </w:rPr>
        <w:t xml:space="preserve"> </w:t>
      </w:r>
      <w:r w:rsidRPr="00ED18AC">
        <w:rPr>
          <w:rFonts w:hint="cs"/>
          <w:rtl/>
        </w:rPr>
        <w:t>על</w:t>
      </w:r>
      <w:r w:rsidRPr="00ED18AC">
        <w:rPr>
          <w:rtl/>
        </w:rPr>
        <w:t xml:space="preserve"> </w:t>
      </w:r>
      <w:r w:rsidRPr="00ED18AC">
        <w:rPr>
          <w:rFonts w:hint="cs"/>
          <w:rtl/>
        </w:rPr>
        <w:t>הקודש</w:t>
      </w:r>
      <w:r w:rsidRPr="00ED18AC">
        <w:rPr>
          <w:rtl/>
        </w:rPr>
        <w:t xml:space="preserve"> </w:t>
      </w:r>
      <w:r w:rsidRPr="00ED18AC">
        <w:rPr>
          <w:rFonts w:hint="cs"/>
          <w:rtl/>
        </w:rPr>
        <w:t>צריך</w:t>
      </w:r>
      <w:r w:rsidRPr="00ED18AC">
        <w:rPr>
          <w:rtl/>
        </w:rPr>
        <w:t xml:space="preserve"> </w:t>
      </w:r>
      <w:r w:rsidRPr="00ED18AC">
        <w:rPr>
          <w:rFonts w:hint="cs"/>
          <w:rtl/>
        </w:rPr>
        <w:t>לנהוג</w:t>
      </w:r>
      <w:r w:rsidRPr="00ED18AC">
        <w:rPr>
          <w:rtl/>
        </w:rPr>
        <w:t xml:space="preserve"> </w:t>
      </w:r>
      <w:r w:rsidRPr="00ED18AC">
        <w:rPr>
          <w:rFonts w:hint="cs"/>
          <w:rtl/>
        </w:rPr>
        <w:t>איסור</w:t>
      </w:r>
      <w:r w:rsidRPr="00ED18AC">
        <w:rPr>
          <w:rtl/>
        </w:rPr>
        <w:t xml:space="preserve"> </w:t>
      </w:r>
      <w:r w:rsidRPr="00ED18AC">
        <w:rPr>
          <w:rFonts w:hint="cs"/>
          <w:rtl/>
        </w:rPr>
        <w:t>מלאכה</w:t>
      </w:r>
      <w:r w:rsidRPr="00ED18AC">
        <w:rPr>
          <w:rtl/>
        </w:rPr>
        <w:t xml:space="preserve"> </w:t>
      </w:r>
      <w:r w:rsidRPr="00ED18AC">
        <w:rPr>
          <w:rFonts w:hint="cs"/>
          <w:rtl/>
        </w:rPr>
        <w:t>בכל</w:t>
      </w:r>
      <w:r w:rsidRPr="00ED18AC">
        <w:rPr>
          <w:rtl/>
        </w:rPr>
        <w:t xml:space="preserve"> </w:t>
      </w:r>
      <w:r w:rsidRPr="00ED18AC">
        <w:rPr>
          <w:rFonts w:hint="cs"/>
          <w:rtl/>
        </w:rPr>
        <w:t>הקיץ</w:t>
      </w:r>
      <w:r w:rsidRPr="00ED18AC">
        <w:rPr>
          <w:rtl/>
        </w:rPr>
        <w:t xml:space="preserve"> </w:t>
      </w:r>
      <w:r w:rsidRPr="00ED18AC">
        <w:rPr>
          <w:rFonts w:hint="cs"/>
          <w:rtl/>
        </w:rPr>
        <w:t>עד</w:t>
      </w:r>
      <w:r w:rsidRPr="00ED18AC">
        <w:rPr>
          <w:rtl/>
        </w:rPr>
        <w:t xml:space="preserve"> 30 </w:t>
      </w:r>
      <w:r w:rsidRPr="00ED18AC">
        <w:rPr>
          <w:rFonts w:hint="cs"/>
          <w:rtl/>
        </w:rPr>
        <w:t>מינוט</w:t>
      </w:r>
      <w:r w:rsidRPr="00ED18AC">
        <w:rPr>
          <w:rtl/>
        </w:rPr>
        <w:t xml:space="preserve"> </w:t>
      </w:r>
      <w:r w:rsidRPr="00ED18AC">
        <w:rPr>
          <w:rFonts w:hint="cs"/>
          <w:rtl/>
        </w:rPr>
        <w:t>אחר</w:t>
      </w:r>
      <w:r w:rsidRPr="00ED18AC">
        <w:rPr>
          <w:rtl/>
        </w:rPr>
        <w:t xml:space="preserve"> </w:t>
      </w:r>
      <w:r w:rsidRPr="00ED18AC">
        <w:rPr>
          <w:rFonts w:hint="cs"/>
          <w:rtl/>
        </w:rPr>
        <w:t>השקיעה</w:t>
      </w:r>
      <w:r w:rsidRPr="00ED18AC">
        <w:rPr>
          <w:rtl/>
        </w:rPr>
        <w:t xml:space="preserve"> </w:t>
      </w:r>
      <w:r w:rsidRPr="00ED18AC">
        <w:rPr>
          <w:rFonts w:hint="cs"/>
          <w:rtl/>
        </w:rPr>
        <w:t>לכל</w:t>
      </w:r>
      <w:r w:rsidRPr="00ED18AC">
        <w:rPr>
          <w:rtl/>
        </w:rPr>
        <w:t xml:space="preserve"> </w:t>
      </w:r>
      <w:r w:rsidRPr="00ED18AC">
        <w:rPr>
          <w:rFonts w:hint="cs"/>
          <w:rtl/>
        </w:rPr>
        <w:t>הפחות</w:t>
      </w:r>
      <w:r w:rsidRPr="00ED18AC">
        <w:rPr>
          <w:rtl/>
        </w:rPr>
        <w:t xml:space="preserve">, </w:t>
      </w:r>
      <w:r w:rsidRPr="00ED18AC">
        <w:rPr>
          <w:rFonts w:hint="cs"/>
          <w:rtl/>
        </w:rPr>
        <w:t>ובכל</w:t>
      </w:r>
      <w:r w:rsidRPr="00ED18AC">
        <w:rPr>
          <w:rtl/>
        </w:rPr>
        <w:t xml:space="preserve"> </w:t>
      </w:r>
      <w:r w:rsidRPr="00ED18AC">
        <w:rPr>
          <w:rFonts w:hint="cs"/>
          <w:rtl/>
        </w:rPr>
        <w:t>החורף</w:t>
      </w:r>
      <w:r w:rsidRPr="00ED18AC">
        <w:rPr>
          <w:rtl/>
        </w:rPr>
        <w:t xml:space="preserve"> </w:t>
      </w:r>
      <w:r w:rsidRPr="00ED18AC">
        <w:rPr>
          <w:rFonts w:hint="cs"/>
          <w:rtl/>
        </w:rPr>
        <w:t>עד</w:t>
      </w:r>
      <w:r w:rsidRPr="00ED18AC">
        <w:rPr>
          <w:rtl/>
        </w:rPr>
        <w:t xml:space="preserve"> 24 </w:t>
      </w:r>
      <w:r w:rsidRPr="00ED18AC">
        <w:rPr>
          <w:rFonts w:hint="cs"/>
          <w:rtl/>
        </w:rPr>
        <w:t>מינוט</w:t>
      </w:r>
      <w:r w:rsidRPr="00ED18AC">
        <w:rPr>
          <w:rtl/>
        </w:rPr>
        <w:t xml:space="preserve"> </w:t>
      </w:r>
      <w:r w:rsidRPr="00ED18AC">
        <w:rPr>
          <w:rFonts w:hint="cs"/>
          <w:rtl/>
        </w:rPr>
        <w:t>אחר</w:t>
      </w:r>
      <w:r w:rsidRPr="00ED18AC">
        <w:rPr>
          <w:rtl/>
        </w:rPr>
        <w:t xml:space="preserve"> </w:t>
      </w:r>
      <w:r w:rsidRPr="00ED18AC">
        <w:rPr>
          <w:rFonts w:hint="cs"/>
          <w:rtl/>
        </w:rPr>
        <w:t>השקיעה</w:t>
      </w:r>
      <w:r w:rsidRPr="00ED18AC">
        <w:rPr>
          <w:rtl/>
        </w:rPr>
        <w:t xml:space="preserve"> </w:t>
      </w:r>
      <w:r w:rsidRPr="00ED18AC">
        <w:rPr>
          <w:rFonts w:hint="cs"/>
          <w:rtl/>
        </w:rPr>
        <w:t>לכל</w:t>
      </w:r>
      <w:r w:rsidRPr="00ED18AC">
        <w:rPr>
          <w:rtl/>
        </w:rPr>
        <w:t xml:space="preserve"> </w:t>
      </w:r>
      <w:r w:rsidRPr="00ED18AC">
        <w:rPr>
          <w:rFonts w:hint="cs"/>
          <w:rtl/>
        </w:rPr>
        <w:t>הפחות</w:t>
      </w:r>
      <w:r w:rsidRPr="00ED18AC">
        <w:rPr>
          <w:rtl/>
        </w:rPr>
        <w:t xml:space="preserve">, </w:t>
      </w:r>
      <w:r w:rsidRPr="00ED18AC">
        <w:rPr>
          <w:rFonts w:hint="cs"/>
          <w:rtl/>
        </w:rPr>
        <w:t>וכל</w:t>
      </w:r>
      <w:r w:rsidRPr="00ED18AC">
        <w:rPr>
          <w:rtl/>
        </w:rPr>
        <w:t xml:space="preserve"> </w:t>
      </w:r>
      <w:r w:rsidRPr="00ED18AC">
        <w:rPr>
          <w:rFonts w:hint="cs"/>
          <w:rtl/>
        </w:rPr>
        <w:t>זה</w:t>
      </w:r>
      <w:r w:rsidRPr="00ED18AC">
        <w:rPr>
          <w:rtl/>
        </w:rPr>
        <w:t xml:space="preserve"> </w:t>
      </w:r>
      <w:r w:rsidRPr="00ED18AC">
        <w:rPr>
          <w:rFonts w:hint="cs"/>
          <w:rtl/>
        </w:rPr>
        <w:t>לממהרין</w:t>
      </w:r>
      <w:r w:rsidRPr="00ED18AC">
        <w:rPr>
          <w:rtl/>
        </w:rPr>
        <w:t xml:space="preserve"> </w:t>
      </w:r>
      <w:r w:rsidRPr="00ED18AC">
        <w:rPr>
          <w:rFonts w:hint="cs"/>
          <w:rtl/>
        </w:rPr>
        <w:t>לצאת</w:t>
      </w:r>
      <w:r w:rsidRPr="00ED18AC">
        <w:rPr>
          <w:rtl/>
        </w:rPr>
        <w:t xml:space="preserve"> </w:t>
      </w:r>
      <w:r w:rsidRPr="00ED18AC">
        <w:rPr>
          <w:rFonts w:hint="cs"/>
          <w:rtl/>
        </w:rPr>
        <w:t>מן</w:t>
      </w:r>
      <w:r w:rsidRPr="00ED18AC">
        <w:rPr>
          <w:rtl/>
        </w:rPr>
        <w:t xml:space="preserve"> </w:t>
      </w:r>
      <w:r w:rsidRPr="00ED18AC">
        <w:rPr>
          <w:rFonts w:hint="cs"/>
          <w:rtl/>
        </w:rPr>
        <w:t>השבת</w:t>
      </w:r>
      <w:r w:rsidRPr="00ED18AC">
        <w:rPr>
          <w:rtl/>
        </w:rPr>
        <w:t xml:space="preserve">, </w:t>
      </w:r>
      <w:r w:rsidRPr="00ED18AC">
        <w:rPr>
          <w:rFonts w:hint="cs"/>
          <w:rtl/>
        </w:rPr>
        <w:t>אבל</w:t>
      </w:r>
      <w:r w:rsidRPr="00ED18AC">
        <w:rPr>
          <w:rtl/>
        </w:rPr>
        <w:t xml:space="preserve"> </w:t>
      </w:r>
      <w:r w:rsidRPr="00ED18AC">
        <w:rPr>
          <w:rFonts w:hint="cs"/>
          <w:rtl/>
        </w:rPr>
        <w:t>המנהג</w:t>
      </w:r>
      <w:r w:rsidRPr="00ED18AC">
        <w:rPr>
          <w:rtl/>
        </w:rPr>
        <w:t xml:space="preserve"> </w:t>
      </w:r>
      <w:r w:rsidRPr="00ED18AC">
        <w:rPr>
          <w:rFonts w:hint="cs"/>
          <w:rtl/>
        </w:rPr>
        <w:t>משנים</w:t>
      </w:r>
      <w:r w:rsidRPr="00ED18AC">
        <w:rPr>
          <w:rtl/>
        </w:rPr>
        <w:t xml:space="preserve"> </w:t>
      </w:r>
      <w:r w:rsidRPr="00ED18AC">
        <w:rPr>
          <w:rFonts w:hint="cs"/>
          <w:rtl/>
        </w:rPr>
        <w:t>קדמוניות</w:t>
      </w:r>
      <w:r w:rsidRPr="00ED18AC">
        <w:rPr>
          <w:rtl/>
        </w:rPr>
        <w:t xml:space="preserve"> </w:t>
      </w:r>
      <w:r w:rsidRPr="00ED18AC">
        <w:rPr>
          <w:rFonts w:hint="cs"/>
          <w:rtl/>
        </w:rPr>
        <w:t>שחצי</w:t>
      </w:r>
      <w:r w:rsidRPr="00ED18AC">
        <w:rPr>
          <w:rtl/>
        </w:rPr>
        <w:t xml:space="preserve"> </w:t>
      </w:r>
      <w:r w:rsidRPr="00ED18AC">
        <w:rPr>
          <w:rFonts w:hint="cs"/>
          <w:rtl/>
        </w:rPr>
        <w:t>שעה</w:t>
      </w:r>
      <w:r w:rsidRPr="00ED18AC">
        <w:rPr>
          <w:rtl/>
        </w:rPr>
        <w:t xml:space="preserve"> </w:t>
      </w:r>
      <w:r w:rsidRPr="00ED18AC">
        <w:rPr>
          <w:rFonts w:hint="cs"/>
          <w:rtl/>
        </w:rPr>
        <w:t>אחר</w:t>
      </w:r>
      <w:r w:rsidRPr="00ED18AC">
        <w:rPr>
          <w:rtl/>
        </w:rPr>
        <w:t xml:space="preserve"> </w:t>
      </w:r>
      <w:r w:rsidRPr="00ED18AC">
        <w:rPr>
          <w:rFonts w:hint="cs"/>
          <w:rtl/>
        </w:rPr>
        <w:t>השקיעה</w:t>
      </w:r>
      <w:r w:rsidRPr="00ED18AC">
        <w:rPr>
          <w:rtl/>
        </w:rPr>
        <w:t xml:space="preserve"> </w:t>
      </w:r>
      <w:r w:rsidRPr="00ED18AC">
        <w:rPr>
          <w:rFonts w:hint="cs"/>
          <w:rtl/>
        </w:rPr>
        <w:t>עומדין</w:t>
      </w:r>
      <w:r w:rsidRPr="00ED18AC">
        <w:rPr>
          <w:rtl/>
        </w:rPr>
        <w:t xml:space="preserve"> </w:t>
      </w:r>
      <w:r w:rsidRPr="00ED18AC">
        <w:rPr>
          <w:rFonts w:hint="cs"/>
          <w:rtl/>
        </w:rPr>
        <w:t>להתפלל</w:t>
      </w:r>
      <w:r w:rsidRPr="00ED18AC">
        <w:rPr>
          <w:rtl/>
        </w:rPr>
        <w:t xml:space="preserve"> </w:t>
      </w:r>
      <w:r w:rsidRPr="00ED18AC">
        <w:rPr>
          <w:rFonts w:hint="cs"/>
          <w:rtl/>
        </w:rPr>
        <w:t>ערבית</w:t>
      </w:r>
      <w:r w:rsidRPr="00ED18AC">
        <w:rPr>
          <w:rtl/>
        </w:rPr>
        <w:t xml:space="preserve"> </w:t>
      </w:r>
      <w:r w:rsidRPr="00ED18AC">
        <w:rPr>
          <w:rFonts w:hint="cs"/>
          <w:rtl/>
        </w:rPr>
        <w:t>בבתי</w:t>
      </w:r>
      <w:r w:rsidRPr="00ED18AC">
        <w:rPr>
          <w:rtl/>
        </w:rPr>
        <w:t xml:space="preserve"> </w:t>
      </w:r>
      <w:r w:rsidRPr="00ED18AC">
        <w:rPr>
          <w:rFonts w:hint="cs"/>
          <w:rtl/>
        </w:rPr>
        <w:t>כנסת</w:t>
      </w:r>
      <w:r w:rsidRPr="00ED18AC">
        <w:rPr>
          <w:rtl/>
        </w:rPr>
        <w:t xml:space="preserve"> </w:t>
      </w:r>
      <w:r w:rsidRPr="00ED18AC">
        <w:rPr>
          <w:rFonts w:hint="cs"/>
          <w:rtl/>
        </w:rPr>
        <w:t>הקבועים</w:t>
      </w:r>
      <w:r w:rsidRPr="00ED18AC">
        <w:rPr>
          <w:rtl/>
        </w:rPr>
        <w:t xml:space="preserve"> </w:t>
      </w:r>
      <w:r w:rsidRPr="00ED18AC">
        <w:rPr>
          <w:rFonts w:hint="cs"/>
          <w:rtl/>
        </w:rPr>
        <w:t>בין</w:t>
      </w:r>
      <w:r w:rsidRPr="00ED18AC">
        <w:rPr>
          <w:rtl/>
        </w:rPr>
        <w:t xml:space="preserve"> </w:t>
      </w:r>
      <w:r w:rsidRPr="00ED18AC">
        <w:rPr>
          <w:rFonts w:hint="cs"/>
          <w:rtl/>
        </w:rPr>
        <w:t>בקיץ</w:t>
      </w:r>
      <w:r w:rsidRPr="00ED18AC">
        <w:rPr>
          <w:rtl/>
        </w:rPr>
        <w:t xml:space="preserve"> </w:t>
      </w:r>
      <w:r w:rsidRPr="00ED18AC">
        <w:rPr>
          <w:rFonts w:hint="cs"/>
          <w:rtl/>
        </w:rPr>
        <w:t>בין</w:t>
      </w:r>
      <w:r w:rsidRPr="00ED18AC">
        <w:rPr>
          <w:rtl/>
        </w:rPr>
        <w:t xml:space="preserve"> </w:t>
      </w:r>
      <w:r w:rsidRPr="00ED18AC">
        <w:rPr>
          <w:rFonts w:hint="cs"/>
          <w:rtl/>
        </w:rPr>
        <w:t>בחורף</w:t>
      </w:r>
      <w:r w:rsidRPr="00ED18AC">
        <w:rPr>
          <w:rtl/>
        </w:rPr>
        <w:t xml:space="preserve">, </w:t>
      </w:r>
      <w:r w:rsidRPr="00ED18AC">
        <w:rPr>
          <w:rFonts w:hint="cs"/>
          <w:rtl/>
        </w:rPr>
        <w:t>ואין</w:t>
      </w:r>
      <w:r w:rsidRPr="00ED18AC">
        <w:rPr>
          <w:rtl/>
        </w:rPr>
        <w:t xml:space="preserve"> </w:t>
      </w:r>
      <w:r w:rsidRPr="00ED18AC">
        <w:rPr>
          <w:rFonts w:hint="cs"/>
          <w:rtl/>
        </w:rPr>
        <w:t>עושין</w:t>
      </w:r>
      <w:r w:rsidRPr="00ED18AC">
        <w:rPr>
          <w:rtl/>
        </w:rPr>
        <w:t xml:space="preserve"> </w:t>
      </w:r>
      <w:r w:rsidRPr="00ED18AC">
        <w:rPr>
          <w:rFonts w:hint="cs"/>
          <w:rtl/>
        </w:rPr>
        <w:t>מלאכה</w:t>
      </w:r>
      <w:r w:rsidRPr="00ED18AC">
        <w:rPr>
          <w:rtl/>
        </w:rPr>
        <w:t xml:space="preserve"> </w:t>
      </w:r>
      <w:r w:rsidRPr="00ED18AC">
        <w:rPr>
          <w:rFonts w:hint="cs"/>
          <w:rtl/>
        </w:rPr>
        <w:t>עד</w:t>
      </w:r>
      <w:r w:rsidRPr="00ED18AC">
        <w:rPr>
          <w:rtl/>
        </w:rPr>
        <w:t xml:space="preserve"> </w:t>
      </w:r>
      <w:r w:rsidRPr="00ED18AC">
        <w:rPr>
          <w:rFonts w:hint="cs"/>
          <w:rtl/>
        </w:rPr>
        <w:t>אחר</w:t>
      </w:r>
      <w:r w:rsidRPr="00ED18AC">
        <w:rPr>
          <w:rtl/>
        </w:rPr>
        <w:t xml:space="preserve"> </w:t>
      </w:r>
      <w:r w:rsidRPr="00ED18AC">
        <w:rPr>
          <w:rFonts w:hint="cs"/>
          <w:rtl/>
        </w:rPr>
        <w:t>תפלת</w:t>
      </w:r>
      <w:r w:rsidRPr="00ED18AC">
        <w:rPr>
          <w:rtl/>
        </w:rPr>
        <w:t xml:space="preserve"> </w:t>
      </w:r>
      <w:r w:rsidRPr="00ED18AC">
        <w:rPr>
          <w:rFonts w:hint="cs"/>
          <w:rtl/>
        </w:rPr>
        <w:t>שמו</w:t>
      </w:r>
      <w:r w:rsidRPr="00ED18AC">
        <w:rPr>
          <w:rtl/>
        </w:rPr>
        <w:t>"</w:t>
      </w:r>
      <w:r w:rsidRPr="00ED18AC">
        <w:rPr>
          <w:rFonts w:hint="cs"/>
          <w:rtl/>
        </w:rPr>
        <w:t>ע</w:t>
      </w:r>
      <w:r w:rsidRPr="00ED18AC">
        <w:rPr>
          <w:rtl/>
        </w:rPr>
        <w:t xml:space="preserve">, </w:t>
      </w:r>
      <w:r w:rsidRPr="00ED18AC">
        <w:rPr>
          <w:rFonts w:hint="cs"/>
          <w:rtl/>
        </w:rPr>
        <w:t>ואין</w:t>
      </w:r>
      <w:r w:rsidRPr="00ED18AC">
        <w:rPr>
          <w:rtl/>
        </w:rPr>
        <w:t xml:space="preserve"> </w:t>
      </w:r>
      <w:r w:rsidRPr="00ED18AC">
        <w:rPr>
          <w:rFonts w:hint="cs"/>
          <w:rtl/>
        </w:rPr>
        <w:t>לשנות</w:t>
      </w:r>
      <w:r w:rsidRPr="00ED18AC">
        <w:rPr>
          <w:rtl/>
        </w:rPr>
        <w:t xml:space="preserve"> </w:t>
      </w:r>
      <w:r w:rsidRPr="00ED18AC">
        <w:rPr>
          <w:rFonts w:hint="cs"/>
          <w:rtl/>
        </w:rPr>
        <w:t>המנהג</w:t>
      </w:r>
      <w:r w:rsidRPr="00ED18AC">
        <w:rPr>
          <w:rtl/>
        </w:rPr>
        <w:t xml:space="preserve"> </w:t>
      </w:r>
      <w:r w:rsidRPr="00ED18AC">
        <w:rPr>
          <w:rFonts w:hint="cs"/>
          <w:rtl/>
        </w:rPr>
        <w:t>אם</w:t>
      </w:r>
      <w:r w:rsidRPr="00ED18AC">
        <w:rPr>
          <w:rtl/>
        </w:rPr>
        <w:t xml:space="preserve"> </w:t>
      </w:r>
      <w:r w:rsidRPr="00ED18AC">
        <w:rPr>
          <w:rFonts w:hint="cs"/>
          <w:rtl/>
        </w:rPr>
        <w:t>לא</w:t>
      </w:r>
      <w:r w:rsidRPr="00ED18AC">
        <w:rPr>
          <w:rtl/>
        </w:rPr>
        <w:t xml:space="preserve"> </w:t>
      </w:r>
      <w:r w:rsidRPr="00ED18AC">
        <w:rPr>
          <w:rFonts w:hint="cs"/>
          <w:rtl/>
        </w:rPr>
        <w:t>לצורך</w:t>
      </w:r>
      <w:r w:rsidRPr="00ED18AC">
        <w:rPr>
          <w:rtl/>
        </w:rPr>
        <w:t xml:space="preserve"> </w:t>
      </w:r>
      <w:r w:rsidRPr="00ED18AC">
        <w:rPr>
          <w:rFonts w:hint="cs"/>
          <w:rtl/>
        </w:rPr>
        <w:t>דחוף</w:t>
      </w:r>
      <w:r w:rsidRPr="00ED18AC">
        <w:rPr>
          <w:rtl/>
        </w:rPr>
        <w:t>.</w:t>
      </w:r>
      <w:r w:rsidRPr="00ED18AC">
        <w:rPr>
          <w:rFonts w:hint="cs"/>
          <w:rtl/>
        </w:rPr>
        <w:t>"</w:t>
      </w:r>
    </w:p>
    <w:p w:rsidR="00ED18AC" w:rsidRPr="00ED18AC" w:rsidRDefault="00ED18AC" w:rsidP="007D6200">
      <w:pPr>
        <w:pStyle w:val="a2"/>
        <w:rPr>
          <w:rtl/>
        </w:rPr>
      </w:pPr>
      <w:r w:rsidRPr="00ED18AC">
        <w:rPr>
          <w:rFonts w:hint="cs"/>
          <w:rtl/>
        </w:rPr>
        <w:lastRenderedPageBreak/>
        <w:t>ושם בהערה 21 כתב: "והתפלה נמשכת לפחות כעשרים דקים</w:t>
      </w:r>
      <w:r w:rsidRPr="00ED18AC">
        <w:rPr>
          <w:vertAlign w:val="superscript"/>
          <w:rtl/>
        </w:rPr>
        <w:footnoteReference w:id="36"/>
      </w:r>
      <w:r w:rsidR="007D6200">
        <w:rPr>
          <w:rFonts w:hint="cs"/>
          <w:rtl/>
        </w:rPr>
        <w:t xml:space="preserve"> . .</w:t>
      </w:r>
      <w:r w:rsidRPr="00ED18AC">
        <w:rPr>
          <w:rFonts w:hint="cs"/>
          <w:rtl/>
        </w:rPr>
        <w:t xml:space="preserve"> ורק במוש"ק דחנוכה יש מקדימין תפלת ערבית איזה מינוטין, כי עד שיגמרו התפלה ויחזרו לביתם יגיע כבר זמן הדלקה, אבל המקדימין יותר אין רוח חכמים נוחה מהם וכבר צווחו על זה</w:t>
      </w:r>
      <w:r w:rsidR="007D6200">
        <w:rPr>
          <w:rFonts w:hint="cs"/>
          <w:rtl/>
        </w:rPr>
        <w:t xml:space="preserve">". </w:t>
      </w:r>
      <w:r w:rsidRPr="00ED18AC">
        <w:rPr>
          <w:rFonts w:hint="cs"/>
          <w:rtl/>
        </w:rPr>
        <w:t>עכ"ל.</w:t>
      </w:r>
    </w:p>
    <w:p w:rsidR="00ED18AC" w:rsidRPr="00ED18AC" w:rsidRDefault="00ED18AC" w:rsidP="00ED18AC">
      <w:pPr>
        <w:pStyle w:val="a2"/>
        <w:rPr>
          <w:rtl/>
        </w:rPr>
      </w:pPr>
      <w:r w:rsidRPr="00ED18AC">
        <w:rPr>
          <w:rFonts w:hint="cs"/>
          <w:rtl/>
        </w:rPr>
        <w:t>מבואר מדבריו שאע"פ שלפי סידור אדה"ז זמן מוצש"ק מוקדם מן הזמן שבלוחות המתפרסמים בירושלים, אין לשנות המנהג אם לא בשעת הדחק ולצורך דחוף, והמקדים אין רוח חכמים נוחה הימנו.</w:t>
      </w:r>
    </w:p>
    <w:p w:rsidR="00681997" w:rsidRPr="00681997" w:rsidRDefault="00ED18AC" w:rsidP="00681997">
      <w:pPr>
        <w:pStyle w:val="a2"/>
        <w:rPr>
          <w:rtl/>
        </w:rPr>
      </w:pPr>
      <w:r w:rsidRPr="00ED18AC">
        <w:rPr>
          <w:rFonts w:hint="cs"/>
          <w:rtl/>
        </w:rPr>
        <w:t xml:space="preserve">ולפי"ז בנידון שלפנינו עלינו לבאר האם קיים מנהג להחמיר כדעת השו"ע להמתין לקטנים רצופים, או אפשר לסמוך על מוצ"ש של סידור אדה"ז ו'דגול מרבבה'. ולגבי בשעת הדחק יוצא מדבריו שאפשר להקל גם נגד המנהג. גם עלינו לבאר מהו זמן לילה לסידור אדה"ז כפי עיקר הדין </w:t>
      </w:r>
    </w:p>
    <w:p w:rsidR="00ED18AC" w:rsidRPr="00ED18AC" w:rsidRDefault="00ED18AC" w:rsidP="008936E3">
      <w:pPr>
        <w:pStyle w:val="a2"/>
        <w:ind w:left="0" w:firstLine="0"/>
        <w:jc w:val="center"/>
        <w:rPr>
          <w:bCs/>
          <w:rtl/>
        </w:rPr>
      </w:pPr>
      <w:r w:rsidRPr="00ED18AC">
        <w:rPr>
          <w:rFonts w:hint="cs"/>
          <w:bCs/>
          <w:rtl/>
        </w:rPr>
        <w:t>ה. זמן לילה מעיקר הדין לסידור אדה"ז</w:t>
      </w:r>
    </w:p>
    <w:p w:rsidR="00ED18AC" w:rsidRPr="00ED18AC" w:rsidRDefault="00ED18AC" w:rsidP="007D6200">
      <w:pPr>
        <w:pStyle w:val="a2"/>
        <w:rPr>
          <w:rtl/>
        </w:rPr>
      </w:pPr>
      <w:r w:rsidRPr="00ED18AC">
        <w:rPr>
          <w:rFonts w:hint="cs"/>
          <w:rtl/>
        </w:rPr>
        <w:t>כתב אדה"ז ב'סדר הכנסת שבת': "</w:t>
      </w:r>
      <w:r w:rsidR="007D6200">
        <w:rPr>
          <w:rFonts w:hint="cs"/>
          <w:rtl/>
        </w:rPr>
        <w:t xml:space="preserve"> . . </w:t>
      </w:r>
      <w:r w:rsidRPr="00ED18AC">
        <w:rPr>
          <w:rFonts w:hint="cs"/>
          <w:rtl/>
        </w:rPr>
        <w:t>ובמדינות</w:t>
      </w:r>
      <w:r w:rsidRPr="00ED18AC">
        <w:rPr>
          <w:rtl/>
        </w:rPr>
        <w:t xml:space="preserve"> </w:t>
      </w:r>
      <w:r w:rsidRPr="00ED18AC">
        <w:rPr>
          <w:rFonts w:hint="cs"/>
          <w:rtl/>
        </w:rPr>
        <w:t>אלו</w:t>
      </w:r>
      <w:r w:rsidRPr="00ED18AC">
        <w:rPr>
          <w:rtl/>
        </w:rPr>
        <w:t xml:space="preserve"> </w:t>
      </w:r>
      <w:r w:rsidRPr="00ED18AC">
        <w:rPr>
          <w:rFonts w:hint="cs"/>
          <w:rtl/>
        </w:rPr>
        <w:t>זמן</w:t>
      </w:r>
      <w:r w:rsidRPr="00ED18AC">
        <w:rPr>
          <w:rtl/>
        </w:rPr>
        <w:t xml:space="preserve"> </w:t>
      </w:r>
      <w:r w:rsidRPr="00ED18AC">
        <w:rPr>
          <w:rFonts w:hint="cs"/>
          <w:rtl/>
        </w:rPr>
        <w:t>צאת</w:t>
      </w:r>
      <w:r w:rsidRPr="00ED18AC">
        <w:rPr>
          <w:rtl/>
        </w:rPr>
        <w:t xml:space="preserve"> </w:t>
      </w:r>
      <w:r w:rsidRPr="00ED18AC">
        <w:rPr>
          <w:rFonts w:hint="cs"/>
          <w:rtl/>
        </w:rPr>
        <w:t>ג</w:t>
      </w:r>
      <w:r w:rsidRPr="00ED18AC">
        <w:rPr>
          <w:rtl/>
        </w:rPr>
        <w:t xml:space="preserve">' </w:t>
      </w:r>
      <w:r w:rsidRPr="00ED18AC">
        <w:rPr>
          <w:rFonts w:hint="cs"/>
          <w:rtl/>
        </w:rPr>
        <w:t>כוכבים</w:t>
      </w:r>
      <w:r w:rsidRPr="00ED18AC">
        <w:rPr>
          <w:rtl/>
        </w:rPr>
        <w:t xml:space="preserve"> </w:t>
      </w:r>
      <w:r w:rsidRPr="00ED18AC">
        <w:rPr>
          <w:rFonts w:hint="cs"/>
          <w:rtl/>
        </w:rPr>
        <w:t>בינונים</w:t>
      </w:r>
      <w:r w:rsidRPr="00ED18AC">
        <w:rPr>
          <w:rtl/>
        </w:rPr>
        <w:t xml:space="preserve"> </w:t>
      </w:r>
      <w:r w:rsidRPr="00ED18AC">
        <w:rPr>
          <w:rFonts w:hint="cs"/>
          <w:rtl/>
        </w:rPr>
        <w:t>בימים</w:t>
      </w:r>
      <w:r w:rsidRPr="00ED18AC">
        <w:rPr>
          <w:rtl/>
        </w:rPr>
        <w:t xml:space="preserve"> </w:t>
      </w:r>
      <w:r w:rsidRPr="00ED18AC">
        <w:rPr>
          <w:rFonts w:hint="cs"/>
          <w:rtl/>
        </w:rPr>
        <w:t>השוים</w:t>
      </w:r>
      <w:r w:rsidRPr="00ED18AC">
        <w:rPr>
          <w:rtl/>
        </w:rPr>
        <w:t xml:space="preserve"> </w:t>
      </w:r>
      <w:r w:rsidRPr="00ED18AC">
        <w:rPr>
          <w:rFonts w:hint="cs"/>
          <w:rtl/>
        </w:rPr>
        <w:t>הוא</w:t>
      </w:r>
      <w:r w:rsidRPr="00ED18AC">
        <w:rPr>
          <w:rtl/>
        </w:rPr>
        <w:t xml:space="preserve"> </w:t>
      </w:r>
      <w:r w:rsidRPr="00ED18AC">
        <w:rPr>
          <w:rFonts w:hint="cs"/>
          <w:rtl/>
        </w:rPr>
        <w:t>בכמו</w:t>
      </w:r>
      <w:r w:rsidRPr="00ED18AC">
        <w:rPr>
          <w:rtl/>
        </w:rPr>
        <w:t xml:space="preserve"> </w:t>
      </w:r>
      <w:r w:rsidRPr="00ED18AC">
        <w:rPr>
          <w:rFonts w:hint="cs"/>
          <w:rtl/>
        </w:rPr>
        <w:t>חצי</w:t>
      </w:r>
      <w:r w:rsidRPr="00ED18AC">
        <w:rPr>
          <w:rtl/>
        </w:rPr>
        <w:t xml:space="preserve"> </w:t>
      </w:r>
      <w:r w:rsidRPr="00ED18AC">
        <w:rPr>
          <w:rFonts w:hint="cs"/>
          <w:rtl/>
        </w:rPr>
        <w:t>שעה</w:t>
      </w:r>
      <w:r w:rsidRPr="00ED18AC">
        <w:rPr>
          <w:rtl/>
        </w:rPr>
        <w:t xml:space="preserve"> </w:t>
      </w:r>
      <w:r w:rsidRPr="00ED18AC">
        <w:rPr>
          <w:rFonts w:hint="cs"/>
          <w:rtl/>
        </w:rPr>
        <w:t>בקירוב</w:t>
      </w:r>
      <w:r w:rsidRPr="00ED18AC">
        <w:rPr>
          <w:rtl/>
        </w:rPr>
        <w:t xml:space="preserve"> </w:t>
      </w:r>
      <w:r w:rsidRPr="00ED18AC">
        <w:rPr>
          <w:rFonts w:hint="cs"/>
          <w:rtl/>
        </w:rPr>
        <w:t>אחר</w:t>
      </w:r>
      <w:r w:rsidRPr="00ED18AC">
        <w:rPr>
          <w:rtl/>
        </w:rPr>
        <w:t xml:space="preserve"> </w:t>
      </w:r>
      <w:r w:rsidRPr="00ED18AC">
        <w:rPr>
          <w:rFonts w:hint="cs"/>
          <w:rtl/>
        </w:rPr>
        <w:t>שקיעה</w:t>
      </w:r>
      <w:r w:rsidRPr="00ED18AC">
        <w:rPr>
          <w:rtl/>
        </w:rPr>
        <w:t xml:space="preserve"> </w:t>
      </w:r>
      <w:r w:rsidRPr="00ED18AC">
        <w:rPr>
          <w:rFonts w:hint="cs"/>
          <w:rtl/>
        </w:rPr>
        <w:t>האמיתית,</w:t>
      </w:r>
      <w:r w:rsidRPr="00ED18AC">
        <w:rPr>
          <w:rtl/>
        </w:rPr>
        <w:t xml:space="preserve"> </w:t>
      </w:r>
      <w:r w:rsidRPr="00ED18AC">
        <w:rPr>
          <w:rFonts w:hint="cs"/>
          <w:rtl/>
        </w:rPr>
        <w:t>שהן</w:t>
      </w:r>
      <w:r w:rsidRPr="00ED18AC">
        <w:rPr>
          <w:rtl/>
        </w:rPr>
        <w:t xml:space="preserve"> </w:t>
      </w:r>
      <w:r w:rsidRPr="00ED18AC">
        <w:rPr>
          <w:rFonts w:hint="cs"/>
          <w:rtl/>
        </w:rPr>
        <w:t>ל</w:t>
      </w:r>
      <w:r w:rsidRPr="00ED18AC">
        <w:rPr>
          <w:rtl/>
        </w:rPr>
        <w:t>"</w:t>
      </w:r>
      <w:r w:rsidRPr="00ED18AC">
        <w:rPr>
          <w:rFonts w:hint="cs"/>
          <w:rtl/>
        </w:rPr>
        <w:t>ד</w:t>
      </w:r>
      <w:r w:rsidRPr="00ED18AC">
        <w:rPr>
          <w:rtl/>
        </w:rPr>
        <w:t xml:space="preserve"> </w:t>
      </w:r>
      <w:r w:rsidRPr="00ED18AC">
        <w:rPr>
          <w:rFonts w:hint="cs"/>
          <w:rtl/>
        </w:rPr>
        <w:t>חלקי</w:t>
      </w:r>
      <w:r w:rsidRPr="00ED18AC">
        <w:rPr>
          <w:rtl/>
        </w:rPr>
        <w:t xml:space="preserve"> </w:t>
      </w:r>
      <w:r w:rsidRPr="00ED18AC">
        <w:rPr>
          <w:rFonts w:hint="cs"/>
          <w:rtl/>
        </w:rPr>
        <w:t>ששיים</w:t>
      </w:r>
      <w:r w:rsidRPr="00ED18AC">
        <w:rPr>
          <w:rtl/>
        </w:rPr>
        <w:t xml:space="preserve"> </w:t>
      </w:r>
      <w:r w:rsidRPr="00ED18AC">
        <w:rPr>
          <w:rFonts w:hint="cs"/>
          <w:rtl/>
        </w:rPr>
        <w:t>בקירוב</w:t>
      </w:r>
      <w:r w:rsidRPr="00ED18AC">
        <w:rPr>
          <w:rtl/>
        </w:rPr>
        <w:t xml:space="preserve"> </w:t>
      </w:r>
      <w:r w:rsidRPr="00ED18AC">
        <w:rPr>
          <w:rFonts w:hint="cs"/>
          <w:rtl/>
        </w:rPr>
        <w:t>אחר</w:t>
      </w:r>
      <w:r w:rsidRPr="00ED18AC">
        <w:rPr>
          <w:rtl/>
        </w:rPr>
        <w:t xml:space="preserve"> </w:t>
      </w:r>
      <w:r w:rsidRPr="00ED18AC">
        <w:rPr>
          <w:rFonts w:hint="cs"/>
          <w:rtl/>
        </w:rPr>
        <w:t>שקיעה</w:t>
      </w:r>
      <w:r w:rsidRPr="00ED18AC">
        <w:rPr>
          <w:rtl/>
        </w:rPr>
        <w:t xml:space="preserve"> </w:t>
      </w:r>
      <w:r w:rsidRPr="00ED18AC">
        <w:rPr>
          <w:rFonts w:hint="cs"/>
          <w:rtl/>
        </w:rPr>
        <w:t>הנראית,</w:t>
      </w:r>
      <w:r w:rsidRPr="00ED18AC">
        <w:rPr>
          <w:rtl/>
        </w:rPr>
        <w:t xml:space="preserve"> </w:t>
      </w:r>
      <w:r w:rsidRPr="00ED18AC">
        <w:rPr>
          <w:rFonts w:hint="cs"/>
          <w:rtl/>
        </w:rPr>
        <w:t>בליל</w:t>
      </w:r>
      <w:r w:rsidRPr="00ED18AC">
        <w:rPr>
          <w:rtl/>
        </w:rPr>
        <w:t xml:space="preserve"> </w:t>
      </w:r>
      <w:r w:rsidRPr="00ED18AC">
        <w:rPr>
          <w:rFonts w:hint="cs"/>
          <w:rtl/>
        </w:rPr>
        <w:t>צח</w:t>
      </w:r>
      <w:r w:rsidRPr="00ED18AC">
        <w:rPr>
          <w:rtl/>
        </w:rPr>
        <w:t xml:space="preserve"> </w:t>
      </w:r>
      <w:r w:rsidRPr="00ED18AC">
        <w:rPr>
          <w:rFonts w:hint="cs"/>
          <w:rtl/>
        </w:rPr>
        <w:t>שהאויר</w:t>
      </w:r>
      <w:r w:rsidRPr="00ED18AC">
        <w:rPr>
          <w:rtl/>
        </w:rPr>
        <w:t xml:space="preserve"> </w:t>
      </w:r>
      <w:r w:rsidRPr="00ED18AC">
        <w:rPr>
          <w:rFonts w:hint="cs"/>
          <w:rtl/>
        </w:rPr>
        <w:t>זך,</w:t>
      </w:r>
      <w:r w:rsidRPr="00ED18AC">
        <w:rPr>
          <w:rtl/>
        </w:rPr>
        <w:t xml:space="preserve"> </w:t>
      </w:r>
      <w:r w:rsidRPr="00ED18AC">
        <w:rPr>
          <w:rFonts w:hint="cs"/>
          <w:rtl/>
        </w:rPr>
        <w:t>וכן</w:t>
      </w:r>
      <w:r w:rsidRPr="00ED18AC">
        <w:rPr>
          <w:rtl/>
        </w:rPr>
        <w:t xml:space="preserve"> </w:t>
      </w:r>
      <w:r w:rsidRPr="00ED18AC">
        <w:rPr>
          <w:rFonts w:hint="cs"/>
          <w:rtl/>
        </w:rPr>
        <w:t>בכל</w:t>
      </w:r>
      <w:r w:rsidRPr="00ED18AC">
        <w:rPr>
          <w:rtl/>
        </w:rPr>
        <w:t xml:space="preserve"> </w:t>
      </w:r>
      <w:r w:rsidRPr="00ED18AC">
        <w:rPr>
          <w:rFonts w:hint="cs"/>
          <w:rtl/>
        </w:rPr>
        <w:t>החורף</w:t>
      </w:r>
      <w:r w:rsidRPr="00ED18AC">
        <w:rPr>
          <w:rtl/>
        </w:rPr>
        <w:t xml:space="preserve"> </w:t>
      </w:r>
      <w:r w:rsidRPr="00ED18AC">
        <w:rPr>
          <w:rFonts w:hint="cs"/>
          <w:rtl/>
        </w:rPr>
        <w:t>כמעט</w:t>
      </w:r>
      <w:r w:rsidRPr="00ED18AC">
        <w:rPr>
          <w:rtl/>
        </w:rPr>
        <w:t xml:space="preserve"> (</w:t>
      </w:r>
      <w:r w:rsidRPr="00ED18AC">
        <w:rPr>
          <w:rFonts w:hint="cs"/>
          <w:rtl/>
        </w:rPr>
        <w:t>שבמרחשון</w:t>
      </w:r>
      <w:r w:rsidRPr="00ED18AC">
        <w:rPr>
          <w:rtl/>
        </w:rPr>
        <w:t xml:space="preserve"> </w:t>
      </w:r>
      <w:r w:rsidRPr="00ED18AC">
        <w:rPr>
          <w:rFonts w:hint="cs"/>
          <w:rtl/>
        </w:rPr>
        <w:t>של</w:t>
      </w:r>
      <w:r w:rsidRPr="00ED18AC">
        <w:rPr>
          <w:rtl/>
        </w:rPr>
        <w:t xml:space="preserve"> </w:t>
      </w:r>
      <w:r w:rsidRPr="00ED18AC">
        <w:rPr>
          <w:rFonts w:hint="cs"/>
          <w:rtl/>
        </w:rPr>
        <w:t>חדשי</w:t>
      </w:r>
      <w:r w:rsidRPr="00ED18AC">
        <w:rPr>
          <w:rtl/>
        </w:rPr>
        <w:t xml:space="preserve"> </w:t>
      </w:r>
      <w:r w:rsidRPr="00ED18AC">
        <w:rPr>
          <w:rFonts w:hint="cs"/>
          <w:rtl/>
        </w:rPr>
        <w:t>החמה</w:t>
      </w:r>
      <w:r w:rsidRPr="00ED18AC">
        <w:rPr>
          <w:rtl/>
        </w:rPr>
        <w:t xml:space="preserve"> </w:t>
      </w:r>
      <w:r w:rsidRPr="00ED18AC">
        <w:rPr>
          <w:rFonts w:hint="cs"/>
          <w:rtl/>
        </w:rPr>
        <w:t>פוחת</w:t>
      </w:r>
      <w:r w:rsidRPr="00ED18AC">
        <w:rPr>
          <w:rtl/>
        </w:rPr>
        <w:t xml:space="preserve"> </w:t>
      </w:r>
      <w:r w:rsidRPr="00ED18AC">
        <w:rPr>
          <w:rFonts w:hint="cs"/>
          <w:rtl/>
        </w:rPr>
        <w:t>מעט</w:t>
      </w:r>
      <w:r w:rsidRPr="00ED18AC">
        <w:rPr>
          <w:rtl/>
        </w:rPr>
        <w:t xml:space="preserve"> </w:t>
      </w:r>
      <w:r w:rsidRPr="00ED18AC">
        <w:rPr>
          <w:rFonts w:hint="cs"/>
          <w:rtl/>
        </w:rPr>
        <w:t>מתשרי</w:t>
      </w:r>
      <w:r w:rsidRPr="00ED18AC">
        <w:rPr>
          <w:rtl/>
        </w:rPr>
        <w:t xml:space="preserve"> </w:t>
      </w:r>
      <w:r w:rsidRPr="00ED18AC">
        <w:rPr>
          <w:rFonts w:hint="cs"/>
          <w:rtl/>
        </w:rPr>
        <w:t>שנראים</w:t>
      </w:r>
      <w:r w:rsidRPr="00ED18AC">
        <w:rPr>
          <w:rtl/>
        </w:rPr>
        <w:t xml:space="preserve"> </w:t>
      </w:r>
      <w:r w:rsidRPr="00ED18AC">
        <w:rPr>
          <w:rFonts w:hint="cs"/>
          <w:rtl/>
        </w:rPr>
        <w:t>אז</w:t>
      </w:r>
      <w:r w:rsidRPr="00ED18AC">
        <w:rPr>
          <w:rtl/>
        </w:rPr>
        <w:t xml:space="preserve"> </w:t>
      </w:r>
      <w:r w:rsidRPr="00ED18AC">
        <w:rPr>
          <w:rFonts w:hint="cs"/>
          <w:rtl/>
        </w:rPr>
        <w:t>ג</w:t>
      </w:r>
      <w:r w:rsidRPr="00ED18AC">
        <w:rPr>
          <w:rtl/>
        </w:rPr>
        <w:t xml:space="preserve">' </w:t>
      </w:r>
      <w:r w:rsidRPr="00ED18AC">
        <w:rPr>
          <w:rFonts w:hint="cs"/>
          <w:rtl/>
        </w:rPr>
        <w:t>כוכבים</w:t>
      </w:r>
      <w:r w:rsidRPr="00ED18AC">
        <w:rPr>
          <w:rtl/>
        </w:rPr>
        <w:t xml:space="preserve"> </w:t>
      </w:r>
      <w:r w:rsidRPr="00ED18AC">
        <w:rPr>
          <w:rFonts w:hint="cs"/>
          <w:rtl/>
        </w:rPr>
        <w:t>בכחצי</w:t>
      </w:r>
      <w:r w:rsidRPr="00ED18AC">
        <w:rPr>
          <w:rtl/>
        </w:rPr>
        <w:t xml:space="preserve"> </w:t>
      </w:r>
      <w:r w:rsidRPr="00ED18AC">
        <w:rPr>
          <w:rFonts w:hint="cs"/>
          <w:rtl/>
        </w:rPr>
        <w:t>שעה</w:t>
      </w:r>
      <w:r w:rsidRPr="00ED18AC">
        <w:rPr>
          <w:rtl/>
        </w:rPr>
        <w:t xml:space="preserve"> </w:t>
      </w:r>
      <w:r w:rsidRPr="00ED18AC">
        <w:rPr>
          <w:rFonts w:hint="cs"/>
          <w:rtl/>
        </w:rPr>
        <w:t>אחר</w:t>
      </w:r>
      <w:r w:rsidRPr="00ED18AC">
        <w:rPr>
          <w:rtl/>
        </w:rPr>
        <w:t xml:space="preserve"> </w:t>
      </w:r>
      <w:r w:rsidRPr="00ED18AC">
        <w:rPr>
          <w:rFonts w:hint="cs"/>
          <w:rtl/>
        </w:rPr>
        <w:t>שקיעה</w:t>
      </w:r>
      <w:r w:rsidRPr="00ED18AC">
        <w:rPr>
          <w:rtl/>
        </w:rPr>
        <w:t xml:space="preserve"> </w:t>
      </w:r>
      <w:r w:rsidRPr="00ED18AC">
        <w:rPr>
          <w:rFonts w:hint="cs"/>
          <w:rtl/>
        </w:rPr>
        <w:t>הנראית,</w:t>
      </w:r>
      <w:r w:rsidRPr="00ED18AC">
        <w:rPr>
          <w:rtl/>
        </w:rPr>
        <w:t xml:space="preserve"> </w:t>
      </w:r>
      <w:r w:rsidRPr="00ED18AC">
        <w:rPr>
          <w:rFonts w:hint="cs"/>
          <w:rtl/>
        </w:rPr>
        <w:t>ובטבת</w:t>
      </w:r>
      <w:r w:rsidRPr="00ED18AC">
        <w:rPr>
          <w:rtl/>
        </w:rPr>
        <w:t xml:space="preserve"> </w:t>
      </w:r>
      <w:r w:rsidRPr="00ED18AC">
        <w:rPr>
          <w:rFonts w:hint="cs"/>
          <w:rtl/>
        </w:rPr>
        <w:t>עודף</w:t>
      </w:r>
      <w:r w:rsidRPr="00ED18AC">
        <w:rPr>
          <w:rtl/>
        </w:rPr>
        <w:t xml:space="preserve"> </w:t>
      </w:r>
      <w:r w:rsidRPr="00ED18AC">
        <w:rPr>
          <w:rFonts w:hint="cs"/>
          <w:rtl/>
        </w:rPr>
        <w:t>מעט</w:t>
      </w:r>
      <w:r w:rsidRPr="00ED18AC">
        <w:rPr>
          <w:rtl/>
        </w:rPr>
        <w:t xml:space="preserve"> </w:t>
      </w:r>
      <w:r w:rsidRPr="00ED18AC">
        <w:rPr>
          <w:rFonts w:hint="cs"/>
          <w:rtl/>
        </w:rPr>
        <w:t>על</w:t>
      </w:r>
      <w:r w:rsidRPr="00ED18AC">
        <w:rPr>
          <w:rtl/>
        </w:rPr>
        <w:t xml:space="preserve"> </w:t>
      </w:r>
      <w:r w:rsidRPr="00ED18AC">
        <w:rPr>
          <w:rFonts w:hint="cs"/>
          <w:rtl/>
        </w:rPr>
        <w:t>תשרי,</w:t>
      </w:r>
      <w:r w:rsidRPr="00ED18AC">
        <w:rPr>
          <w:rtl/>
        </w:rPr>
        <w:t xml:space="preserve"> </w:t>
      </w:r>
      <w:r w:rsidRPr="00ED18AC">
        <w:rPr>
          <w:rFonts w:hint="cs"/>
          <w:rtl/>
        </w:rPr>
        <w:t>ובאדר</w:t>
      </w:r>
      <w:r w:rsidRPr="00ED18AC">
        <w:rPr>
          <w:rtl/>
        </w:rPr>
        <w:t xml:space="preserve"> </w:t>
      </w:r>
      <w:r w:rsidRPr="00ED18AC">
        <w:rPr>
          <w:rFonts w:hint="cs"/>
          <w:rtl/>
        </w:rPr>
        <w:t>חוזר</w:t>
      </w:r>
      <w:r w:rsidRPr="00ED18AC">
        <w:rPr>
          <w:rtl/>
        </w:rPr>
        <w:t xml:space="preserve"> </w:t>
      </w:r>
      <w:r w:rsidRPr="00ED18AC">
        <w:rPr>
          <w:rFonts w:hint="cs"/>
          <w:rtl/>
        </w:rPr>
        <w:t>ופוחת</w:t>
      </w:r>
      <w:r w:rsidRPr="00ED18AC">
        <w:rPr>
          <w:rtl/>
        </w:rPr>
        <w:t xml:space="preserve"> </w:t>
      </w:r>
      <w:r w:rsidRPr="00ED18AC">
        <w:rPr>
          <w:rFonts w:hint="cs"/>
          <w:rtl/>
        </w:rPr>
        <w:t>מעט</w:t>
      </w:r>
      <w:r w:rsidRPr="00ED18AC">
        <w:rPr>
          <w:rtl/>
        </w:rPr>
        <w:t xml:space="preserve"> </w:t>
      </w:r>
      <w:r w:rsidRPr="00ED18AC">
        <w:rPr>
          <w:rFonts w:hint="cs"/>
          <w:rtl/>
        </w:rPr>
        <w:t>כמברחשון,</w:t>
      </w:r>
      <w:r w:rsidRPr="00ED18AC">
        <w:rPr>
          <w:rtl/>
        </w:rPr>
        <w:t xml:space="preserve"> </w:t>
      </w:r>
      <w:r w:rsidRPr="00ED18AC">
        <w:rPr>
          <w:rFonts w:hint="cs"/>
          <w:rtl/>
        </w:rPr>
        <w:t>ובניסן</w:t>
      </w:r>
      <w:r w:rsidRPr="00ED18AC">
        <w:rPr>
          <w:rtl/>
        </w:rPr>
        <w:t xml:space="preserve"> </w:t>
      </w:r>
      <w:r w:rsidRPr="00ED18AC">
        <w:rPr>
          <w:rFonts w:hint="cs"/>
          <w:rtl/>
        </w:rPr>
        <w:t>חוזר</w:t>
      </w:r>
      <w:r w:rsidRPr="00ED18AC">
        <w:rPr>
          <w:rtl/>
        </w:rPr>
        <w:t xml:space="preserve"> </w:t>
      </w:r>
      <w:r w:rsidRPr="00ED18AC">
        <w:rPr>
          <w:rFonts w:hint="cs"/>
          <w:rtl/>
        </w:rPr>
        <w:t>להיות</w:t>
      </w:r>
      <w:r w:rsidRPr="00ED18AC">
        <w:rPr>
          <w:rtl/>
        </w:rPr>
        <w:t xml:space="preserve"> </w:t>
      </w:r>
      <w:r w:rsidRPr="00ED18AC">
        <w:rPr>
          <w:rFonts w:hint="cs"/>
          <w:rtl/>
        </w:rPr>
        <w:t>בשוה</w:t>
      </w:r>
      <w:r w:rsidRPr="00ED18AC">
        <w:rPr>
          <w:rtl/>
        </w:rPr>
        <w:t xml:space="preserve"> </w:t>
      </w:r>
      <w:r w:rsidRPr="00ED18AC">
        <w:rPr>
          <w:rFonts w:hint="cs"/>
          <w:rtl/>
        </w:rPr>
        <w:t>עם</w:t>
      </w:r>
      <w:r w:rsidRPr="00ED18AC">
        <w:rPr>
          <w:rtl/>
        </w:rPr>
        <w:t xml:space="preserve"> </w:t>
      </w:r>
      <w:r w:rsidRPr="00ED18AC">
        <w:rPr>
          <w:rFonts w:hint="cs"/>
          <w:rtl/>
        </w:rPr>
        <w:t>תשרי,</w:t>
      </w:r>
      <w:r w:rsidRPr="00ED18AC">
        <w:rPr>
          <w:rtl/>
        </w:rPr>
        <w:t xml:space="preserve"> </w:t>
      </w:r>
      <w:r w:rsidRPr="00ED18AC">
        <w:rPr>
          <w:rFonts w:hint="cs"/>
          <w:rtl/>
        </w:rPr>
        <w:t>ע</w:t>
      </w:r>
      <w:r w:rsidRPr="00ED18AC">
        <w:rPr>
          <w:rtl/>
        </w:rPr>
        <w:t xml:space="preserve">' </w:t>
      </w:r>
      <w:r w:rsidRPr="00ED18AC">
        <w:rPr>
          <w:rFonts w:hint="cs"/>
          <w:rtl/>
        </w:rPr>
        <w:t>בס</w:t>
      </w:r>
      <w:r w:rsidRPr="00ED18AC">
        <w:rPr>
          <w:rtl/>
        </w:rPr>
        <w:t xml:space="preserve">' </w:t>
      </w:r>
      <w:r w:rsidRPr="00ED18AC">
        <w:rPr>
          <w:rFonts w:hint="cs"/>
          <w:rtl/>
        </w:rPr>
        <w:t>אילים</w:t>
      </w:r>
      <w:r w:rsidRPr="00ED18AC">
        <w:rPr>
          <w:rtl/>
        </w:rPr>
        <w:t xml:space="preserve"> </w:t>
      </w:r>
      <w:r w:rsidRPr="00ED18AC">
        <w:rPr>
          <w:rFonts w:hint="cs"/>
          <w:rtl/>
        </w:rPr>
        <w:t>במעין</w:t>
      </w:r>
      <w:r w:rsidRPr="00ED18AC">
        <w:rPr>
          <w:rtl/>
        </w:rPr>
        <w:t xml:space="preserve"> </w:t>
      </w:r>
      <w:r w:rsidRPr="00ED18AC">
        <w:rPr>
          <w:rFonts w:hint="cs"/>
          <w:rtl/>
        </w:rPr>
        <w:t>חתום</w:t>
      </w:r>
      <w:r w:rsidRPr="00ED18AC">
        <w:rPr>
          <w:rtl/>
        </w:rPr>
        <w:t xml:space="preserve">). </w:t>
      </w:r>
      <w:r w:rsidRPr="00ED18AC">
        <w:rPr>
          <w:rFonts w:hint="cs"/>
          <w:rtl/>
        </w:rPr>
        <w:t>ופסקו</w:t>
      </w:r>
      <w:r w:rsidRPr="00ED18AC">
        <w:rPr>
          <w:rtl/>
        </w:rPr>
        <w:t xml:space="preserve"> </w:t>
      </w:r>
      <w:r w:rsidRPr="00ED18AC">
        <w:rPr>
          <w:rFonts w:hint="cs"/>
          <w:rtl/>
        </w:rPr>
        <w:t>בגמרא</w:t>
      </w:r>
      <w:r w:rsidRPr="00ED18AC">
        <w:rPr>
          <w:rtl/>
        </w:rPr>
        <w:t xml:space="preserve"> </w:t>
      </w:r>
      <w:r w:rsidRPr="00ED18AC">
        <w:rPr>
          <w:rFonts w:hint="cs"/>
          <w:rtl/>
        </w:rPr>
        <w:t>הלכה</w:t>
      </w:r>
      <w:r w:rsidRPr="00ED18AC">
        <w:rPr>
          <w:rtl/>
        </w:rPr>
        <w:t xml:space="preserve"> </w:t>
      </w:r>
      <w:r w:rsidRPr="00ED18AC">
        <w:rPr>
          <w:rFonts w:hint="cs"/>
          <w:rtl/>
        </w:rPr>
        <w:t>כר</w:t>
      </w:r>
      <w:r w:rsidRPr="00ED18AC">
        <w:rPr>
          <w:rtl/>
        </w:rPr>
        <w:t xml:space="preserve">' </w:t>
      </w:r>
      <w:r w:rsidRPr="00ED18AC">
        <w:rPr>
          <w:rFonts w:hint="cs"/>
          <w:rtl/>
        </w:rPr>
        <w:t>יוסי</w:t>
      </w:r>
      <w:r w:rsidRPr="00ED18AC">
        <w:rPr>
          <w:rtl/>
        </w:rPr>
        <w:t xml:space="preserve"> </w:t>
      </w:r>
      <w:r w:rsidRPr="00ED18AC">
        <w:rPr>
          <w:rFonts w:hint="cs"/>
          <w:rtl/>
        </w:rPr>
        <w:t>לחומרא</w:t>
      </w:r>
      <w:r w:rsidRPr="00ED18AC">
        <w:rPr>
          <w:rtl/>
        </w:rPr>
        <w:t xml:space="preserve"> </w:t>
      </w:r>
      <w:r w:rsidRPr="00ED18AC">
        <w:rPr>
          <w:rFonts w:hint="cs"/>
          <w:rtl/>
        </w:rPr>
        <w:t>כמו</w:t>
      </w:r>
      <w:r w:rsidRPr="00ED18AC">
        <w:rPr>
          <w:rtl/>
        </w:rPr>
        <w:t xml:space="preserve"> </w:t>
      </w:r>
      <w:r w:rsidRPr="00ED18AC">
        <w:rPr>
          <w:rFonts w:hint="cs"/>
          <w:rtl/>
        </w:rPr>
        <w:t>ביציאת</w:t>
      </w:r>
      <w:r w:rsidRPr="00ED18AC">
        <w:rPr>
          <w:rtl/>
        </w:rPr>
        <w:t xml:space="preserve"> </w:t>
      </w:r>
      <w:r w:rsidRPr="00ED18AC">
        <w:rPr>
          <w:rFonts w:hint="cs"/>
          <w:rtl/>
        </w:rPr>
        <w:t>שבת</w:t>
      </w:r>
      <w:r w:rsidRPr="00ED18AC">
        <w:rPr>
          <w:rtl/>
        </w:rPr>
        <w:t xml:space="preserve"> </w:t>
      </w:r>
      <w:r w:rsidRPr="00ED18AC">
        <w:rPr>
          <w:rFonts w:hint="cs"/>
          <w:rtl/>
        </w:rPr>
        <w:t>וקריאת</w:t>
      </w:r>
      <w:r w:rsidRPr="00ED18AC">
        <w:rPr>
          <w:rtl/>
        </w:rPr>
        <w:t xml:space="preserve"> </w:t>
      </w:r>
      <w:r w:rsidRPr="00ED18AC">
        <w:rPr>
          <w:rFonts w:hint="cs"/>
          <w:rtl/>
        </w:rPr>
        <w:t>שמע</w:t>
      </w:r>
      <w:r w:rsidRPr="00ED18AC">
        <w:rPr>
          <w:rtl/>
        </w:rPr>
        <w:t xml:space="preserve"> </w:t>
      </w:r>
      <w:r w:rsidRPr="00ED18AC">
        <w:rPr>
          <w:rFonts w:hint="cs"/>
          <w:rtl/>
        </w:rPr>
        <w:t>של</w:t>
      </w:r>
      <w:r w:rsidRPr="00ED18AC">
        <w:rPr>
          <w:rtl/>
        </w:rPr>
        <w:t xml:space="preserve"> </w:t>
      </w:r>
      <w:r w:rsidRPr="00ED18AC">
        <w:rPr>
          <w:rFonts w:hint="cs"/>
          <w:rtl/>
        </w:rPr>
        <w:t>ערבית</w:t>
      </w:r>
      <w:r w:rsidRPr="00ED18AC">
        <w:rPr>
          <w:rtl/>
        </w:rPr>
        <w:t xml:space="preserve"> </w:t>
      </w:r>
      <w:r w:rsidRPr="00ED18AC">
        <w:rPr>
          <w:rFonts w:hint="cs"/>
          <w:rtl/>
        </w:rPr>
        <w:t>וכיוצא</w:t>
      </w:r>
      <w:r w:rsidRPr="00ED18AC">
        <w:rPr>
          <w:rtl/>
        </w:rPr>
        <w:t xml:space="preserve"> </w:t>
      </w:r>
      <w:r w:rsidRPr="00ED18AC">
        <w:rPr>
          <w:rFonts w:hint="cs"/>
          <w:rtl/>
        </w:rPr>
        <w:t>בהן,</w:t>
      </w:r>
      <w:r w:rsidRPr="00ED18AC">
        <w:rPr>
          <w:rtl/>
        </w:rPr>
        <w:t xml:space="preserve"> </w:t>
      </w:r>
      <w:r w:rsidRPr="00ED18AC">
        <w:rPr>
          <w:rFonts w:hint="cs"/>
          <w:rtl/>
        </w:rPr>
        <w:t>שאינו</w:t>
      </w:r>
      <w:r w:rsidRPr="00ED18AC">
        <w:rPr>
          <w:rtl/>
        </w:rPr>
        <w:t xml:space="preserve"> </w:t>
      </w:r>
      <w:r w:rsidRPr="00ED18AC">
        <w:rPr>
          <w:rFonts w:hint="cs"/>
          <w:rtl/>
        </w:rPr>
        <w:t>ודאי</w:t>
      </w:r>
      <w:r w:rsidRPr="00ED18AC">
        <w:rPr>
          <w:rtl/>
        </w:rPr>
        <w:t xml:space="preserve"> </w:t>
      </w:r>
      <w:r w:rsidRPr="00ED18AC">
        <w:rPr>
          <w:rFonts w:hint="cs"/>
          <w:rtl/>
        </w:rPr>
        <w:t>לילה</w:t>
      </w:r>
      <w:r w:rsidRPr="00ED18AC">
        <w:rPr>
          <w:rtl/>
        </w:rPr>
        <w:t xml:space="preserve"> </w:t>
      </w:r>
      <w:r w:rsidRPr="00ED18AC">
        <w:rPr>
          <w:rFonts w:hint="cs"/>
          <w:rtl/>
        </w:rPr>
        <w:t>עד</w:t>
      </w:r>
      <w:r w:rsidRPr="00ED18AC">
        <w:rPr>
          <w:rtl/>
        </w:rPr>
        <w:t xml:space="preserve"> </w:t>
      </w:r>
      <w:r w:rsidRPr="00ED18AC">
        <w:rPr>
          <w:rFonts w:hint="cs"/>
          <w:rtl/>
        </w:rPr>
        <w:t>צאת</w:t>
      </w:r>
      <w:r w:rsidRPr="00ED18AC">
        <w:rPr>
          <w:rtl/>
        </w:rPr>
        <w:t xml:space="preserve"> </w:t>
      </w:r>
      <w:r w:rsidRPr="00ED18AC">
        <w:rPr>
          <w:rFonts w:hint="cs"/>
          <w:rtl/>
        </w:rPr>
        <w:t>הכוכבים</w:t>
      </w:r>
      <w:r w:rsidRPr="00ED18AC">
        <w:rPr>
          <w:rtl/>
        </w:rPr>
        <w:t xml:space="preserve"> </w:t>
      </w:r>
      <w:r w:rsidRPr="00ED18AC">
        <w:rPr>
          <w:rFonts w:hint="cs"/>
          <w:rtl/>
        </w:rPr>
        <w:t>הבינונים</w:t>
      </w:r>
      <w:r w:rsidRPr="00ED18AC">
        <w:rPr>
          <w:rtl/>
        </w:rPr>
        <w:t xml:space="preserve"> </w:t>
      </w:r>
      <w:r w:rsidRPr="00ED18AC">
        <w:rPr>
          <w:rFonts w:hint="cs"/>
          <w:rtl/>
        </w:rPr>
        <w:t>בגודל</w:t>
      </w:r>
      <w:r w:rsidRPr="00ED18AC">
        <w:rPr>
          <w:rtl/>
        </w:rPr>
        <w:t xml:space="preserve"> </w:t>
      </w:r>
      <w:r w:rsidRPr="00ED18AC">
        <w:rPr>
          <w:rFonts w:hint="cs"/>
          <w:rtl/>
        </w:rPr>
        <w:t>גופם</w:t>
      </w:r>
      <w:r w:rsidRPr="00ED18AC">
        <w:rPr>
          <w:rtl/>
        </w:rPr>
        <w:t xml:space="preserve"> </w:t>
      </w:r>
      <w:r w:rsidRPr="00ED18AC">
        <w:rPr>
          <w:rFonts w:hint="cs"/>
          <w:rtl/>
        </w:rPr>
        <w:t>ברקיע</w:t>
      </w:r>
      <w:r w:rsidRPr="00ED18AC">
        <w:rPr>
          <w:rtl/>
        </w:rPr>
        <w:t xml:space="preserve"> </w:t>
      </w:r>
      <w:r w:rsidRPr="00ED18AC">
        <w:rPr>
          <w:rFonts w:hint="cs"/>
          <w:rtl/>
        </w:rPr>
        <w:t>ובאורם</w:t>
      </w:r>
      <w:r w:rsidRPr="00ED18AC">
        <w:rPr>
          <w:rtl/>
        </w:rPr>
        <w:t xml:space="preserve">. </w:t>
      </w:r>
      <w:r w:rsidRPr="00ED18AC">
        <w:rPr>
          <w:rFonts w:hint="cs"/>
          <w:rtl/>
        </w:rPr>
        <w:t>ולפי</w:t>
      </w:r>
      <w:r w:rsidRPr="00ED18AC">
        <w:rPr>
          <w:rtl/>
        </w:rPr>
        <w:t xml:space="preserve"> </w:t>
      </w:r>
      <w:r w:rsidRPr="00ED18AC">
        <w:rPr>
          <w:rFonts w:hint="cs"/>
          <w:rtl/>
        </w:rPr>
        <w:t>שאין</w:t>
      </w:r>
      <w:r w:rsidRPr="00ED18AC">
        <w:rPr>
          <w:rtl/>
        </w:rPr>
        <w:t xml:space="preserve"> </w:t>
      </w:r>
      <w:r w:rsidRPr="00ED18AC">
        <w:rPr>
          <w:rFonts w:hint="cs"/>
          <w:rtl/>
        </w:rPr>
        <w:t>אנו</w:t>
      </w:r>
      <w:r w:rsidRPr="00ED18AC">
        <w:rPr>
          <w:rtl/>
        </w:rPr>
        <w:t xml:space="preserve"> </w:t>
      </w:r>
      <w:r w:rsidRPr="00ED18AC">
        <w:rPr>
          <w:rFonts w:hint="cs"/>
          <w:rtl/>
        </w:rPr>
        <w:t>בקיאים</w:t>
      </w:r>
      <w:r w:rsidRPr="00ED18AC">
        <w:rPr>
          <w:rtl/>
        </w:rPr>
        <w:t xml:space="preserve"> </w:t>
      </w:r>
      <w:r w:rsidRPr="00ED18AC">
        <w:rPr>
          <w:rFonts w:hint="cs"/>
          <w:rtl/>
        </w:rPr>
        <w:t>בהם</w:t>
      </w:r>
      <w:r w:rsidRPr="00ED18AC">
        <w:rPr>
          <w:rtl/>
        </w:rPr>
        <w:t xml:space="preserve"> </w:t>
      </w:r>
      <w:r w:rsidRPr="00ED18AC">
        <w:rPr>
          <w:rFonts w:hint="cs"/>
          <w:rtl/>
        </w:rPr>
        <w:t>לכך</w:t>
      </w:r>
      <w:r w:rsidRPr="00ED18AC">
        <w:rPr>
          <w:rtl/>
        </w:rPr>
        <w:t xml:space="preserve"> </w:t>
      </w:r>
      <w:r w:rsidRPr="00ED18AC">
        <w:rPr>
          <w:rFonts w:hint="cs"/>
          <w:rtl/>
        </w:rPr>
        <w:t>צריך</w:t>
      </w:r>
      <w:r w:rsidRPr="00ED18AC">
        <w:rPr>
          <w:rtl/>
        </w:rPr>
        <w:t xml:space="preserve"> </w:t>
      </w:r>
      <w:r w:rsidRPr="00ED18AC">
        <w:rPr>
          <w:rFonts w:hint="cs"/>
          <w:rtl/>
        </w:rPr>
        <w:t>להחמיר</w:t>
      </w:r>
      <w:r w:rsidRPr="00ED18AC">
        <w:rPr>
          <w:rtl/>
        </w:rPr>
        <w:t xml:space="preserve"> </w:t>
      </w:r>
      <w:r w:rsidRPr="00ED18AC">
        <w:rPr>
          <w:rFonts w:hint="cs"/>
          <w:rtl/>
        </w:rPr>
        <w:t>בקיץ</w:t>
      </w:r>
      <w:r w:rsidRPr="00ED18AC">
        <w:rPr>
          <w:rtl/>
        </w:rPr>
        <w:t xml:space="preserve"> </w:t>
      </w:r>
      <w:r w:rsidRPr="00ED18AC">
        <w:rPr>
          <w:rFonts w:hint="cs"/>
          <w:rtl/>
        </w:rPr>
        <w:t>לענין</w:t>
      </w:r>
      <w:r w:rsidRPr="00ED18AC">
        <w:rPr>
          <w:rtl/>
        </w:rPr>
        <w:t xml:space="preserve"> </w:t>
      </w:r>
      <w:r w:rsidRPr="00ED18AC">
        <w:rPr>
          <w:rFonts w:hint="cs"/>
          <w:rtl/>
        </w:rPr>
        <w:t>קריאת</w:t>
      </w:r>
      <w:r w:rsidRPr="00ED18AC">
        <w:rPr>
          <w:rtl/>
        </w:rPr>
        <w:t xml:space="preserve"> </w:t>
      </w:r>
      <w:r w:rsidRPr="00ED18AC">
        <w:rPr>
          <w:rFonts w:hint="cs"/>
          <w:rtl/>
        </w:rPr>
        <w:t>שמע</w:t>
      </w:r>
      <w:r w:rsidRPr="00ED18AC">
        <w:rPr>
          <w:rtl/>
        </w:rPr>
        <w:t xml:space="preserve"> </w:t>
      </w:r>
      <w:r w:rsidRPr="00ED18AC">
        <w:rPr>
          <w:rFonts w:hint="cs"/>
          <w:rtl/>
        </w:rPr>
        <w:t>של</w:t>
      </w:r>
      <w:r w:rsidRPr="00ED18AC">
        <w:rPr>
          <w:rtl/>
        </w:rPr>
        <w:t xml:space="preserve"> </w:t>
      </w:r>
      <w:r w:rsidRPr="00ED18AC">
        <w:rPr>
          <w:rFonts w:hint="cs"/>
          <w:rtl/>
        </w:rPr>
        <w:t>ערבית</w:t>
      </w:r>
      <w:r w:rsidRPr="00ED18AC">
        <w:rPr>
          <w:rtl/>
        </w:rPr>
        <w:t xml:space="preserve"> </w:t>
      </w:r>
      <w:r w:rsidRPr="00ED18AC">
        <w:rPr>
          <w:rFonts w:hint="cs"/>
          <w:rtl/>
        </w:rPr>
        <w:t>עד</w:t>
      </w:r>
      <w:r w:rsidRPr="00ED18AC">
        <w:rPr>
          <w:rtl/>
        </w:rPr>
        <w:t xml:space="preserve"> </w:t>
      </w:r>
      <w:r w:rsidRPr="00ED18AC">
        <w:rPr>
          <w:rFonts w:hint="cs"/>
          <w:rtl/>
        </w:rPr>
        <w:t>שעה</w:t>
      </w:r>
      <w:r w:rsidRPr="00ED18AC">
        <w:rPr>
          <w:rtl/>
        </w:rPr>
        <w:t xml:space="preserve"> </w:t>
      </w:r>
      <w:r w:rsidRPr="00ED18AC">
        <w:rPr>
          <w:rFonts w:hint="cs"/>
          <w:rtl/>
        </w:rPr>
        <w:t>שלימה</w:t>
      </w:r>
      <w:r w:rsidRPr="00ED18AC">
        <w:rPr>
          <w:rtl/>
        </w:rPr>
        <w:t xml:space="preserve"> </w:t>
      </w:r>
      <w:r w:rsidRPr="00ED18AC">
        <w:rPr>
          <w:rFonts w:hint="cs"/>
          <w:rtl/>
        </w:rPr>
        <w:t>אחר</w:t>
      </w:r>
      <w:r w:rsidRPr="00ED18AC">
        <w:rPr>
          <w:rtl/>
        </w:rPr>
        <w:t xml:space="preserve"> </w:t>
      </w:r>
      <w:r w:rsidRPr="00ED18AC">
        <w:rPr>
          <w:rFonts w:hint="cs"/>
          <w:rtl/>
        </w:rPr>
        <w:t>השקיעה</w:t>
      </w:r>
      <w:r w:rsidRPr="00ED18AC">
        <w:rPr>
          <w:rtl/>
        </w:rPr>
        <w:t xml:space="preserve"> </w:t>
      </w:r>
      <w:r w:rsidRPr="00ED18AC">
        <w:rPr>
          <w:rFonts w:hint="cs"/>
          <w:rtl/>
        </w:rPr>
        <w:t>ובמוצאי</w:t>
      </w:r>
      <w:r w:rsidRPr="00ED18AC">
        <w:rPr>
          <w:rtl/>
        </w:rPr>
        <w:t xml:space="preserve"> </w:t>
      </w:r>
      <w:r w:rsidRPr="00ED18AC">
        <w:rPr>
          <w:rFonts w:hint="cs"/>
          <w:rtl/>
        </w:rPr>
        <w:t>שבת</w:t>
      </w:r>
      <w:r w:rsidRPr="00ED18AC">
        <w:rPr>
          <w:rtl/>
        </w:rPr>
        <w:t xml:space="preserve"> </w:t>
      </w:r>
      <w:r w:rsidRPr="00ED18AC">
        <w:rPr>
          <w:rFonts w:hint="cs"/>
          <w:rtl/>
        </w:rPr>
        <w:t>להוסיף</w:t>
      </w:r>
      <w:r w:rsidRPr="00ED18AC">
        <w:rPr>
          <w:rtl/>
        </w:rPr>
        <w:t xml:space="preserve"> </w:t>
      </w:r>
      <w:r w:rsidRPr="00ED18AC">
        <w:rPr>
          <w:rFonts w:hint="cs"/>
          <w:rtl/>
        </w:rPr>
        <w:t>אח</w:t>
      </w:r>
      <w:r w:rsidRPr="00ED18AC">
        <w:rPr>
          <w:rtl/>
        </w:rPr>
        <w:t>"</w:t>
      </w:r>
      <w:r w:rsidRPr="00ED18AC">
        <w:rPr>
          <w:rFonts w:hint="cs"/>
          <w:rtl/>
        </w:rPr>
        <w:t>כ</w:t>
      </w:r>
      <w:r w:rsidRPr="00ED18AC">
        <w:rPr>
          <w:rtl/>
        </w:rPr>
        <w:t xml:space="preserve"> </w:t>
      </w:r>
      <w:r w:rsidRPr="00ED18AC">
        <w:rPr>
          <w:rFonts w:hint="cs"/>
          <w:rtl/>
        </w:rPr>
        <w:t>מעט</w:t>
      </w:r>
      <w:r w:rsidRPr="00ED18AC">
        <w:rPr>
          <w:rtl/>
        </w:rPr>
        <w:t xml:space="preserve"> </w:t>
      </w:r>
      <w:r w:rsidRPr="00ED18AC">
        <w:rPr>
          <w:rFonts w:hint="cs"/>
          <w:rtl/>
        </w:rPr>
        <w:t>מחול</w:t>
      </w:r>
      <w:r w:rsidRPr="00ED18AC">
        <w:rPr>
          <w:rtl/>
        </w:rPr>
        <w:t xml:space="preserve"> </w:t>
      </w:r>
      <w:r w:rsidRPr="00ED18AC">
        <w:rPr>
          <w:rFonts w:hint="cs"/>
          <w:rtl/>
        </w:rPr>
        <w:t>על</w:t>
      </w:r>
      <w:r w:rsidRPr="00ED18AC">
        <w:rPr>
          <w:rtl/>
        </w:rPr>
        <w:t xml:space="preserve"> </w:t>
      </w:r>
      <w:r w:rsidRPr="00ED18AC">
        <w:rPr>
          <w:rFonts w:hint="cs"/>
          <w:rtl/>
        </w:rPr>
        <w:t>הקדש</w:t>
      </w:r>
      <w:r w:rsidRPr="00ED18AC">
        <w:rPr>
          <w:rtl/>
        </w:rPr>
        <w:t>.</w:t>
      </w:r>
      <w:r w:rsidRPr="00ED18AC">
        <w:rPr>
          <w:rFonts w:hint="cs"/>
          <w:rtl/>
        </w:rPr>
        <w:t>"</w:t>
      </w:r>
    </w:p>
    <w:p w:rsidR="00ED18AC" w:rsidRPr="00ED18AC" w:rsidRDefault="00ED18AC" w:rsidP="00ED18AC">
      <w:pPr>
        <w:pStyle w:val="a2"/>
        <w:rPr>
          <w:rtl/>
        </w:rPr>
      </w:pPr>
      <w:r w:rsidRPr="00ED18AC">
        <w:rPr>
          <w:rFonts w:hint="cs"/>
          <w:rtl/>
        </w:rPr>
        <w:t>זמני צאת ג' כוכבים בינונים המבוארים כאן, אם נבוא לתרגמו בדיוק לפי החשבון במעלות החשבון מסובך, ובין</w:t>
      </w:r>
      <w:r w:rsidRPr="00ED18AC">
        <w:rPr>
          <w:rtl/>
        </w:rPr>
        <w:t xml:space="preserve"> </w:t>
      </w:r>
      <w:r w:rsidRPr="00ED18AC">
        <w:rPr>
          <w:rFonts w:hint="cs"/>
          <w:rtl/>
        </w:rPr>
        <w:t>מחברי</w:t>
      </w:r>
      <w:r w:rsidRPr="00ED18AC">
        <w:rPr>
          <w:rtl/>
        </w:rPr>
        <w:t xml:space="preserve"> </w:t>
      </w:r>
      <w:r w:rsidRPr="00ED18AC">
        <w:rPr>
          <w:rFonts w:hint="cs"/>
          <w:rtl/>
        </w:rPr>
        <w:t>זמנינו מצאתי חילוקים</w:t>
      </w:r>
      <w:r w:rsidRPr="00ED18AC">
        <w:rPr>
          <w:rtl/>
        </w:rPr>
        <w:t xml:space="preserve"> </w:t>
      </w:r>
      <w:r w:rsidRPr="00ED18AC">
        <w:rPr>
          <w:rFonts w:hint="cs"/>
          <w:rtl/>
        </w:rPr>
        <w:t>קטנים. י"א כשהשמש</w:t>
      </w:r>
      <w:r w:rsidRPr="00ED18AC">
        <w:rPr>
          <w:rtl/>
        </w:rPr>
        <w:t xml:space="preserve"> </w:t>
      </w:r>
      <w:r w:rsidRPr="00ED18AC">
        <w:rPr>
          <w:rtl/>
        </w:rPr>
        <w:lastRenderedPageBreak/>
        <w:t>6.1</w:t>
      </w:r>
      <w:r w:rsidRPr="00ED18AC">
        <w:rPr>
          <w:rFonts w:hint="cs"/>
          <w:rtl/>
        </w:rPr>
        <w:t>°</w:t>
      </w:r>
      <w:r w:rsidRPr="00ED18AC">
        <w:rPr>
          <w:rtl/>
        </w:rPr>
        <w:t xml:space="preserve"> </w:t>
      </w:r>
      <w:r w:rsidRPr="00ED18AC">
        <w:rPr>
          <w:rFonts w:hint="cs"/>
          <w:rtl/>
        </w:rPr>
        <w:t>תחת</w:t>
      </w:r>
      <w:r w:rsidRPr="00ED18AC">
        <w:rPr>
          <w:rtl/>
        </w:rPr>
        <w:t xml:space="preserve"> </w:t>
      </w:r>
      <w:r w:rsidRPr="00ED18AC">
        <w:rPr>
          <w:rFonts w:hint="cs"/>
          <w:rtl/>
        </w:rPr>
        <w:t>האופק ('קיצור</w:t>
      </w:r>
      <w:r w:rsidRPr="00ED18AC">
        <w:rPr>
          <w:rtl/>
        </w:rPr>
        <w:t xml:space="preserve"> </w:t>
      </w:r>
      <w:r w:rsidRPr="00ED18AC">
        <w:rPr>
          <w:rFonts w:hint="cs"/>
          <w:rtl/>
        </w:rPr>
        <w:t>הלכות</w:t>
      </w:r>
      <w:r w:rsidRPr="00ED18AC">
        <w:rPr>
          <w:rtl/>
        </w:rPr>
        <w:t xml:space="preserve"> </w:t>
      </w:r>
      <w:r w:rsidRPr="00ED18AC">
        <w:rPr>
          <w:rFonts w:hint="cs"/>
          <w:rtl/>
        </w:rPr>
        <w:t>משו</w:t>
      </w:r>
      <w:r w:rsidRPr="00ED18AC">
        <w:rPr>
          <w:rtl/>
        </w:rPr>
        <w:t>"</w:t>
      </w:r>
      <w:r w:rsidRPr="00ED18AC">
        <w:rPr>
          <w:rFonts w:hint="cs"/>
          <w:rtl/>
        </w:rPr>
        <w:t>ע</w:t>
      </w:r>
      <w:r w:rsidRPr="00ED18AC">
        <w:rPr>
          <w:rtl/>
        </w:rPr>
        <w:t xml:space="preserve"> </w:t>
      </w:r>
      <w:r w:rsidRPr="00ED18AC">
        <w:rPr>
          <w:rFonts w:hint="cs"/>
          <w:rtl/>
        </w:rPr>
        <w:t>אדה</w:t>
      </w:r>
      <w:r w:rsidRPr="00ED18AC">
        <w:rPr>
          <w:rtl/>
        </w:rPr>
        <w:t>"</w:t>
      </w:r>
      <w:r w:rsidRPr="00ED18AC">
        <w:rPr>
          <w:rFonts w:hint="cs"/>
          <w:rtl/>
        </w:rPr>
        <w:t>ז',</w:t>
      </w:r>
      <w:r w:rsidRPr="00ED18AC">
        <w:rPr>
          <w:rtl/>
        </w:rPr>
        <w:t xml:space="preserve"> </w:t>
      </w:r>
      <w:r w:rsidRPr="00ED18AC">
        <w:rPr>
          <w:rFonts w:hint="cs"/>
          <w:rtl/>
        </w:rPr>
        <w:t>במילואים</w:t>
      </w:r>
      <w:r w:rsidRPr="00ED18AC">
        <w:rPr>
          <w:rtl/>
        </w:rPr>
        <w:t xml:space="preserve"> </w:t>
      </w:r>
      <w:r w:rsidRPr="00ED18AC">
        <w:rPr>
          <w:rFonts w:hint="cs"/>
          <w:rtl/>
        </w:rPr>
        <w:t>לסי</w:t>
      </w:r>
      <w:r w:rsidRPr="00ED18AC">
        <w:rPr>
          <w:rtl/>
        </w:rPr>
        <w:t xml:space="preserve">' </w:t>
      </w:r>
      <w:r w:rsidRPr="00ED18AC">
        <w:rPr>
          <w:rFonts w:hint="cs"/>
          <w:rtl/>
        </w:rPr>
        <w:t>רצג</w:t>
      </w:r>
      <w:r w:rsidRPr="00ED18AC">
        <w:rPr>
          <w:rtl/>
        </w:rPr>
        <w:t xml:space="preserve"> </w:t>
      </w:r>
      <w:r w:rsidRPr="00ED18AC">
        <w:rPr>
          <w:rFonts w:hint="cs"/>
          <w:rtl/>
        </w:rPr>
        <w:t>עמ'</w:t>
      </w:r>
      <w:r w:rsidRPr="00ED18AC">
        <w:rPr>
          <w:rtl/>
        </w:rPr>
        <w:t xml:space="preserve"> </w:t>
      </w:r>
      <w:r w:rsidRPr="00ED18AC">
        <w:rPr>
          <w:rFonts w:hint="cs"/>
          <w:rtl/>
        </w:rPr>
        <w:t>צח)</w:t>
      </w:r>
      <w:r w:rsidRPr="00ED18AC">
        <w:rPr>
          <w:rtl/>
        </w:rPr>
        <w:t xml:space="preserve">. </w:t>
      </w:r>
      <w:r w:rsidRPr="00ED18AC">
        <w:rPr>
          <w:rFonts w:hint="cs"/>
          <w:rtl/>
        </w:rPr>
        <w:t xml:space="preserve">וי"א 6° (הגרי"י פייגעלשטאק ב'סדר הכנסת שבת' עם ביאור הגרשד"ב לוין עמ' צד), וי"א </w:t>
      </w:r>
      <w:r w:rsidRPr="00ED18AC">
        <w:rPr>
          <w:rtl/>
        </w:rPr>
        <w:t>5.95</w:t>
      </w:r>
      <w:r w:rsidRPr="00ED18AC">
        <w:rPr>
          <w:rFonts w:hint="cs"/>
          <w:rtl/>
        </w:rPr>
        <w:t>° ('זמני</w:t>
      </w:r>
      <w:r w:rsidRPr="00ED18AC">
        <w:rPr>
          <w:rtl/>
        </w:rPr>
        <w:t xml:space="preserve"> </w:t>
      </w:r>
      <w:r w:rsidRPr="00ED18AC">
        <w:rPr>
          <w:rFonts w:hint="cs"/>
          <w:rtl/>
        </w:rPr>
        <w:t>היום</w:t>
      </w:r>
      <w:r w:rsidRPr="00ED18AC">
        <w:rPr>
          <w:rtl/>
        </w:rPr>
        <w:t xml:space="preserve"> </w:t>
      </w:r>
      <w:r w:rsidRPr="00ED18AC">
        <w:rPr>
          <w:rFonts w:hint="cs"/>
          <w:rtl/>
        </w:rPr>
        <w:t>בהלכה'</w:t>
      </w:r>
      <w:r w:rsidRPr="00ED18AC">
        <w:rPr>
          <w:rtl/>
        </w:rPr>
        <w:t xml:space="preserve"> </w:t>
      </w:r>
      <w:r w:rsidRPr="00ED18AC">
        <w:rPr>
          <w:rFonts w:hint="cs"/>
          <w:rtl/>
        </w:rPr>
        <w:t>עמ'</w:t>
      </w:r>
      <w:r w:rsidRPr="00ED18AC">
        <w:rPr>
          <w:rtl/>
        </w:rPr>
        <w:t xml:space="preserve"> </w:t>
      </w:r>
      <w:r w:rsidRPr="00ED18AC">
        <w:rPr>
          <w:rFonts w:hint="cs"/>
          <w:rtl/>
        </w:rPr>
        <w:t>לט, 'הזמנים</w:t>
      </w:r>
      <w:r w:rsidRPr="00ED18AC">
        <w:rPr>
          <w:rtl/>
        </w:rPr>
        <w:t xml:space="preserve"> </w:t>
      </w:r>
      <w:r w:rsidRPr="00ED18AC">
        <w:rPr>
          <w:rFonts w:hint="cs"/>
          <w:rtl/>
        </w:rPr>
        <w:t>בהלכה'</w:t>
      </w:r>
      <w:r w:rsidRPr="00ED18AC">
        <w:rPr>
          <w:rtl/>
        </w:rPr>
        <w:t xml:space="preserve"> </w:t>
      </w:r>
      <w:r w:rsidRPr="00ED18AC">
        <w:rPr>
          <w:rFonts w:hint="cs"/>
          <w:rtl/>
        </w:rPr>
        <w:t>עמ'</w:t>
      </w:r>
      <w:r w:rsidRPr="00ED18AC">
        <w:rPr>
          <w:rtl/>
        </w:rPr>
        <w:t xml:space="preserve"> </w:t>
      </w:r>
      <w:r w:rsidRPr="00ED18AC">
        <w:rPr>
          <w:rFonts w:hint="cs"/>
          <w:rtl/>
        </w:rPr>
        <w:t>תקיג),</w:t>
      </w:r>
      <w:r w:rsidRPr="00ED18AC">
        <w:rPr>
          <w:rtl/>
        </w:rPr>
        <w:t xml:space="preserve"> </w:t>
      </w:r>
      <w:r w:rsidRPr="00ED18AC">
        <w:rPr>
          <w:rFonts w:hint="cs"/>
          <w:rtl/>
        </w:rPr>
        <w:t>וי"א</w:t>
      </w:r>
      <w:r w:rsidRPr="00ED18AC">
        <w:rPr>
          <w:rtl/>
        </w:rPr>
        <w:t xml:space="preserve"> 5.9</w:t>
      </w:r>
      <w:r w:rsidRPr="00ED18AC">
        <w:rPr>
          <w:rFonts w:hint="cs"/>
          <w:rtl/>
        </w:rPr>
        <w:t>° ('מעגלי</w:t>
      </w:r>
      <w:r w:rsidRPr="00ED18AC">
        <w:rPr>
          <w:rtl/>
        </w:rPr>
        <w:t xml:space="preserve"> </w:t>
      </w:r>
      <w:r w:rsidRPr="00ED18AC">
        <w:rPr>
          <w:rFonts w:hint="cs"/>
          <w:rtl/>
        </w:rPr>
        <w:t>צדק', קוסובר,</w:t>
      </w:r>
      <w:r w:rsidRPr="00ED18AC">
        <w:rPr>
          <w:rtl/>
        </w:rPr>
        <w:t xml:space="preserve"> </w:t>
      </w:r>
      <w:r w:rsidRPr="00ED18AC">
        <w:rPr>
          <w:rFonts w:hint="cs"/>
          <w:rtl/>
        </w:rPr>
        <w:t>עמ</w:t>
      </w:r>
      <w:r w:rsidRPr="00ED18AC">
        <w:rPr>
          <w:rtl/>
        </w:rPr>
        <w:t xml:space="preserve">' </w:t>
      </w:r>
      <w:r w:rsidRPr="00ED18AC">
        <w:rPr>
          <w:rFonts w:hint="cs"/>
          <w:rtl/>
        </w:rPr>
        <w:t>פז)</w:t>
      </w:r>
      <w:r w:rsidRPr="00ED18AC">
        <w:rPr>
          <w:rtl/>
        </w:rPr>
        <w:t xml:space="preserve">, </w:t>
      </w:r>
      <w:r w:rsidRPr="00ED18AC">
        <w:rPr>
          <w:rFonts w:hint="cs"/>
          <w:rtl/>
        </w:rPr>
        <w:t>וי"א</w:t>
      </w:r>
      <w:r w:rsidRPr="00ED18AC">
        <w:rPr>
          <w:rtl/>
        </w:rPr>
        <w:t xml:space="preserve"> 5.88</w:t>
      </w:r>
      <w:r w:rsidRPr="00ED18AC">
        <w:rPr>
          <w:rFonts w:hint="cs"/>
          <w:rtl/>
        </w:rPr>
        <w:t>° ('זמני</w:t>
      </w:r>
      <w:r w:rsidRPr="00ED18AC">
        <w:rPr>
          <w:rtl/>
        </w:rPr>
        <w:t xml:space="preserve"> </w:t>
      </w:r>
      <w:r w:rsidRPr="00ED18AC">
        <w:rPr>
          <w:rFonts w:hint="cs"/>
          <w:rtl/>
        </w:rPr>
        <w:t>ההלכה</w:t>
      </w:r>
      <w:r w:rsidRPr="00ED18AC">
        <w:rPr>
          <w:rtl/>
        </w:rPr>
        <w:t xml:space="preserve"> </w:t>
      </w:r>
      <w:r w:rsidRPr="00ED18AC">
        <w:rPr>
          <w:rFonts w:hint="cs"/>
          <w:rtl/>
        </w:rPr>
        <w:t>למעשה',</w:t>
      </w:r>
      <w:r w:rsidRPr="00ED18AC">
        <w:rPr>
          <w:rtl/>
        </w:rPr>
        <w:t xml:space="preserve"> </w:t>
      </w:r>
      <w:r w:rsidRPr="00ED18AC">
        <w:rPr>
          <w:rFonts w:hint="cs"/>
          <w:rtl/>
        </w:rPr>
        <w:t>מנת,</w:t>
      </w:r>
      <w:r w:rsidRPr="00ED18AC">
        <w:rPr>
          <w:rtl/>
        </w:rPr>
        <w:t xml:space="preserve"> </w:t>
      </w:r>
      <w:r w:rsidRPr="00ED18AC">
        <w:rPr>
          <w:rFonts w:hint="cs"/>
          <w:rtl/>
        </w:rPr>
        <w:t>במבוא</w:t>
      </w:r>
      <w:r w:rsidRPr="00ED18AC">
        <w:rPr>
          <w:rtl/>
        </w:rPr>
        <w:t xml:space="preserve"> </w:t>
      </w:r>
      <w:r w:rsidRPr="00ED18AC">
        <w:rPr>
          <w:rFonts w:hint="cs"/>
          <w:rtl/>
        </w:rPr>
        <w:t>עמ</w:t>
      </w:r>
      <w:r w:rsidRPr="00ED18AC">
        <w:rPr>
          <w:rtl/>
        </w:rPr>
        <w:t>' 29</w:t>
      </w:r>
      <w:r w:rsidRPr="00ED18AC">
        <w:rPr>
          <w:rFonts w:hint="cs"/>
          <w:rtl/>
        </w:rPr>
        <w:t>),</w:t>
      </w:r>
      <w:r w:rsidRPr="00ED18AC">
        <w:rPr>
          <w:rtl/>
        </w:rPr>
        <w:t xml:space="preserve"> </w:t>
      </w:r>
      <w:r w:rsidRPr="00ED18AC">
        <w:rPr>
          <w:rFonts w:hint="cs"/>
          <w:rtl/>
        </w:rPr>
        <w:t>וי"א</w:t>
      </w:r>
      <w:r w:rsidRPr="00ED18AC">
        <w:rPr>
          <w:rtl/>
        </w:rPr>
        <w:t xml:space="preserve"> 5.83</w:t>
      </w:r>
      <w:r w:rsidRPr="00ED18AC">
        <w:rPr>
          <w:rFonts w:hint="cs"/>
          <w:rtl/>
        </w:rPr>
        <w:t>° (הרב לוין ב'סדר</w:t>
      </w:r>
      <w:r w:rsidRPr="00ED18AC">
        <w:rPr>
          <w:rtl/>
        </w:rPr>
        <w:t xml:space="preserve"> </w:t>
      </w:r>
      <w:r w:rsidRPr="00ED18AC">
        <w:rPr>
          <w:rFonts w:hint="cs"/>
          <w:rtl/>
        </w:rPr>
        <w:t>הכנסת</w:t>
      </w:r>
      <w:r w:rsidRPr="00ED18AC">
        <w:rPr>
          <w:rtl/>
        </w:rPr>
        <w:t xml:space="preserve"> </w:t>
      </w:r>
      <w:r w:rsidRPr="00ED18AC">
        <w:rPr>
          <w:rFonts w:hint="cs"/>
          <w:rtl/>
        </w:rPr>
        <w:t>שבת'</w:t>
      </w:r>
      <w:r w:rsidRPr="00ED18AC">
        <w:rPr>
          <w:rtl/>
        </w:rPr>
        <w:t xml:space="preserve"> </w:t>
      </w:r>
      <w:r w:rsidRPr="00ED18AC">
        <w:rPr>
          <w:rFonts w:hint="cs"/>
          <w:rtl/>
        </w:rPr>
        <w:t>הנ"ל עמ' טז)</w:t>
      </w:r>
      <w:r w:rsidRPr="00ED18AC">
        <w:rPr>
          <w:rtl/>
        </w:rPr>
        <w:t>.</w:t>
      </w:r>
      <w:r w:rsidRPr="00ED18AC">
        <w:rPr>
          <w:rFonts w:hint="cs"/>
          <w:rtl/>
        </w:rPr>
        <w:t xml:space="preserve"> ב'לוח שנה מפורט' לאופק ברוקלין נקטתי זמנו 5.9°, שזה הממוצע ביניהם והחילוק בינותיהם בנוא יארק והסביבה פחות מדקה לכאן ולכאן, אבל במקומות הצפון כמו בנידון הרי יש חילוקים גדולים.</w:t>
      </w:r>
    </w:p>
    <w:p w:rsidR="00ED18AC" w:rsidRPr="00ED18AC" w:rsidRDefault="00ED18AC" w:rsidP="008936E3">
      <w:pPr>
        <w:pStyle w:val="a2"/>
        <w:ind w:left="0" w:firstLine="0"/>
        <w:jc w:val="center"/>
        <w:rPr>
          <w:bCs/>
          <w:rtl/>
        </w:rPr>
      </w:pPr>
      <w:r w:rsidRPr="00ED18AC">
        <w:rPr>
          <w:rFonts w:hint="cs"/>
          <w:bCs/>
          <w:rtl/>
        </w:rPr>
        <w:t>ו. זמן לילה לחומרא לקרי"ש של ערבית ולמוצ"ש לסידור אדה"ז</w:t>
      </w:r>
    </w:p>
    <w:p w:rsidR="00ED18AC" w:rsidRPr="00ED18AC" w:rsidRDefault="00ED18AC" w:rsidP="00ED18AC">
      <w:pPr>
        <w:pStyle w:val="a2"/>
        <w:rPr>
          <w:rtl/>
        </w:rPr>
      </w:pPr>
      <w:r w:rsidRPr="00ED18AC">
        <w:rPr>
          <w:rFonts w:hint="cs"/>
          <w:rtl/>
        </w:rPr>
        <w:t>אלא שלגבי מוצ"ש לא די לחשב ע"פ הזמנים הנ"ל, שכן ב'סדר הכנסת שבת' אחר שמבאר החשבונות לזמן לילה מעיקר הדין כתב: "ולפי</w:t>
      </w:r>
      <w:r w:rsidRPr="00ED18AC">
        <w:rPr>
          <w:rtl/>
        </w:rPr>
        <w:t xml:space="preserve"> </w:t>
      </w:r>
      <w:r w:rsidRPr="00ED18AC">
        <w:rPr>
          <w:rFonts w:hint="cs"/>
          <w:rtl/>
        </w:rPr>
        <w:t>שאין</w:t>
      </w:r>
      <w:r w:rsidRPr="00ED18AC">
        <w:rPr>
          <w:rtl/>
        </w:rPr>
        <w:t xml:space="preserve"> </w:t>
      </w:r>
      <w:r w:rsidRPr="00ED18AC">
        <w:rPr>
          <w:rFonts w:hint="cs"/>
          <w:rtl/>
        </w:rPr>
        <w:t>אנו</w:t>
      </w:r>
      <w:r w:rsidRPr="00ED18AC">
        <w:rPr>
          <w:rtl/>
        </w:rPr>
        <w:t xml:space="preserve"> </w:t>
      </w:r>
      <w:r w:rsidRPr="00ED18AC">
        <w:rPr>
          <w:rFonts w:hint="cs"/>
          <w:rtl/>
        </w:rPr>
        <w:t>בקיאים</w:t>
      </w:r>
      <w:r w:rsidRPr="00ED18AC">
        <w:rPr>
          <w:rtl/>
        </w:rPr>
        <w:t xml:space="preserve"> </w:t>
      </w:r>
      <w:r w:rsidRPr="00ED18AC">
        <w:rPr>
          <w:rFonts w:hint="cs"/>
          <w:rtl/>
        </w:rPr>
        <w:t>בהם</w:t>
      </w:r>
      <w:r w:rsidRPr="00ED18AC">
        <w:rPr>
          <w:rtl/>
        </w:rPr>
        <w:t xml:space="preserve"> </w:t>
      </w:r>
      <w:r w:rsidRPr="00ED18AC">
        <w:rPr>
          <w:rFonts w:hint="cs"/>
          <w:rtl/>
        </w:rPr>
        <w:t>לכך</w:t>
      </w:r>
      <w:r w:rsidRPr="00ED18AC">
        <w:rPr>
          <w:rtl/>
        </w:rPr>
        <w:t xml:space="preserve"> </w:t>
      </w:r>
      <w:r w:rsidRPr="00ED18AC">
        <w:rPr>
          <w:rFonts w:hint="cs"/>
          <w:rtl/>
        </w:rPr>
        <w:t>צריך</w:t>
      </w:r>
      <w:r w:rsidRPr="00ED18AC">
        <w:rPr>
          <w:rtl/>
        </w:rPr>
        <w:t xml:space="preserve"> </w:t>
      </w:r>
      <w:r w:rsidRPr="00ED18AC">
        <w:rPr>
          <w:rFonts w:hint="cs"/>
          <w:rtl/>
        </w:rPr>
        <w:t>להחמיר</w:t>
      </w:r>
      <w:r w:rsidRPr="00ED18AC">
        <w:rPr>
          <w:rtl/>
        </w:rPr>
        <w:t xml:space="preserve"> </w:t>
      </w:r>
      <w:r w:rsidRPr="00ED18AC">
        <w:rPr>
          <w:rFonts w:hint="cs"/>
          <w:rtl/>
        </w:rPr>
        <w:t>בקיץ</w:t>
      </w:r>
      <w:r w:rsidRPr="00ED18AC">
        <w:rPr>
          <w:rtl/>
        </w:rPr>
        <w:t xml:space="preserve"> </w:t>
      </w:r>
      <w:r w:rsidRPr="00ED18AC">
        <w:rPr>
          <w:rFonts w:hint="cs"/>
          <w:rtl/>
        </w:rPr>
        <w:t>לענין</w:t>
      </w:r>
      <w:r w:rsidRPr="00ED18AC">
        <w:rPr>
          <w:rtl/>
        </w:rPr>
        <w:t xml:space="preserve"> </w:t>
      </w:r>
      <w:r w:rsidRPr="00ED18AC">
        <w:rPr>
          <w:rFonts w:hint="cs"/>
          <w:rtl/>
        </w:rPr>
        <w:t>קריאת</w:t>
      </w:r>
      <w:r w:rsidRPr="00ED18AC">
        <w:rPr>
          <w:rtl/>
        </w:rPr>
        <w:t xml:space="preserve"> </w:t>
      </w:r>
      <w:r w:rsidRPr="00ED18AC">
        <w:rPr>
          <w:rFonts w:hint="cs"/>
          <w:rtl/>
        </w:rPr>
        <w:t>שמע</w:t>
      </w:r>
      <w:r w:rsidRPr="00ED18AC">
        <w:rPr>
          <w:rtl/>
        </w:rPr>
        <w:t xml:space="preserve"> </w:t>
      </w:r>
      <w:r w:rsidRPr="00ED18AC">
        <w:rPr>
          <w:rFonts w:hint="cs"/>
          <w:rtl/>
        </w:rPr>
        <w:t>של</w:t>
      </w:r>
      <w:r w:rsidRPr="00ED18AC">
        <w:rPr>
          <w:rtl/>
        </w:rPr>
        <w:t xml:space="preserve"> </w:t>
      </w:r>
      <w:r w:rsidRPr="00ED18AC">
        <w:rPr>
          <w:rFonts w:hint="cs"/>
          <w:rtl/>
        </w:rPr>
        <w:t>ערבית</w:t>
      </w:r>
      <w:r w:rsidRPr="00ED18AC">
        <w:rPr>
          <w:rtl/>
        </w:rPr>
        <w:t xml:space="preserve"> </w:t>
      </w:r>
      <w:r w:rsidRPr="00ED18AC">
        <w:rPr>
          <w:rFonts w:hint="cs"/>
          <w:rtl/>
        </w:rPr>
        <w:t>עד</w:t>
      </w:r>
      <w:r w:rsidRPr="00ED18AC">
        <w:rPr>
          <w:rtl/>
        </w:rPr>
        <w:t xml:space="preserve"> </w:t>
      </w:r>
      <w:r w:rsidRPr="00ED18AC">
        <w:rPr>
          <w:rFonts w:hint="cs"/>
          <w:rtl/>
        </w:rPr>
        <w:t>שעה</w:t>
      </w:r>
      <w:r w:rsidRPr="00ED18AC">
        <w:rPr>
          <w:rtl/>
        </w:rPr>
        <w:t xml:space="preserve"> </w:t>
      </w:r>
      <w:r w:rsidRPr="00ED18AC">
        <w:rPr>
          <w:rFonts w:hint="cs"/>
          <w:rtl/>
        </w:rPr>
        <w:t>שלימה</w:t>
      </w:r>
      <w:r w:rsidRPr="00ED18AC">
        <w:rPr>
          <w:rtl/>
        </w:rPr>
        <w:t xml:space="preserve"> </w:t>
      </w:r>
      <w:r w:rsidRPr="00ED18AC">
        <w:rPr>
          <w:rFonts w:hint="cs"/>
          <w:rtl/>
        </w:rPr>
        <w:t>אחר</w:t>
      </w:r>
      <w:r w:rsidRPr="00ED18AC">
        <w:rPr>
          <w:rtl/>
        </w:rPr>
        <w:t xml:space="preserve"> </w:t>
      </w:r>
      <w:r w:rsidRPr="00ED18AC">
        <w:rPr>
          <w:rFonts w:hint="cs"/>
          <w:rtl/>
        </w:rPr>
        <w:t>השקיעה,</w:t>
      </w:r>
      <w:r w:rsidRPr="00ED18AC">
        <w:rPr>
          <w:rtl/>
        </w:rPr>
        <w:t xml:space="preserve"> </w:t>
      </w:r>
      <w:r w:rsidRPr="00ED18AC">
        <w:rPr>
          <w:rFonts w:hint="cs"/>
          <w:rtl/>
        </w:rPr>
        <w:t>ובמוצאי</w:t>
      </w:r>
      <w:r w:rsidRPr="00ED18AC">
        <w:rPr>
          <w:rtl/>
        </w:rPr>
        <w:t xml:space="preserve"> </w:t>
      </w:r>
      <w:r w:rsidRPr="00ED18AC">
        <w:rPr>
          <w:rFonts w:hint="cs"/>
          <w:rtl/>
        </w:rPr>
        <w:t>שבת</w:t>
      </w:r>
      <w:r w:rsidRPr="00ED18AC">
        <w:rPr>
          <w:rtl/>
        </w:rPr>
        <w:t xml:space="preserve"> </w:t>
      </w:r>
      <w:r w:rsidRPr="00ED18AC">
        <w:rPr>
          <w:rFonts w:hint="cs"/>
          <w:rtl/>
        </w:rPr>
        <w:t>להוסיף</w:t>
      </w:r>
      <w:r w:rsidRPr="00ED18AC">
        <w:rPr>
          <w:rtl/>
        </w:rPr>
        <w:t xml:space="preserve"> </w:t>
      </w:r>
      <w:r w:rsidRPr="00ED18AC">
        <w:rPr>
          <w:rFonts w:hint="cs"/>
          <w:rtl/>
        </w:rPr>
        <w:t>אח</w:t>
      </w:r>
      <w:r w:rsidRPr="00ED18AC">
        <w:rPr>
          <w:rtl/>
        </w:rPr>
        <w:t>"</w:t>
      </w:r>
      <w:r w:rsidRPr="00ED18AC">
        <w:rPr>
          <w:rFonts w:hint="cs"/>
          <w:rtl/>
        </w:rPr>
        <w:t>כ</w:t>
      </w:r>
      <w:r w:rsidRPr="00ED18AC">
        <w:rPr>
          <w:rtl/>
        </w:rPr>
        <w:t xml:space="preserve"> </w:t>
      </w:r>
      <w:r w:rsidRPr="00ED18AC">
        <w:rPr>
          <w:rFonts w:hint="cs"/>
          <w:rtl/>
        </w:rPr>
        <w:t>מעט</w:t>
      </w:r>
      <w:r w:rsidRPr="00ED18AC">
        <w:rPr>
          <w:rtl/>
        </w:rPr>
        <w:t xml:space="preserve"> </w:t>
      </w:r>
      <w:r w:rsidRPr="00ED18AC">
        <w:rPr>
          <w:rFonts w:hint="cs"/>
          <w:rtl/>
        </w:rPr>
        <w:t>מחול</w:t>
      </w:r>
      <w:r w:rsidRPr="00ED18AC">
        <w:rPr>
          <w:rtl/>
        </w:rPr>
        <w:t xml:space="preserve"> </w:t>
      </w:r>
      <w:r w:rsidRPr="00ED18AC">
        <w:rPr>
          <w:rFonts w:hint="cs"/>
          <w:rtl/>
        </w:rPr>
        <w:t>על</w:t>
      </w:r>
      <w:r w:rsidRPr="00ED18AC">
        <w:rPr>
          <w:rtl/>
        </w:rPr>
        <w:t xml:space="preserve"> </w:t>
      </w:r>
      <w:r w:rsidRPr="00ED18AC">
        <w:rPr>
          <w:rFonts w:hint="cs"/>
          <w:rtl/>
        </w:rPr>
        <w:t>הקדש</w:t>
      </w:r>
      <w:r w:rsidRPr="00ED18AC">
        <w:rPr>
          <w:rtl/>
        </w:rPr>
        <w:t>.</w:t>
      </w:r>
      <w:r w:rsidRPr="00ED18AC">
        <w:rPr>
          <w:rFonts w:hint="cs"/>
          <w:rtl/>
        </w:rPr>
        <w:t>"</w:t>
      </w:r>
    </w:p>
    <w:p w:rsidR="00ED18AC" w:rsidRPr="00ED18AC" w:rsidRDefault="00ED18AC" w:rsidP="00ED18AC">
      <w:pPr>
        <w:pStyle w:val="a2"/>
        <w:rPr>
          <w:rtl/>
        </w:rPr>
      </w:pPr>
      <w:r w:rsidRPr="00ED18AC">
        <w:rPr>
          <w:rFonts w:hint="cs"/>
          <w:rtl/>
        </w:rPr>
        <w:t>מבואר שלקרי</w:t>
      </w:r>
      <w:r w:rsidRPr="00ED18AC">
        <w:rPr>
          <w:rtl/>
        </w:rPr>
        <w:t>"</w:t>
      </w:r>
      <w:r w:rsidRPr="00ED18AC">
        <w:rPr>
          <w:rFonts w:hint="cs"/>
          <w:rtl/>
        </w:rPr>
        <w:t>ש</w:t>
      </w:r>
      <w:r w:rsidRPr="00ED18AC">
        <w:rPr>
          <w:rtl/>
        </w:rPr>
        <w:t xml:space="preserve"> </w:t>
      </w:r>
      <w:r w:rsidRPr="00ED18AC">
        <w:rPr>
          <w:rFonts w:hint="cs"/>
          <w:rtl/>
        </w:rPr>
        <w:t>של</w:t>
      </w:r>
      <w:r w:rsidRPr="00ED18AC">
        <w:rPr>
          <w:rtl/>
        </w:rPr>
        <w:t xml:space="preserve"> </w:t>
      </w:r>
      <w:r w:rsidRPr="00ED18AC">
        <w:rPr>
          <w:rFonts w:hint="cs"/>
          <w:rtl/>
        </w:rPr>
        <w:t>ערבית</w:t>
      </w:r>
      <w:r w:rsidRPr="00ED18AC">
        <w:rPr>
          <w:rtl/>
        </w:rPr>
        <w:t xml:space="preserve"> </w:t>
      </w:r>
      <w:r w:rsidRPr="00ED18AC">
        <w:rPr>
          <w:rFonts w:hint="cs"/>
          <w:rtl/>
        </w:rPr>
        <w:t>צריך</w:t>
      </w:r>
      <w:r w:rsidRPr="00ED18AC">
        <w:rPr>
          <w:rtl/>
        </w:rPr>
        <w:t xml:space="preserve"> </w:t>
      </w:r>
      <w:r w:rsidRPr="00ED18AC">
        <w:rPr>
          <w:rFonts w:hint="cs"/>
          <w:rtl/>
        </w:rPr>
        <w:t>להחמיר</w:t>
      </w:r>
      <w:r w:rsidRPr="00ED18AC">
        <w:rPr>
          <w:rtl/>
        </w:rPr>
        <w:t xml:space="preserve"> </w:t>
      </w:r>
      <w:r w:rsidRPr="00ED18AC">
        <w:rPr>
          <w:rFonts w:hint="cs"/>
          <w:rtl/>
        </w:rPr>
        <w:t>בקיץ</w:t>
      </w:r>
      <w:r w:rsidRPr="00ED18AC">
        <w:rPr>
          <w:rtl/>
        </w:rPr>
        <w:t xml:space="preserve"> </w:t>
      </w:r>
      <w:r w:rsidRPr="00ED18AC">
        <w:rPr>
          <w:rFonts w:hint="cs"/>
          <w:rtl/>
        </w:rPr>
        <w:t>על</w:t>
      </w:r>
      <w:r w:rsidRPr="00ED18AC">
        <w:rPr>
          <w:rtl/>
        </w:rPr>
        <w:t xml:space="preserve"> </w:t>
      </w:r>
      <w:r w:rsidRPr="00ED18AC">
        <w:rPr>
          <w:rFonts w:hint="cs"/>
          <w:rtl/>
        </w:rPr>
        <w:t>שעה</w:t>
      </w:r>
      <w:r w:rsidRPr="00ED18AC">
        <w:rPr>
          <w:rtl/>
        </w:rPr>
        <w:t xml:space="preserve"> </w:t>
      </w:r>
      <w:r w:rsidRPr="00ED18AC">
        <w:rPr>
          <w:rFonts w:hint="cs"/>
          <w:rtl/>
        </w:rPr>
        <w:t>אחת</w:t>
      </w:r>
      <w:r w:rsidRPr="00ED18AC">
        <w:rPr>
          <w:rtl/>
        </w:rPr>
        <w:t xml:space="preserve"> </w:t>
      </w:r>
      <w:r w:rsidRPr="00ED18AC">
        <w:rPr>
          <w:rFonts w:hint="cs"/>
          <w:rtl/>
        </w:rPr>
        <w:t>אחר</w:t>
      </w:r>
      <w:r w:rsidRPr="00ED18AC">
        <w:rPr>
          <w:rtl/>
        </w:rPr>
        <w:t xml:space="preserve"> </w:t>
      </w:r>
      <w:r w:rsidRPr="00ED18AC">
        <w:rPr>
          <w:rFonts w:hint="cs"/>
          <w:rtl/>
        </w:rPr>
        <w:t>השקיעה, וזהו במקום אדה"ז</w:t>
      </w:r>
      <w:r w:rsidRPr="00ED18AC">
        <w:rPr>
          <w:rtl/>
        </w:rPr>
        <w:t xml:space="preserve"> </w:t>
      </w:r>
      <w:r w:rsidRPr="00ED18AC">
        <w:rPr>
          <w:rFonts w:hint="cs"/>
          <w:rtl/>
        </w:rPr>
        <w:t>ברוסיא לבנה (אופק</w:t>
      </w:r>
      <w:r w:rsidRPr="00ED18AC">
        <w:rPr>
          <w:rtl/>
        </w:rPr>
        <w:t xml:space="preserve"> </w:t>
      </w:r>
      <w:r w:rsidRPr="00ED18AC">
        <w:rPr>
          <w:rFonts w:hint="cs"/>
          <w:rtl/>
        </w:rPr>
        <w:t>ליאדי והסביבה).</w:t>
      </w:r>
      <w:r w:rsidRPr="00ED18AC">
        <w:rPr>
          <w:rtl/>
        </w:rPr>
        <w:t xml:space="preserve"> </w:t>
      </w:r>
      <w:r w:rsidRPr="00ED18AC">
        <w:rPr>
          <w:rFonts w:hint="cs"/>
          <w:rtl/>
        </w:rPr>
        <w:t>וטעם הדבר כתב "לפי שאין אנו בקיאים בהם" היינו בכוכבים בינונים, וזהו על דרך שכתב בשו"ע אדה"ז (סי' רצג ס"א) שצריכים להמתין לקטנים כיון שאין אנו בקיאים בבינונים, ויסוד הדבר בשו"ע שם ובב"י בשם הרבינו יונה ריש ברכות. וכ"כ הרשד"ב לוין</w:t>
      </w:r>
      <w:r w:rsidRPr="00ED18AC">
        <w:rPr>
          <w:rtl/>
        </w:rPr>
        <w:t xml:space="preserve"> </w:t>
      </w:r>
      <w:r w:rsidRPr="00ED18AC">
        <w:rPr>
          <w:rFonts w:hint="cs"/>
          <w:rtl/>
        </w:rPr>
        <w:t>בספר הנ"ל עם ביאור שלו (עמ</w:t>
      </w:r>
      <w:r w:rsidRPr="00ED18AC">
        <w:rPr>
          <w:rtl/>
        </w:rPr>
        <w:t xml:space="preserve">' </w:t>
      </w:r>
      <w:r w:rsidRPr="00ED18AC">
        <w:rPr>
          <w:rFonts w:hint="cs"/>
          <w:rtl/>
        </w:rPr>
        <w:t>כח)</w:t>
      </w:r>
      <w:r w:rsidRPr="00ED18AC">
        <w:rPr>
          <w:rtl/>
        </w:rPr>
        <w:t xml:space="preserve">, </w:t>
      </w:r>
      <w:r w:rsidRPr="00ED18AC">
        <w:rPr>
          <w:rFonts w:hint="cs"/>
          <w:rtl/>
        </w:rPr>
        <w:t>והרה</w:t>
      </w:r>
      <w:r w:rsidRPr="00ED18AC">
        <w:rPr>
          <w:rtl/>
        </w:rPr>
        <w:t>"</w:t>
      </w:r>
      <w:r w:rsidRPr="00ED18AC">
        <w:rPr>
          <w:rFonts w:hint="cs"/>
          <w:rtl/>
        </w:rPr>
        <w:t>ג</w:t>
      </w:r>
      <w:r w:rsidRPr="00ED18AC">
        <w:rPr>
          <w:rtl/>
        </w:rPr>
        <w:t xml:space="preserve"> </w:t>
      </w:r>
      <w:r w:rsidRPr="00ED18AC">
        <w:rPr>
          <w:rFonts w:hint="cs"/>
          <w:rtl/>
        </w:rPr>
        <w:t>שלום</w:t>
      </w:r>
      <w:r w:rsidRPr="00ED18AC">
        <w:rPr>
          <w:rtl/>
        </w:rPr>
        <w:t xml:space="preserve"> </w:t>
      </w:r>
      <w:r w:rsidRPr="00ED18AC">
        <w:rPr>
          <w:rFonts w:hint="cs"/>
          <w:rtl/>
        </w:rPr>
        <w:t>דובער</w:t>
      </w:r>
      <w:r w:rsidRPr="00ED18AC">
        <w:rPr>
          <w:rtl/>
        </w:rPr>
        <w:t xml:space="preserve"> </w:t>
      </w:r>
      <w:r w:rsidRPr="00ED18AC">
        <w:rPr>
          <w:rFonts w:hint="cs"/>
          <w:rtl/>
        </w:rPr>
        <w:t>הרצל</w:t>
      </w:r>
      <w:r w:rsidRPr="00ED18AC">
        <w:rPr>
          <w:rtl/>
        </w:rPr>
        <w:t xml:space="preserve"> </w:t>
      </w:r>
      <w:r w:rsidRPr="00ED18AC">
        <w:rPr>
          <w:rFonts w:hint="cs"/>
          <w:rtl/>
        </w:rPr>
        <w:t>(שם עמ</w:t>
      </w:r>
      <w:r w:rsidRPr="00ED18AC">
        <w:rPr>
          <w:rtl/>
        </w:rPr>
        <w:t xml:space="preserve">' </w:t>
      </w:r>
      <w:r w:rsidRPr="00ED18AC">
        <w:rPr>
          <w:rFonts w:hint="cs"/>
          <w:rtl/>
        </w:rPr>
        <w:t>פד)</w:t>
      </w:r>
      <w:r w:rsidRPr="00ED18AC">
        <w:rPr>
          <w:rtl/>
        </w:rPr>
        <w:t xml:space="preserve">, </w:t>
      </w:r>
      <w:r w:rsidRPr="00ED18AC">
        <w:rPr>
          <w:rFonts w:hint="cs"/>
          <w:rtl/>
        </w:rPr>
        <w:t>וראה</w:t>
      </w:r>
      <w:r w:rsidRPr="00ED18AC">
        <w:rPr>
          <w:rtl/>
        </w:rPr>
        <w:t xml:space="preserve"> '</w:t>
      </w:r>
      <w:r w:rsidRPr="00ED18AC">
        <w:rPr>
          <w:rFonts w:hint="cs"/>
          <w:rtl/>
        </w:rPr>
        <w:t>קיצור</w:t>
      </w:r>
      <w:r w:rsidRPr="00ED18AC">
        <w:rPr>
          <w:rtl/>
        </w:rPr>
        <w:t xml:space="preserve"> </w:t>
      </w:r>
      <w:r w:rsidRPr="00ED18AC">
        <w:rPr>
          <w:rFonts w:hint="cs"/>
          <w:rtl/>
        </w:rPr>
        <w:t>הלכות</w:t>
      </w:r>
      <w:r w:rsidRPr="00ED18AC">
        <w:rPr>
          <w:rtl/>
        </w:rPr>
        <w:t xml:space="preserve"> </w:t>
      </w:r>
      <w:r w:rsidRPr="00ED18AC">
        <w:rPr>
          <w:rFonts w:hint="cs"/>
          <w:rtl/>
        </w:rPr>
        <w:t>משו</w:t>
      </w:r>
      <w:r w:rsidRPr="00ED18AC">
        <w:rPr>
          <w:rtl/>
        </w:rPr>
        <w:t>"</w:t>
      </w:r>
      <w:r w:rsidRPr="00ED18AC">
        <w:rPr>
          <w:rFonts w:hint="cs"/>
          <w:rtl/>
        </w:rPr>
        <w:t>ע</w:t>
      </w:r>
      <w:r w:rsidRPr="00ED18AC">
        <w:rPr>
          <w:rtl/>
        </w:rPr>
        <w:t xml:space="preserve"> </w:t>
      </w:r>
      <w:r w:rsidRPr="00ED18AC">
        <w:rPr>
          <w:rFonts w:hint="cs"/>
          <w:rtl/>
        </w:rPr>
        <w:t>אדה</w:t>
      </w:r>
      <w:r w:rsidRPr="00ED18AC">
        <w:rPr>
          <w:rtl/>
        </w:rPr>
        <w:t>"</w:t>
      </w:r>
      <w:r w:rsidRPr="00ED18AC">
        <w:rPr>
          <w:rFonts w:hint="cs"/>
          <w:rtl/>
        </w:rPr>
        <w:t>ז</w:t>
      </w:r>
      <w:r w:rsidRPr="00ED18AC">
        <w:rPr>
          <w:rtl/>
        </w:rPr>
        <w:t xml:space="preserve">' </w:t>
      </w:r>
      <w:r w:rsidRPr="00ED18AC">
        <w:rPr>
          <w:rFonts w:hint="cs"/>
          <w:rtl/>
        </w:rPr>
        <w:t>(מילואים</w:t>
      </w:r>
      <w:r w:rsidRPr="00ED18AC">
        <w:rPr>
          <w:rtl/>
        </w:rPr>
        <w:t xml:space="preserve"> </w:t>
      </w:r>
      <w:r w:rsidRPr="00ED18AC">
        <w:rPr>
          <w:rFonts w:hint="cs"/>
          <w:rtl/>
        </w:rPr>
        <w:t>עמ</w:t>
      </w:r>
      <w:r w:rsidRPr="00ED18AC">
        <w:rPr>
          <w:rtl/>
        </w:rPr>
        <w:t xml:space="preserve">' </w:t>
      </w:r>
      <w:r w:rsidRPr="00ED18AC">
        <w:rPr>
          <w:rFonts w:hint="cs"/>
          <w:rtl/>
        </w:rPr>
        <w:t>קב</w:t>
      </w:r>
      <w:r w:rsidRPr="00ED18AC">
        <w:rPr>
          <w:rtl/>
        </w:rPr>
        <w:t xml:space="preserve"> </w:t>
      </w:r>
      <w:r w:rsidRPr="00ED18AC">
        <w:rPr>
          <w:rFonts w:hint="cs"/>
          <w:rtl/>
        </w:rPr>
        <w:t>הע</w:t>
      </w:r>
      <w:r w:rsidRPr="00ED18AC">
        <w:rPr>
          <w:rtl/>
        </w:rPr>
        <w:t>' 44</w:t>
      </w:r>
      <w:r w:rsidRPr="00ED18AC">
        <w:rPr>
          <w:rFonts w:hint="cs"/>
          <w:rtl/>
        </w:rPr>
        <w:t>)</w:t>
      </w:r>
      <w:r w:rsidRPr="00ED18AC">
        <w:rPr>
          <w:rtl/>
        </w:rPr>
        <w:t>.</w:t>
      </w:r>
    </w:p>
    <w:p w:rsidR="00ED18AC" w:rsidRPr="00ED18AC" w:rsidRDefault="00ED18AC" w:rsidP="00ED18AC">
      <w:pPr>
        <w:pStyle w:val="a2"/>
        <w:rPr>
          <w:rtl/>
        </w:rPr>
      </w:pPr>
      <w:r w:rsidRPr="00ED18AC">
        <w:rPr>
          <w:rFonts w:hint="cs"/>
          <w:rtl/>
        </w:rPr>
        <w:t>אחרים</w:t>
      </w:r>
      <w:r w:rsidRPr="00ED18AC">
        <w:rPr>
          <w:rtl/>
        </w:rPr>
        <w:t xml:space="preserve"> </w:t>
      </w:r>
      <w:r w:rsidRPr="00ED18AC">
        <w:rPr>
          <w:rFonts w:hint="cs"/>
          <w:rtl/>
        </w:rPr>
        <w:t>סוברים</w:t>
      </w:r>
      <w:r w:rsidRPr="00ED18AC">
        <w:rPr>
          <w:rtl/>
        </w:rPr>
        <w:t xml:space="preserve"> </w:t>
      </w:r>
      <w:r w:rsidRPr="00ED18AC">
        <w:rPr>
          <w:rFonts w:hint="cs"/>
          <w:rtl/>
        </w:rPr>
        <w:t>שבזמנינו</w:t>
      </w:r>
      <w:r w:rsidRPr="00ED18AC">
        <w:rPr>
          <w:rtl/>
        </w:rPr>
        <w:t xml:space="preserve"> </w:t>
      </w:r>
      <w:r w:rsidRPr="00ED18AC">
        <w:rPr>
          <w:rFonts w:hint="cs"/>
          <w:rtl/>
        </w:rPr>
        <w:t>שיש</w:t>
      </w:r>
      <w:r w:rsidRPr="00ED18AC">
        <w:rPr>
          <w:rtl/>
        </w:rPr>
        <w:t xml:space="preserve"> </w:t>
      </w:r>
      <w:r w:rsidRPr="00ED18AC">
        <w:rPr>
          <w:rFonts w:hint="cs"/>
          <w:rtl/>
        </w:rPr>
        <w:t>לוח</w:t>
      </w:r>
      <w:r w:rsidRPr="00ED18AC">
        <w:rPr>
          <w:rtl/>
        </w:rPr>
        <w:t xml:space="preserve"> </w:t>
      </w:r>
      <w:r w:rsidRPr="00ED18AC">
        <w:rPr>
          <w:rFonts w:hint="cs"/>
          <w:rtl/>
        </w:rPr>
        <w:t>מדוייק</w:t>
      </w:r>
      <w:r w:rsidRPr="00ED18AC">
        <w:rPr>
          <w:rtl/>
        </w:rPr>
        <w:t xml:space="preserve"> </w:t>
      </w:r>
      <w:r w:rsidRPr="00ED18AC">
        <w:rPr>
          <w:rFonts w:hint="cs"/>
          <w:rtl/>
        </w:rPr>
        <w:t>אין</w:t>
      </w:r>
      <w:r w:rsidRPr="00ED18AC">
        <w:rPr>
          <w:rtl/>
        </w:rPr>
        <w:t xml:space="preserve"> </w:t>
      </w:r>
      <w:r w:rsidRPr="00ED18AC">
        <w:rPr>
          <w:rFonts w:hint="cs"/>
          <w:rtl/>
        </w:rPr>
        <w:t>צורך</w:t>
      </w:r>
      <w:r w:rsidRPr="00ED18AC">
        <w:rPr>
          <w:rtl/>
        </w:rPr>
        <w:t xml:space="preserve"> </w:t>
      </w:r>
      <w:r w:rsidRPr="00ED18AC">
        <w:rPr>
          <w:rFonts w:hint="cs"/>
          <w:rtl/>
        </w:rPr>
        <w:t>בחומרא</w:t>
      </w:r>
      <w:r w:rsidRPr="00ED18AC">
        <w:rPr>
          <w:rtl/>
        </w:rPr>
        <w:t xml:space="preserve"> </w:t>
      </w:r>
      <w:r w:rsidRPr="00ED18AC">
        <w:rPr>
          <w:rFonts w:hint="cs"/>
          <w:rtl/>
        </w:rPr>
        <w:t>זו</w:t>
      </w:r>
      <w:r w:rsidRPr="00ED18AC">
        <w:rPr>
          <w:rtl/>
        </w:rPr>
        <w:t xml:space="preserve"> (</w:t>
      </w:r>
      <w:r w:rsidRPr="00ED18AC">
        <w:rPr>
          <w:rFonts w:hint="cs"/>
          <w:rtl/>
        </w:rPr>
        <w:t>שם</w:t>
      </w:r>
      <w:r w:rsidRPr="00ED18AC">
        <w:rPr>
          <w:rtl/>
        </w:rPr>
        <w:t xml:space="preserve"> </w:t>
      </w:r>
      <w:r w:rsidRPr="00ED18AC">
        <w:rPr>
          <w:rFonts w:hint="cs"/>
          <w:rtl/>
        </w:rPr>
        <w:t>הגר</w:t>
      </w:r>
      <w:r w:rsidRPr="00ED18AC">
        <w:rPr>
          <w:rtl/>
        </w:rPr>
        <w:t>"</w:t>
      </w:r>
      <w:r w:rsidRPr="00ED18AC">
        <w:rPr>
          <w:rFonts w:hint="cs"/>
          <w:rtl/>
        </w:rPr>
        <w:t>י</w:t>
      </w:r>
      <w:r w:rsidRPr="00ED18AC">
        <w:rPr>
          <w:rtl/>
        </w:rPr>
        <w:t xml:space="preserve"> </w:t>
      </w:r>
      <w:r w:rsidRPr="00ED18AC">
        <w:rPr>
          <w:rFonts w:hint="cs"/>
          <w:rtl/>
        </w:rPr>
        <w:t>אולמאן</w:t>
      </w:r>
      <w:r w:rsidRPr="00ED18AC">
        <w:rPr>
          <w:rtl/>
        </w:rPr>
        <w:t xml:space="preserve"> </w:t>
      </w:r>
      <w:r w:rsidRPr="00ED18AC">
        <w:rPr>
          <w:rFonts w:hint="cs"/>
          <w:rtl/>
        </w:rPr>
        <w:t>עמ</w:t>
      </w:r>
      <w:r w:rsidRPr="00ED18AC">
        <w:rPr>
          <w:rtl/>
        </w:rPr>
        <w:t xml:space="preserve">' </w:t>
      </w:r>
      <w:r w:rsidRPr="00ED18AC">
        <w:rPr>
          <w:rFonts w:hint="cs"/>
          <w:rtl/>
        </w:rPr>
        <w:t>עו</w:t>
      </w:r>
      <w:r w:rsidRPr="00ED18AC">
        <w:rPr>
          <w:rtl/>
        </w:rPr>
        <w:t xml:space="preserve">, </w:t>
      </w:r>
      <w:r w:rsidRPr="00ED18AC">
        <w:rPr>
          <w:rFonts w:hint="cs"/>
          <w:rtl/>
        </w:rPr>
        <w:t>והגרי</w:t>
      </w:r>
      <w:r w:rsidRPr="00ED18AC">
        <w:rPr>
          <w:rtl/>
        </w:rPr>
        <w:t>"</w:t>
      </w:r>
      <w:r w:rsidRPr="00ED18AC">
        <w:rPr>
          <w:rFonts w:hint="cs"/>
          <w:rtl/>
        </w:rPr>
        <w:t>י</w:t>
      </w:r>
      <w:r w:rsidRPr="00ED18AC">
        <w:rPr>
          <w:rtl/>
        </w:rPr>
        <w:t xml:space="preserve"> </w:t>
      </w:r>
      <w:r w:rsidRPr="00ED18AC">
        <w:rPr>
          <w:rFonts w:hint="cs"/>
          <w:rtl/>
        </w:rPr>
        <w:t>פייגעלשטאק</w:t>
      </w:r>
      <w:r w:rsidRPr="00ED18AC">
        <w:rPr>
          <w:rtl/>
        </w:rPr>
        <w:t xml:space="preserve"> </w:t>
      </w:r>
      <w:r w:rsidRPr="00ED18AC">
        <w:rPr>
          <w:rFonts w:hint="cs"/>
          <w:rtl/>
        </w:rPr>
        <w:t>עמ</w:t>
      </w:r>
      <w:r w:rsidRPr="00ED18AC">
        <w:rPr>
          <w:rtl/>
        </w:rPr>
        <w:t xml:space="preserve">' </w:t>
      </w:r>
      <w:r w:rsidRPr="00ED18AC">
        <w:rPr>
          <w:rFonts w:hint="cs"/>
          <w:rtl/>
        </w:rPr>
        <w:t>צז</w:t>
      </w:r>
      <w:r w:rsidRPr="00ED18AC">
        <w:rPr>
          <w:rtl/>
        </w:rPr>
        <w:t xml:space="preserve">, </w:t>
      </w:r>
      <w:r w:rsidRPr="00ED18AC">
        <w:rPr>
          <w:rFonts w:hint="cs"/>
          <w:rtl/>
        </w:rPr>
        <w:t>ועיי</w:t>
      </w:r>
      <w:r w:rsidRPr="00ED18AC">
        <w:rPr>
          <w:rtl/>
        </w:rPr>
        <w:t>"</w:t>
      </w:r>
      <w:r w:rsidRPr="00ED18AC">
        <w:rPr>
          <w:rFonts w:hint="cs"/>
          <w:rtl/>
        </w:rPr>
        <w:t>ש</w:t>
      </w:r>
      <w:r w:rsidRPr="00ED18AC">
        <w:rPr>
          <w:rtl/>
        </w:rPr>
        <w:t xml:space="preserve"> </w:t>
      </w:r>
      <w:r w:rsidRPr="00ED18AC">
        <w:rPr>
          <w:rFonts w:hint="cs"/>
          <w:rtl/>
        </w:rPr>
        <w:t>עמ</w:t>
      </w:r>
      <w:r w:rsidRPr="00ED18AC">
        <w:rPr>
          <w:rtl/>
        </w:rPr>
        <w:t xml:space="preserve">' </w:t>
      </w:r>
      <w:r w:rsidRPr="00ED18AC">
        <w:rPr>
          <w:rFonts w:hint="cs"/>
          <w:rtl/>
        </w:rPr>
        <w:t>קיד</w:t>
      </w:r>
      <w:r w:rsidRPr="00ED18AC">
        <w:rPr>
          <w:rtl/>
        </w:rPr>
        <w:t>)</w:t>
      </w:r>
      <w:r w:rsidRPr="00ED18AC">
        <w:rPr>
          <w:rFonts w:hint="cs"/>
          <w:rtl/>
        </w:rPr>
        <w:t>. הם מפרשים שמש"כ "ולפי שאין אנו בקיאים בהם" אין הכוונה כדעת הרבינו יונה, אלא שאין סתם אנשים בקיאים בחשבונות המעלות לחשב יום יום לכן "בכל" הקיץ יש להמתין שעה. ולפ"ז בימינו שאפשר לסדר לוח מדוייק ליום יום שוב אין צריך להחמיר.</w:t>
      </w:r>
      <w:r w:rsidRPr="00ED18AC">
        <w:rPr>
          <w:vertAlign w:val="superscript"/>
          <w:rtl/>
        </w:rPr>
        <w:footnoteReference w:id="37"/>
      </w:r>
      <w:r w:rsidRPr="00ED18AC">
        <w:rPr>
          <w:rFonts w:hint="cs"/>
          <w:rtl/>
        </w:rPr>
        <w:t xml:space="preserve"> </w:t>
      </w:r>
    </w:p>
    <w:p w:rsidR="00ED18AC" w:rsidRPr="00ED18AC" w:rsidRDefault="00ED18AC" w:rsidP="00ED18AC">
      <w:pPr>
        <w:pStyle w:val="a2"/>
        <w:rPr>
          <w:rtl/>
        </w:rPr>
      </w:pPr>
      <w:r w:rsidRPr="00ED18AC">
        <w:rPr>
          <w:rFonts w:hint="cs"/>
          <w:rtl/>
        </w:rPr>
        <w:lastRenderedPageBreak/>
        <w:t>ולכאורה יש להביא ראיה לשיטתם מדברי ה'קצות השלחן' (שם) שכתב: "ולדינא</w:t>
      </w:r>
      <w:r w:rsidRPr="00ED18AC">
        <w:rPr>
          <w:rtl/>
        </w:rPr>
        <w:t xml:space="preserve"> </w:t>
      </w:r>
      <w:r w:rsidRPr="00ED18AC">
        <w:rPr>
          <w:rFonts w:hint="cs"/>
          <w:rtl/>
        </w:rPr>
        <w:t>ע</w:t>
      </w:r>
      <w:r w:rsidRPr="00ED18AC">
        <w:rPr>
          <w:rtl/>
        </w:rPr>
        <w:t>"</w:t>
      </w:r>
      <w:r w:rsidRPr="00ED18AC">
        <w:rPr>
          <w:rFonts w:hint="cs"/>
          <w:rtl/>
        </w:rPr>
        <w:t>פ</w:t>
      </w:r>
      <w:r w:rsidRPr="00ED18AC">
        <w:rPr>
          <w:rtl/>
        </w:rPr>
        <w:t xml:space="preserve"> </w:t>
      </w:r>
      <w:r w:rsidRPr="00ED18AC">
        <w:rPr>
          <w:rFonts w:hint="cs"/>
          <w:rtl/>
        </w:rPr>
        <w:t>המתבאר</w:t>
      </w:r>
      <w:r w:rsidRPr="00ED18AC">
        <w:rPr>
          <w:rtl/>
        </w:rPr>
        <w:t xml:space="preserve"> </w:t>
      </w:r>
      <w:r w:rsidRPr="00ED18AC">
        <w:rPr>
          <w:rFonts w:hint="cs"/>
          <w:rtl/>
        </w:rPr>
        <w:t>מדברי</w:t>
      </w:r>
      <w:r w:rsidRPr="00ED18AC">
        <w:rPr>
          <w:rtl/>
        </w:rPr>
        <w:t xml:space="preserve"> </w:t>
      </w:r>
      <w:r w:rsidRPr="00ED18AC">
        <w:rPr>
          <w:rFonts w:hint="cs"/>
          <w:rtl/>
        </w:rPr>
        <w:t>אדמו</w:t>
      </w:r>
      <w:r w:rsidRPr="00ED18AC">
        <w:rPr>
          <w:rtl/>
        </w:rPr>
        <w:t>"</w:t>
      </w:r>
      <w:r w:rsidRPr="00ED18AC">
        <w:rPr>
          <w:rFonts w:hint="cs"/>
          <w:rtl/>
        </w:rPr>
        <w:t>ר</w:t>
      </w:r>
      <w:r w:rsidRPr="00ED18AC">
        <w:rPr>
          <w:rtl/>
        </w:rPr>
        <w:t xml:space="preserve"> </w:t>
      </w:r>
      <w:r w:rsidRPr="00ED18AC">
        <w:rPr>
          <w:rFonts w:hint="cs"/>
          <w:rtl/>
        </w:rPr>
        <w:t>ז</w:t>
      </w:r>
      <w:r w:rsidRPr="00ED18AC">
        <w:rPr>
          <w:rtl/>
        </w:rPr>
        <w:t>"</w:t>
      </w:r>
      <w:r w:rsidRPr="00ED18AC">
        <w:rPr>
          <w:rFonts w:hint="cs"/>
          <w:rtl/>
        </w:rPr>
        <w:t>ל</w:t>
      </w:r>
      <w:r w:rsidRPr="00ED18AC">
        <w:rPr>
          <w:rtl/>
        </w:rPr>
        <w:t xml:space="preserve"> </w:t>
      </w:r>
      <w:r w:rsidRPr="00ED18AC">
        <w:rPr>
          <w:rFonts w:hint="cs"/>
          <w:rtl/>
        </w:rPr>
        <w:t>בסידור</w:t>
      </w:r>
      <w:r w:rsidRPr="00ED18AC">
        <w:rPr>
          <w:rtl/>
        </w:rPr>
        <w:t xml:space="preserve"> </w:t>
      </w:r>
      <w:r w:rsidRPr="00ED18AC">
        <w:rPr>
          <w:rFonts w:hint="cs"/>
          <w:rtl/>
        </w:rPr>
        <w:t>הנ</w:t>
      </w:r>
      <w:r w:rsidRPr="00ED18AC">
        <w:rPr>
          <w:rtl/>
        </w:rPr>
        <w:t>"</w:t>
      </w:r>
      <w:r w:rsidRPr="00ED18AC">
        <w:rPr>
          <w:rFonts w:hint="cs"/>
          <w:rtl/>
        </w:rPr>
        <w:t>ל</w:t>
      </w:r>
      <w:r w:rsidRPr="00ED18AC">
        <w:rPr>
          <w:rtl/>
        </w:rPr>
        <w:t xml:space="preserve"> </w:t>
      </w:r>
      <w:r w:rsidRPr="00ED18AC">
        <w:rPr>
          <w:rFonts w:hint="cs"/>
          <w:rtl/>
        </w:rPr>
        <w:t>הוא</w:t>
      </w:r>
      <w:r w:rsidRPr="00ED18AC">
        <w:rPr>
          <w:rtl/>
        </w:rPr>
        <w:t xml:space="preserve"> </w:t>
      </w:r>
      <w:r w:rsidRPr="00ED18AC">
        <w:rPr>
          <w:rFonts w:hint="cs"/>
          <w:rtl/>
        </w:rPr>
        <w:t>שאחר</w:t>
      </w:r>
      <w:r w:rsidRPr="00ED18AC">
        <w:rPr>
          <w:rtl/>
        </w:rPr>
        <w:t xml:space="preserve"> </w:t>
      </w:r>
      <w:r w:rsidRPr="00ED18AC">
        <w:rPr>
          <w:rFonts w:hint="cs"/>
          <w:rtl/>
        </w:rPr>
        <w:t>עשרים</w:t>
      </w:r>
      <w:r w:rsidRPr="00ED18AC">
        <w:rPr>
          <w:rtl/>
        </w:rPr>
        <w:t xml:space="preserve"> </w:t>
      </w:r>
      <w:r w:rsidRPr="00ED18AC">
        <w:rPr>
          <w:rFonts w:hint="cs"/>
          <w:rtl/>
        </w:rPr>
        <w:t>דק</w:t>
      </w:r>
      <w:r w:rsidRPr="00ED18AC">
        <w:rPr>
          <w:rtl/>
        </w:rPr>
        <w:t xml:space="preserve"> </w:t>
      </w:r>
      <w:r w:rsidRPr="00ED18AC">
        <w:rPr>
          <w:rFonts w:hint="cs"/>
          <w:rtl/>
        </w:rPr>
        <w:t>מן</w:t>
      </w:r>
      <w:r w:rsidRPr="00ED18AC">
        <w:rPr>
          <w:rtl/>
        </w:rPr>
        <w:t xml:space="preserve"> </w:t>
      </w:r>
      <w:r w:rsidRPr="00ED18AC">
        <w:rPr>
          <w:rFonts w:hint="cs"/>
          <w:rtl/>
        </w:rPr>
        <w:t>השקיעה</w:t>
      </w:r>
      <w:r w:rsidRPr="00ED18AC">
        <w:rPr>
          <w:rtl/>
        </w:rPr>
        <w:t xml:space="preserve"> </w:t>
      </w:r>
      <w:r w:rsidRPr="00ED18AC">
        <w:rPr>
          <w:rFonts w:hint="cs"/>
          <w:rtl/>
        </w:rPr>
        <w:t>בימים</w:t>
      </w:r>
      <w:r w:rsidRPr="00ED18AC">
        <w:rPr>
          <w:rtl/>
        </w:rPr>
        <w:t xml:space="preserve"> </w:t>
      </w:r>
      <w:r w:rsidRPr="00ED18AC">
        <w:rPr>
          <w:rFonts w:hint="cs"/>
          <w:rtl/>
        </w:rPr>
        <w:t>השוים</w:t>
      </w:r>
      <w:r w:rsidRPr="00ED18AC">
        <w:rPr>
          <w:rtl/>
        </w:rPr>
        <w:t xml:space="preserve"> </w:t>
      </w:r>
      <w:r w:rsidRPr="00ED18AC">
        <w:rPr>
          <w:rFonts w:hint="cs"/>
          <w:rtl/>
        </w:rPr>
        <w:t>בא</w:t>
      </w:r>
      <w:r w:rsidRPr="00ED18AC">
        <w:rPr>
          <w:rtl/>
        </w:rPr>
        <w:t>"</w:t>
      </w:r>
      <w:r w:rsidRPr="00ED18AC">
        <w:rPr>
          <w:rFonts w:hint="cs"/>
          <w:rtl/>
        </w:rPr>
        <w:t>י</w:t>
      </w:r>
      <w:r w:rsidRPr="00ED18AC">
        <w:rPr>
          <w:rtl/>
        </w:rPr>
        <w:t xml:space="preserve"> </w:t>
      </w:r>
      <w:r w:rsidRPr="00ED18AC">
        <w:rPr>
          <w:rFonts w:hint="cs"/>
          <w:rtl/>
        </w:rPr>
        <w:t>הוא</w:t>
      </w:r>
      <w:r w:rsidRPr="00ED18AC">
        <w:rPr>
          <w:rtl/>
        </w:rPr>
        <w:t xml:space="preserve"> </w:t>
      </w:r>
      <w:r w:rsidRPr="00ED18AC">
        <w:rPr>
          <w:rFonts w:hint="cs"/>
          <w:rtl/>
        </w:rPr>
        <w:t>צה</w:t>
      </w:r>
      <w:r w:rsidRPr="00ED18AC">
        <w:rPr>
          <w:rtl/>
        </w:rPr>
        <w:t>"</w:t>
      </w:r>
      <w:r w:rsidRPr="00ED18AC">
        <w:rPr>
          <w:rFonts w:hint="cs"/>
          <w:rtl/>
        </w:rPr>
        <w:t>כ</w:t>
      </w:r>
      <w:r w:rsidRPr="00ED18AC">
        <w:rPr>
          <w:rtl/>
        </w:rPr>
        <w:t xml:space="preserve">, </w:t>
      </w:r>
      <w:r w:rsidRPr="00ED18AC">
        <w:rPr>
          <w:rFonts w:hint="cs"/>
          <w:rtl/>
        </w:rPr>
        <w:t>וצריך</w:t>
      </w:r>
      <w:r w:rsidRPr="00ED18AC">
        <w:rPr>
          <w:rtl/>
        </w:rPr>
        <w:t xml:space="preserve"> </w:t>
      </w:r>
      <w:r w:rsidRPr="00ED18AC">
        <w:rPr>
          <w:rFonts w:hint="cs"/>
          <w:rtl/>
        </w:rPr>
        <w:t>להוסיף</w:t>
      </w:r>
      <w:r w:rsidRPr="00ED18AC">
        <w:rPr>
          <w:rtl/>
        </w:rPr>
        <w:t xml:space="preserve"> </w:t>
      </w:r>
      <w:r w:rsidRPr="00ED18AC">
        <w:rPr>
          <w:rFonts w:hint="cs"/>
          <w:rtl/>
        </w:rPr>
        <w:t>ע</w:t>
      </w:r>
      <w:r w:rsidRPr="00ED18AC">
        <w:rPr>
          <w:rtl/>
        </w:rPr>
        <w:t>"</w:t>
      </w:r>
      <w:r w:rsidRPr="00ED18AC">
        <w:rPr>
          <w:rFonts w:hint="cs"/>
          <w:rtl/>
        </w:rPr>
        <w:t>ז</w:t>
      </w:r>
      <w:r w:rsidRPr="00ED18AC">
        <w:rPr>
          <w:rtl/>
        </w:rPr>
        <w:t xml:space="preserve"> </w:t>
      </w:r>
      <w:r w:rsidRPr="00ED18AC">
        <w:rPr>
          <w:rFonts w:hint="cs"/>
          <w:rtl/>
        </w:rPr>
        <w:t>מחול</w:t>
      </w:r>
      <w:r w:rsidRPr="00ED18AC">
        <w:rPr>
          <w:rtl/>
        </w:rPr>
        <w:t xml:space="preserve"> </w:t>
      </w:r>
      <w:r w:rsidRPr="00ED18AC">
        <w:rPr>
          <w:rFonts w:hint="cs"/>
          <w:rtl/>
        </w:rPr>
        <w:t>על</w:t>
      </w:r>
      <w:r w:rsidRPr="00ED18AC">
        <w:rPr>
          <w:rtl/>
        </w:rPr>
        <w:t xml:space="preserve"> </w:t>
      </w:r>
      <w:r w:rsidRPr="00ED18AC">
        <w:rPr>
          <w:rFonts w:hint="cs"/>
          <w:rtl/>
        </w:rPr>
        <w:t>הקדש," עכ"ל. משמע שגם הוא נקט שאין צריך לחשב ע"פ שעה בקיץ ברוסיא לקרי"ש של ערבית ומוצ"ש. ושיעור התוספת ביאר שם שהוא ד' דקות.</w:t>
      </w:r>
    </w:p>
    <w:p w:rsidR="00ED18AC" w:rsidRPr="00ED18AC" w:rsidRDefault="00ED18AC" w:rsidP="00ED18AC">
      <w:pPr>
        <w:pStyle w:val="a2"/>
        <w:rPr>
          <w:rtl/>
        </w:rPr>
      </w:pPr>
      <w:r w:rsidRPr="00ED18AC">
        <w:rPr>
          <w:rFonts w:hint="cs"/>
          <w:rtl/>
        </w:rPr>
        <w:t>אך ב'קצות השלחן' שם נימק טעמו: "ויש</w:t>
      </w:r>
      <w:r w:rsidRPr="00ED18AC">
        <w:rPr>
          <w:rtl/>
        </w:rPr>
        <w:t xml:space="preserve"> </w:t>
      </w:r>
      <w:r w:rsidRPr="00ED18AC">
        <w:rPr>
          <w:rFonts w:hint="cs"/>
          <w:rtl/>
        </w:rPr>
        <w:t>לצרף</w:t>
      </w:r>
      <w:r w:rsidRPr="00ED18AC">
        <w:rPr>
          <w:rtl/>
        </w:rPr>
        <w:t xml:space="preserve"> </w:t>
      </w:r>
      <w:r w:rsidRPr="00ED18AC">
        <w:rPr>
          <w:rFonts w:hint="cs"/>
          <w:rtl/>
        </w:rPr>
        <w:t>ג</w:t>
      </w:r>
      <w:r w:rsidRPr="00ED18AC">
        <w:rPr>
          <w:rtl/>
        </w:rPr>
        <w:t>"</w:t>
      </w:r>
      <w:r w:rsidRPr="00ED18AC">
        <w:rPr>
          <w:rFonts w:hint="cs"/>
          <w:rtl/>
        </w:rPr>
        <w:t>כ</w:t>
      </w:r>
      <w:r w:rsidRPr="00ED18AC">
        <w:rPr>
          <w:rtl/>
        </w:rPr>
        <w:t xml:space="preserve"> </w:t>
      </w:r>
      <w:r w:rsidRPr="00ED18AC">
        <w:rPr>
          <w:rFonts w:hint="cs"/>
          <w:rtl/>
        </w:rPr>
        <w:t>מה</w:t>
      </w:r>
      <w:r w:rsidRPr="00ED18AC">
        <w:rPr>
          <w:rtl/>
        </w:rPr>
        <w:t xml:space="preserve"> </w:t>
      </w:r>
      <w:r w:rsidRPr="00ED18AC">
        <w:rPr>
          <w:rFonts w:hint="cs"/>
          <w:rtl/>
        </w:rPr>
        <w:t>שראו</w:t>
      </w:r>
      <w:r w:rsidRPr="00ED18AC">
        <w:rPr>
          <w:rtl/>
        </w:rPr>
        <w:t xml:space="preserve"> </w:t>
      </w:r>
      <w:r w:rsidRPr="00ED18AC">
        <w:rPr>
          <w:rFonts w:hint="cs"/>
          <w:rtl/>
        </w:rPr>
        <w:t>החוקרים</w:t>
      </w:r>
      <w:r w:rsidRPr="00ED18AC">
        <w:rPr>
          <w:rtl/>
        </w:rPr>
        <w:t xml:space="preserve"> </w:t>
      </w:r>
      <w:r w:rsidRPr="00ED18AC">
        <w:rPr>
          <w:rFonts w:hint="cs"/>
          <w:rtl/>
        </w:rPr>
        <w:t>בזמנינו</w:t>
      </w:r>
      <w:r w:rsidRPr="00ED18AC">
        <w:rPr>
          <w:rtl/>
        </w:rPr>
        <w:t xml:space="preserve"> </w:t>
      </w:r>
      <w:r w:rsidRPr="00ED18AC">
        <w:rPr>
          <w:rFonts w:hint="cs"/>
          <w:rtl/>
        </w:rPr>
        <w:t>כוכבים</w:t>
      </w:r>
      <w:r w:rsidRPr="00ED18AC">
        <w:rPr>
          <w:rtl/>
        </w:rPr>
        <w:t xml:space="preserve"> </w:t>
      </w:r>
      <w:r w:rsidRPr="00ED18AC">
        <w:rPr>
          <w:rFonts w:hint="cs"/>
          <w:rtl/>
        </w:rPr>
        <w:t>בינונים</w:t>
      </w:r>
      <w:r w:rsidRPr="00ED18AC">
        <w:rPr>
          <w:rtl/>
        </w:rPr>
        <w:t xml:space="preserve"> </w:t>
      </w:r>
      <w:r w:rsidRPr="00ED18AC">
        <w:rPr>
          <w:rFonts w:hint="cs"/>
          <w:rtl/>
        </w:rPr>
        <w:t>בחורף</w:t>
      </w:r>
      <w:r w:rsidRPr="00ED18AC">
        <w:rPr>
          <w:rtl/>
        </w:rPr>
        <w:t xml:space="preserve"> </w:t>
      </w:r>
      <w:r w:rsidRPr="00ED18AC">
        <w:rPr>
          <w:rFonts w:hint="cs"/>
          <w:rtl/>
        </w:rPr>
        <w:t>בכ</w:t>
      </w:r>
      <w:r w:rsidRPr="00ED18AC">
        <w:rPr>
          <w:rtl/>
        </w:rPr>
        <w:t>"</w:t>
      </w:r>
      <w:r w:rsidRPr="00ED18AC">
        <w:rPr>
          <w:rFonts w:hint="cs"/>
          <w:rtl/>
        </w:rPr>
        <w:t>ב</w:t>
      </w:r>
      <w:r w:rsidRPr="00ED18AC">
        <w:rPr>
          <w:rtl/>
        </w:rPr>
        <w:t xml:space="preserve"> </w:t>
      </w:r>
      <w:r w:rsidRPr="00ED18AC">
        <w:rPr>
          <w:rFonts w:hint="cs"/>
          <w:rtl/>
        </w:rPr>
        <w:t>דק</w:t>
      </w:r>
      <w:r w:rsidRPr="00ED18AC">
        <w:rPr>
          <w:rtl/>
        </w:rPr>
        <w:t xml:space="preserve"> </w:t>
      </w:r>
      <w:r w:rsidRPr="00ED18AC">
        <w:rPr>
          <w:rFonts w:hint="cs"/>
          <w:rtl/>
        </w:rPr>
        <w:t>ובקיץ</w:t>
      </w:r>
      <w:r w:rsidRPr="00ED18AC">
        <w:rPr>
          <w:rtl/>
        </w:rPr>
        <w:t xml:space="preserve"> </w:t>
      </w:r>
      <w:r w:rsidRPr="00ED18AC">
        <w:rPr>
          <w:rFonts w:hint="cs"/>
          <w:rtl/>
        </w:rPr>
        <w:t>בכ</w:t>
      </w:r>
      <w:r w:rsidRPr="00ED18AC">
        <w:rPr>
          <w:rtl/>
        </w:rPr>
        <w:t>"</w:t>
      </w:r>
      <w:r w:rsidRPr="00ED18AC">
        <w:rPr>
          <w:rFonts w:hint="cs"/>
          <w:rtl/>
        </w:rPr>
        <w:t>ח</w:t>
      </w:r>
      <w:r w:rsidRPr="00ED18AC">
        <w:rPr>
          <w:rtl/>
        </w:rPr>
        <w:t xml:space="preserve"> </w:t>
      </w:r>
      <w:r w:rsidRPr="00ED18AC">
        <w:rPr>
          <w:rFonts w:hint="cs"/>
          <w:rtl/>
        </w:rPr>
        <w:t>דק</w:t>
      </w:r>
      <w:r w:rsidRPr="00ED18AC">
        <w:rPr>
          <w:rtl/>
        </w:rPr>
        <w:t xml:space="preserve">. </w:t>
      </w:r>
      <w:r w:rsidRPr="00ED18AC">
        <w:rPr>
          <w:rFonts w:hint="cs"/>
          <w:rtl/>
        </w:rPr>
        <w:t>ואע</w:t>
      </w:r>
      <w:r w:rsidRPr="00ED18AC">
        <w:rPr>
          <w:rtl/>
        </w:rPr>
        <w:t>"</w:t>
      </w:r>
      <w:r w:rsidRPr="00ED18AC">
        <w:rPr>
          <w:rFonts w:hint="cs"/>
          <w:rtl/>
        </w:rPr>
        <w:t>פ</w:t>
      </w:r>
      <w:r w:rsidRPr="00ED18AC">
        <w:rPr>
          <w:rtl/>
        </w:rPr>
        <w:t xml:space="preserve"> </w:t>
      </w:r>
      <w:r w:rsidRPr="00ED18AC">
        <w:rPr>
          <w:rFonts w:hint="cs"/>
          <w:rtl/>
        </w:rPr>
        <w:t>שאין</w:t>
      </w:r>
      <w:r w:rsidRPr="00ED18AC">
        <w:rPr>
          <w:rtl/>
        </w:rPr>
        <w:t xml:space="preserve"> </w:t>
      </w:r>
      <w:r w:rsidRPr="00ED18AC">
        <w:rPr>
          <w:rFonts w:hint="cs"/>
          <w:rtl/>
        </w:rPr>
        <w:t>אנו</w:t>
      </w:r>
      <w:r w:rsidRPr="00ED18AC">
        <w:rPr>
          <w:rtl/>
        </w:rPr>
        <w:t xml:space="preserve"> </w:t>
      </w:r>
      <w:r w:rsidRPr="00ED18AC">
        <w:rPr>
          <w:rFonts w:hint="cs"/>
          <w:rtl/>
        </w:rPr>
        <w:t>בקיאין</w:t>
      </w:r>
      <w:r w:rsidRPr="00ED18AC">
        <w:rPr>
          <w:rtl/>
        </w:rPr>
        <w:t xml:space="preserve"> </w:t>
      </w:r>
      <w:r w:rsidRPr="00ED18AC">
        <w:rPr>
          <w:rFonts w:hint="cs"/>
          <w:rtl/>
        </w:rPr>
        <w:t>בבינונים</w:t>
      </w:r>
      <w:r w:rsidRPr="00ED18AC">
        <w:rPr>
          <w:rtl/>
        </w:rPr>
        <w:t xml:space="preserve"> </w:t>
      </w:r>
      <w:r w:rsidRPr="00ED18AC">
        <w:rPr>
          <w:rFonts w:hint="cs"/>
          <w:rtl/>
        </w:rPr>
        <w:t>וצריך</w:t>
      </w:r>
      <w:r w:rsidRPr="00ED18AC">
        <w:rPr>
          <w:rtl/>
        </w:rPr>
        <w:t xml:space="preserve"> </w:t>
      </w:r>
      <w:r w:rsidRPr="00ED18AC">
        <w:rPr>
          <w:rFonts w:hint="cs"/>
          <w:rtl/>
        </w:rPr>
        <w:t>דוקא</w:t>
      </w:r>
      <w:r w:rsidRPr="00ED18AC">
        <w:rPr>
          <w:rtl/>
        </w:rPr>
        <w:t xml:space="preserve"> </w:t>
      </w:r>
      <w:r w:rsidRPr="00ED18AC">
        <w:rPr>
          <w:rFonts w:hint="cs"/>
          <w:rtl/>
        </w:rPr>
        <w:t>קטנים,</w:t>
      </w:r>
      <w:r w:rsidRPr="00ED18AC">
        <w:rPr>
          <w:rtl/>
        </w:rPr>
        <w:t xml:space="preserve"> </w:t>
      </w:r>
      <w:r w:rsidRPr="00ED18AC">
        <w:rPr>
          <w:rFonts w:hint="cs"/>
          <w:rtl/>
        </w:rPr>
        <w:t>מ</w:t>
      </w:r>
      <w:r w:rsidRPr="00ED18AC">
        <w:rPr>
          <w:rtl/>
        </w:rPr>
        <w:t>"</w:t>
      </w:r>
      <w:r w:rsidRPr="00ED18AC">
        <w:rPr>
          <w:rFonts w:hint="cs"/>
          <w:rtl/>
        </w:rPr>
        <w:t>מ</w:t>
      </w:r>
      <w:r w:rsidRPr="00ED18AC">
        <w:rPr>
          <w:rtl/>
        </w:rPr>
        <w:t xml:space="preserve"> </w:t>
      </w:r>
      <w:r w:rsidRPr="00ED18AC">
        <w:rPr>
          <w:rFonts w:hint="cs"/>
          <w:rtl/>
        </w:rPr>
        <w:t>בצירוף</w:t>
      </w:r>
      <w:r w:rsidRPr="00ED18AC">
        <w:rPr>
          <w:rtl/>
        </w:rPr>
        <w:t xml:space="preserve"> </w:t>
      </w:r>
      <w:r w:rsidRPr="00ED18AC">
        <w:rPr>
          <w:rFonts w:hint="cs"/>
          <w:rtl/>
        </w:rPr>
        <w:t>הסימן</w:t>
      </w:r>
      <w:r w:rsidRPr="00ED18AC">
        <w:rPr>
          <w:rtl/>
        </w:rPr>
        <w:t xml:space="preserve"> </w:t>
      </w:r>
      <w:r w:rsidRPr="00ED18AC">
        <w:rPr>
          <w:rFonts w:hint="cs"/>
          <w:rtl/>
        </w:rPr>
        <w:t>דג</w:t>
      </w:r>
      <w:r w:rsidRPr="00ED18AC">
        <w:rPr>
          <w:rtl/>
        </w:rPr>
        <w:t xml:space="preserve">' </w:t>
      </w:r>
      <w:r w:rsidRPr="00ED18AC">
        <w:rPr>
          <w:rFonts w:hint="cs"/>
          <w:rtl/>
        </w:rPr>
        <w:t>רבעי</w:t>
      </w:r>
      <w:r w:rsidRPr="00ED18AC">
        <w:rPr>
          <w:rtl/>
        </w:rPr>
        <w:t xml:space="preserve"> </w:t>
      </w:r>
      <w:r w:rsidRPr="00ED18AC">
        <w:rPr>
          <w:rFonts w:hint="cs"/>
          <w:rtl/>
        </w:rPr>
        <w:t>מיל</w:t>
      </w:r>
      <w:r w:rsidRPr="00ED18AC">
        <w:rPr>
          <w:rtl/>
        </w:rPr>
        <w:t xml:space="preserve"> </w:t>
      </w:r>
      <w:r w:rsidRPr="00ED18AC">
        <w:rPr>
          <w:rFonts w:hint="cs"/>
          <w:rtl/>
        </w:rPr>
        <w:t>הוי</w:t>
      </w:r>
      <w:r w:rsidRPr="00ED18AC">
        <w:rPr>
          <w:rtl/>
        </w:rPr>
        <w:t xml:space="preserve"> </w:t>
      </w:r>
      <w:r w:rsidRPr="00ED18AC">
        <w:rPr>
          <w:rFonts w:hint="cs"/>
          <w:rtl/>
        </w:rPr>
        <w:t>הוכחה</w:t>
      </w:r>
      <w:r w:rsidRPr="00ED18AC">
        <w:rPr>
          <w:rtl/>
        </w:rPr>
        <w:t xml:space="preserve"> </w:t>
      </w:r>
      <w:r w:rsidRPr="00ED18AC">
        <w:rPr>
          <w:rFonts w:hint="cs"/>
          <w:rtl/>
        </w:rPr>
        <w:t>דהכוכבים</w:t>
      </w:r>
      <w:r w:rsidRPr="00ED18AC">
        <w:rPr>
          <w:rtl/>
        </w:rPr>
        <w:t xml:space="preserve"> </w:t>
      </w:r>
      <w:r w:rsidRPr="00ED18AC">
        <w:rPr>
          <w:rFonts w:hint="cs"/>
          <w:rtl/>
        </w:rPr>
        <w:t>הם</w:t>
      </w:r>
      <w:r w:rsidRPr="00ED18AC">
        <w:rPr>
          <w:rtl/>
        </w:rPr>
        <w:t xml:space="preserve"> </w:t>
      </w:r>
      <w:r w:rsidRPr="00ED18AC">
        <w:rPr>
          <w:rFonts w:hint="cs"/>
          <w:rtl/>
        </w:rPr>
        <w:t>בינונים" ע"כ. הרי שרק בא"י מצא מקום להקל אחר הכוכבים הבינונים בצירוף הסימן דג' רבעי מיל שנאמר באופק א"י.</w:t>
      </w:r>
    </w:p>
    <w:p w:rsidR="00681997" w:rsidRPr="00681997" w:rsidRDefault="00ED18AC" w:rsidP="00681997">
      <w:pPr>
        <w:pStyle w:val="a2"/>
        <w:rPr>
          <w:rtl/>
        </w:rPr>
      </w:pPr>
      <w:r w:rsidRPr="00ED18AC">
        <w:rPr>
          <w:rFonts w:hint="cs"/>
          <w:rtl/>
        </w:rPr>
        <w:t>ולמעשה, הרב לוין מחשב זמן לילה לעניני דאורייתא 6.83 מעלות, ולמוצ"ש צריך תוספת של ד' דקות, וראה בהמשך בטבלה שלו. והגרי"י פייגעלשטאק שסובר שבזמנינו אין צריך להמתין לפי החשבון שעה בליאדי, סובר שזמן לילה גם לדאורייתא היא 6 מעלות, ולמוצ"ש מוסיפים ד' דקות לתוספת שבת.</w:t>
      </w:r>
    </w:p>
    <w:p w:rsidR="00ED18AC" w:rsidRPr="00ED18AC" w:rsidRDefault="00ED18AC" w:rsidP="008936E3">
      <w:pPr>
        <w:pStyle w:val="a2"/>
        <w:ind w:left="0" w:firstLine="0"/>
        <w:jc w:val="center"/>
        <w:rPr>
          <w:bCs/>
          <w:rtl/>
        </w:rPr>
      </w:pPr>
      <w:r w:rsidRPr="00ED18AC">
        <w:rPr>
          <w:rFonts w:hint="cs"/>
          <w:bCs/>
          <w:rtl/>
        </w:rPr>
        <w:t>ז. להחמיר יותר מזמן 'סידור אדה"ז' ולהמתין שמונה וחצי מעלות</w:t>
      </w:r>
    </w:p>
    <w:p w:rsidR="00ED18AC" w:rsidRPr="00ED18AC" w:rsidRDefault="00ED18AC" w:rsidP="00ED18AC">
      <w:pPr>
        <w:pStyle w:val="a2"/>
        <w:rPr>
          <w:rtl/>
        </w:rPr>
      </w:pPr>
      <w:r w:rsidRPr="00ED18AC">
        <w:rPr>
          <w:rFonts w:hint="cs"/>
          <w:rtl/>
        </w:rPr>
        <w:t>הבאנו כבר דברי ה'קצות השלחן' שבמקום שיש מנהג להמתין לכוכבים קטנים רצופים צריך לעשות כן אם לא בשעת הדחק. וכעת אביא עוד מה שכתבו בזה רבני זמנינו.</w:t>
      </w:r>
    </w:p>
    <w:p w:rsidR="00ED18AC" w:rsidRPr="00ED18AC" w:rsidRDefault="00ED18AC" w:rsidP="00ED18AC">
      <w:pPr>
        <w:pStyle w:val="a2"/>
        <w:rPr>
          <w:rtl/>
        </w:rPr>
      </w:pPr>
      <w:r w:rsidRPr="00ED18AC">
        <w:rPr>
          <w:rFonts w:hint="cs"/>
          <w:rtl/>
        </w:rPr>
        <w:t>בספר 'סדר הכנסת שבת' עם ביאור (להגרשד"ב לוין שליט"א) האריך כדרכו בביאור זמנים הנ"ל ללילה, אמנם לגבי לסמוך עליו למעשה הסתייג מזה (בעמ' יט) וכתב:</w:t>
      </w:r>
    </w:p>
    <w:p w:rsidR="008936E3" w:rsidRDefault="00ED18AC" w:rsidP="008936E3">
      <w:pPr>
        <w:pStyle w:val="a2"/>
        <w:rPr>
          <w:rtl/>
        </w:rPr>
      </w:pPr>
      <w:r w:rsidRPr="00ED18AC">
        <w:rPr>
          <w:rFonts w:hint="cs"/>
          <w:rtl/>
        </w:rPr>
        <w:t>"ומכל</w:t>
      </w:r>
      <w:r w:rsidRPr="00ED18AC">
        <w:rPr>
          <w:rtl/>
        </w:rPr>
        <w:t xml:space="preserve"> </w:t>
      </w:r>
      <w:r w:rsidRPr="00ED18AC">
        <w:rPr>
          <w:rFonts w:hint="cs"/>
          <w:rtl/>
        </w:rPr>
        <w:t>מקום</w:t>
      </w:r>
      <w:r w:rsidRPr="00ED18AC">
        <w:rPr>
          <w:rtl/>
        </w:rPr>
        <w:t xml:space="preserve"> </w:t>
      </w:r>
      <w:r w:rsidRPr="00ED18AC">
        <w:rPr>
          <w:rFonts w:hint="cs"/>
          <w:rtl/>
        </w:rPr>
        <w:t>יש</w:t>
      </w:r>
      <w:r w:rsidRPr="00ED18AC">
        <w:rPr>
          <w:rtl/>
        </w:rPr>
        <w:t xml:space="preserve"> </w:t>
      </w:r>
      <w:r w:rsidRPr="00ED18AC">
        <w:rPr>
          <w:rFonts w:hint="cs"/>
          <w:rtl/>
        </w:rPr>
        <w:t>הנוהגים</w:t>
      </w:r>
      <w:r w:rsidRPr="00ED18AC">
        <w:rPr>
          <w:rtl/>
        </w:rPr>
        <w:t xml:space="preserve"> </w:t>
      </w:r>
      <w:r w:rsidRPr="00ED18AC">
        <w:rPr>
          <w:rFonts w:hint="cs"/>
          <w:rtl/>
        </w:rPr>
        <w:t>להחמיר</w:t>
      </w:r>
      <w:r w:rsidRPr="00ED18AC">
        <w:rPr>
          <w:rtl/>
        </w:rPr>
        <w:t xml:space="preserve"> </w:t>
      </w:r>
      <w:r w:rsidRPr="00ED18AC">
        <w:rPr>
          <w:rFonts w:hint="cs"/>
          <w:rtl/>
        </w:rPr>
        <w:t>במוצאי</w:t>
      </w:r>
      <w:r w:rsidRPr="00ED18AC">
        <w:rPr>
          <w:rtl/>
        </w:rPr>
        <w:t xml:space="preserve"> </w:t>
      </w:r>
      <w:r w:rsidRPr="00ED18AC">
        <w:rPr>
          <w:rFonts w:hint="cs"/>
          <w:rtl/>
        </w:rPr>
        <w:t>שבת</w:t>
      </w:r>
      <w:r w:rsidRPr="00ED18AC">
        <w:rPr>
          <w:rtl/>
        </w:rPr>
        <w:t xml:space="preserve"> </w:t>
      </w:r>
      <w:r w:rsidRPr="00ED18AC">
        <w:rPr>
          <w:rFonts w:hint="cs"/>
          <w:rtl/>
        </w:rPr>
        <w:t>עד</w:t>
      </w:r>
      <w:r w:rsidRPr="00ED18AC">
        <w:rPr>
          <w:rtl/>
        </w:rPr>
        <w:t xml:space="preserve"> 8 </w:t>
      </w:r>
      <w:r w:rsidRPr="00ED18AC">
        <w:rPr>
          <w:rFonts w:hint="cs"/>
          <w:rtl/>
        </w:rPr>
        <w:t>וחצי</w:t>
      </w:r>
      <w:r w:rsidRPr="00ED18AC">
        <w:rPr>
          <w:rtl/>
        </w:rPr>
        <w:t xml:space="preserve"> </w:t>
      </w:r>
      <w:r w:rsidRPr="00ED18AC">
        <w:rPr>
          <w:rFonts w:hint="cs"/>
          <w:rtl/>
        </w:rPr>
        <w:t>מעלות</w:t>
      </w:r>
      <w:r w:rsidRPr="00ED18AC">
        <w:rPr>
          <w:rtl/>
        </w:rPr>
        <w:t xml:space="preserve">, </w:t>
      </w:r>
      <w:r w:rsidRPr="00ED18AC">
        <w:rPr>
          <w:rFonts w:hint="cs"/>
          <w:rtl/>
        </w:rPr>
        <w:t>דהיינו</w:t>
      </w:r>
      <w:r w:rsidRPr="00ED18AC">
        <w:rPr>
          <w:rtl/>
        </w:rPr>
        <w:t xml:space="preserve"> </w:t>
      </w:r>
      <w:r w:rsidRPr="00ED18AC">
        <w:rPr>
          <w:rFonts w:hint="cs"/>
          <w:rtl/>
        </w:rPr>
        <w:t>בימים</w:t>
      </w:r>
      <w:r w:rsidRPr="00ED18AC">
        <w:rPr>
          <w:rtl/>
        </w:rPr>
        <w:t xml:space="preserve"> </w:t>
      </w:r>
      <w:r w:rsidRPr="00ED18AC">
        <w:rPr>
          <w:rFonts w:hint="cs"/>
          <w:rtl/>
        </w:rPr>
        <w:t>השוים</w:t>
      </w:r>
      <w:r w:rsidRPr="00ED18AC">
        <w:rPr>
          <w:rtl/>
        </w:rPr>
        <w:t xml:space="preserve"> — 40 </w:t>
      </w:r>
      <w:r w:rsidRPr="00ED18AC">
        <w:rPr>
          <w:rFonts w:hint="cs"/>
          <w:rtl/>
        </w:rPr>
        <w:t>דקות</w:t>
      </w:r>
      <w:r w:rsidRPr="00ED18AC">
        <w:rPr>
          <w:rtl/>
        </w:rPr>
        <w:t xml:space="preserve"> </w:t>
      </w:r>
      <w:r w:rsidRPr="00ED18AC">
        <w:rPr>
          <w:rFonts w:hint="cs"/>
          <w:rtl/>
        </w:rPr>
        <w:t>אחר</w:t>
      </w:r>
      <w:r w:rsidRPr="00ED18AC">
        <w:rPr>
          <w:rtl/>
        </w:rPr>
        <w:t xml:space="preserve"> </w:t>
      </w:r>
      <w:r w:rsidRPr="00ED18AC">
        <w:rPr>
          <w:rFonts w:hint="cs"/>
          <w:rtl/>
        </w:rPr>
        <w:t>השקיעה</w:t>
      </w:r>
      <w:r w:rsidRPr="00ED18AC">
        <w:rPr>
          <w:rtl/>
        </w:rPr>
        <w:t xml:space="preserve">, </w:t>
      </w:r>
      <w:r w:rsidRPr="00ED18AC">
        <w:rPr>
          <w:rFonts w:hint="cs"/>
          <w:rtl/>
        </w:rPr>
        <w:t>ובאמצע</w:t>
      </w:r>
      <w:r w:rsidRPr="00ED18AC">
        <w:rPr>
          <w:rtl/>
        </w:rPr>
        <w:t xml:space="preserve"> </w:t>
      </w:r>
      <w:r w:rsidRPr="00ED18AC">
        <w:rPr>
          <w:rFonts w:hint="cs"/>
          <w:rtl/>
        </w:rPr>
        <w:t>הקיץ</w:t>
      </w:r>
      <w:r w:rsidRPr="00ED18AC">
        <w:rPr>
          <w:rtl/>
        </w:rPr>
        <w:t xml:space="preserve"> — 50 </w:t>
      </w:r>
      <w:r w:rsidRPr="00ED18AC">
        <w:rPr>
          <w:rFonts w:hint="cs"/>
          <w:rtl/>
        </w:rPr>
        <w:t>דקות</w:t>
      </w:r>
      <w:r w:rsidRPr="00ED18AC">
        <w:rPr>
          <w:rtl/>
        </w:rPr>
        <w:t xml:space="preserve"> </w:t>
      </w:r>
      <w:r w:rsidRPr="00ED18AC">
        <w:rPr>
          <w:rFonts w:hint="cs"/>
          <w:rtl/>
        </w:rPr>
        <w:t>אחר</w:t>
      </w:r>
      <w:r w:rsidRPr="00ED18AC">
        <w:rPr>
          <w:rtl/>
        </w:rPr>
        <w:t xml:space="preserve"> </w:t>
      </w:r>
      <w:r w:rsidRPr="00ED18AC">
        <w:rPr>
          <w:rFonts w:hint="cs"/>
          <w:rtl/>
        </w:rPr>
        <w:t>השקיעה</w:t>
      </w:r>
      <w:r w:rsidRPr="00ED18AC">
        <w:rPr>
          <w:rtl/>
        </w:rPr>
        <w:t xml:space="preserve"> (</w:t>
      </w:r>
      <w:r w:rsidRPr="00ED18AC">
        <w:rPr>
          <w:rFonts w:hint="cs"/>
          <w:rtl/>
        </w:rPr>
        <w:t>ראה</w:t>
      </w:r>
      <w:r w:rsidRPr="00ED18AC">
        <w:rPr>
          <w:rtl/>
        </w:rPr>
        <w:t xml:space="preserve"> </w:t>
      </w:r>
      <w:r w:rsidRPr="00ED18AC">
        <w:rPr>
          <w:rFonts w:hint="cs"/>
          <w:rtl/>
        </w:rPr>
        <w:t>לקמן</w:t>
      </w:r>
      <w:r w:rsidRPr="00ED18AC">
        <w:rPr>
          <w:rtl/>
        </w:rPr>
        <w:t xml:space="preserve"> </w:t>
      </w:r>
      <w:r w:rsidRPr="00ED18AC">
        <w:rPr>
          <w:rFonts w:hint="cs"/>
          <w:rtl/>
        </w:rPr>
        <w:t>בסוף</w:t>
      </w:r>
      <w:r w:rsidRPr="00ED18AC">
        <w:rPr>
          <w:rtl/>
        </w:rPr>
        <w:t xml:space="preserve"> </w:t>
      </w:r>
      <w:r w:rsidRPr="00ED18AC">
        <w:rPr>
          <w:rFonts w:hint="cs"/>
          <w:rtl/>
        </w:rPr>
        <w:t>הספר</w:t>
      </w:r>
      <w:r w:rsidRPr="00ED18AC">
        <w:rPr>
          <w:rtl/>
        </w:rPr>
        <w:t xml:space="preserve">, </w:t>
      </w:r>
      <w:r w:rsidRPr="00ED18AC">
        <w:rPr>
          <w:rFonts w:hint="cs"/>
          <w:rtl/>
        </w:rPr>
        <w:t>מה</w:t>
      </w:r>
      <w:r w:rsidRPr="00ED18AC">
        <w:rPr>
          <w:rtl/>
        </w:rPr>
        <w:t xml:space="preserve"> </w:t>
      </w:r>
      <w:r w:rsidRPr="00ED18AC">
        <w:rPr>
          <w:rFonts w:hint="cs"/>
          <w:rtl/>
        </w:rPr>
        <w:t>שכתבו</w:t>
      </w:r>
      <w:r w:rsidRPr="00ED18AC">
        <w:rPr>
          <w:rtl/>
        </w:rPr>
        <w:t xml:space="preserve"> </w:t>
      </w:r>
      <w:r w:rsidRPr="00ED18AC">
        <w:rPr>
          <w:rFonts w:hint="cs"/>
          <w:rtl/>
        </w:rPr>
        <w:t>בזה</w:t>
      </w:r>
      <w:r w:rsidRPr="00ED18AC">
        <w:rPr>
          <w:rtl/>
        </w:rPr>
        <w:t xml:space="preserve"> </w:t>
      </w:r>
      <w:r w:rsidRPr="00ED18AC">
        <w:rPr>
          <w:rFonts w:hint="cs"/>
          <w:rtl/>
        </w:rPr>
        <w:t>הרב</w:t>
      </w:r>
      <w:r w:rsidRPr="00ED18AC">
        <w:rPr>
          <w:rtl/>
        </w:rPr>
        <w:t xml:space="preserve"> </w:t>
      </w:r>
      <w:r w:rsidRPr="00ED18AC">
        <w:rPr>
          <w:rFonts w:hint="cs"/>
          <w:rtl/>
        </w:rPr>
        <w:t>יהורם</w:t>
      </w:r>
      <w:r w:rsidRPr="00ED18AC">
        <w:rPr>
          <w:rtl/>
        </w:rPr>
        <w:t xml:space="preserve"> </w:t>
      </w:r>
      <w:r w:rsidRPr="00ED18AC">
        <w:rPr>
          <w:rFonts w:hint="cs"/>
          <w:rtl/>
        </w:rPr>
        <w:t>שי׳</w:t>
      </w:r>
      <w:r w:rsidRPr="00ED18AC">
        <w:rPr>
          <w:rtl/>
        </w:rPr>
        <w:t xml:space="preserve"> </w:t>
      </w:r>
      <w:r w:rsidRPr="00ED18AC">
        <w:rPr>
          <w:rFonts w:hint="cs"/>
          <w:rtl/>
        </w:rPr>
        <w:t>אולמן</w:t>
      </w:r>
      <w:r w:rsidRPr="00ED18AC">
        <w:rPr>
          <w:rtl/>
        </w:rPr>
        <w:t xml:space="preserve"> </w:t>
      </w:r>
      <w:r w:rsidRPr="00ED18AC">
        <w:rPr>
          <w:rFonts w:hint="cs"/>
          <w:rtl/>
        </w:rPr>
        <w:t>והרב</w:t>
      </w:r>
      <w:r w:rsidRPr="00ED18AC">
        <w:rPr>
          <w:rtl/>
        </w:rPr>
        <w:t xml:space="preserve"> </w:t>
      </w:r>
      <w:r w:rsidRPr="00ED18AC">
        <w:rPr>
          <w:rFonts w:hint="cs"/>
          <w:rtl/>
        </w:rPr>
        <w:t>יוסף</w:t>
      </w:r>
      <w:r w:rsidRPr="00ED18AC">
        <w:rPr>
          <w:rtl/>
        </w:rPr>
        <w:t xml:space="preserve"> </w:t>
      </w:r>
      <w:r w:rsidRPr="00ED18AC">
        <w:rPr>
          <w:rFonts w:hint="cs"/>
          <w:rtl/>
        </w:rPr>
        <w:t>יצחק</w:t>
      </w:r>
      <w:r w:rsidRPr="00ED18AC">
        <w:rPr>
          <w:rtl/>
        </w:rPr>
        <w:t xml:space="preserve"> </w:t>
      </w:r>
      <w:r w:rsidRPr="00ED18AC">
        <w:rPr>
          <w:rFonts w:hint="cs"/>
          <w:rtl/>
        </w:rPr>
        <w:t>שי׳</w:t>
      </w:r>
      <w:r w:rsidRPr="00ED18AC">
        <w:rPr>
          <w:rtl/>
        </w:rPr>
        <w:t xml:space="preserve"> </w:t>
      </w:r>
      <w:r w:rsidRPr="00ED18AC">
        <w:rPr>
          <w:rFonts w:hint="cs"/>
          <w:rtl/>
        </w:rPr>
        <w:t>פייגלשטוק</w:t>
      </w:r>
      <w:r w:rsidRPr="00ED18AC">
        <w:rPr>
          <w:rtl/>
        </w:rPr>
        <w:t xml:space="preserve"> </w:t>
      </w:r>
      <w:r w:rsidRPr="00ED18AC">
        <w:rPr>
          <w:rFonts w:hint="cs"/>
          <w:rtl/>
        </w:rPr>
        <w:t>סעיף</w:t>
      </w:r>
      <w:r w:rsidRPr="00ED18AC">
        <w:rPr>
          <w:rtl/>
        </w:rPr>
        <w:t xml:space="preserve"> </w:t>
      </w:r>
      <w:r w:rsidRPr="00ED18AC">
        <w:rPr>
          <w:rFonts w:hint="cs"/>
          <w:rtl/>
        </w:rPr>
        <w:t>ט</w:t>
      </w:r>
      <w:r w:rsidRPr="00ED18AC">
        <w:rPr>
          <w:rtl/>
        </w:rPr>
        <w:t>).</w:t>
      </w:r>
      <w:r w:rsidRPr="00ED18AC">
        <w:rPr>
          <w:rFonts w:hint="cs"/>
          <w:rtl/>
        </w:rPr>
        <w:t xml:space="preserve"> וכל</w:t>
      </w:r>
      <w:r w:rsidRPr="00ED18AC">
        <w:rPr>
          <w:rtl/>
        </w:rPr>
        <w:t xml:space="preserve"> </w:t>
      </w:r>
      <w:r w:rsidRPr="00ED18AC">
        <w:rPr>
          <w:rFonts w:hint="cs"/>
          <w:rtl/>
        </w:rPr>
        <w:t>זה</w:t>
      </w:r>
      <w:r w:rsidRPr="00ED18AC">
        <w:rPr>
          <w:rtl/>
        </w:rPr>
        <w:t xml:space="preserve"> </w:t>
      </w:r>
      <w:r w:rsidRPr="00ED18AC">
        <w:rPr>
          <w:rFonts w:hint="cs"/>
          <w:rtl/>
        </w:rPr>
        <w:t>הוא</w:t>
      </w:r>
      <w:r w:rsidRPr="00ED18AC">
        <w:rPr>
          <w:rtl/>
        </w:rPr>
        <w:t xml:space="preserve"> </w:t>
      </w:r>
      <w:r w:rsidRPr="00ED18AC">
        <w:rPr>
          <w:rFonts w:hint="cs"/>
          <w:rtl/>
        </w:rPr>
        <w:t>בעירינו</w:t>
      </w:r>
      <w:r w:rsidRPr="00ED18AC">
        <w:rPr>
          <w:rtl/>
        </w:rPr>
        <w:t xml:space="preserve"> </w:t>
      </w:r>
      <w:r w:rsidRPr="00ED18AC">
        <w:rPr>
          <w:rFonts w:hint="cs"/>
          <w:rtl/>
        </w:rPr>
        <w:t>נ</w:t>
      </w:r>
      <w:r w:rsidRPr="00ED18AC">
        <w:rPr>
          <w:rtl/>
        </w:rPr>
        <w:t>.</w:t>
      </w:r>
      <w:r w:rsidRPr="00ED18AC">
        <w:rPr>
          <w:rFonts w:hint="cs"/>
          <w:rtl/>
        </w:rPr>
        <w:t>י</w:t>
      </w:r>
      <w:r w:rsidRPr="00ED18AC">
        <w:rPr>
          <w:rtl/>
        </w:rPr>
        <w:t xml:space="preserve">. </w:t>
      </w:r>
      <w:r w:rsidRPr="00ED18AC">
        <w:rPr>
          <w:rFonts w:hint="cs"/>
          <w:rtl/>
        </w:rPr>
        <w:t>אמנם</w:t>
      </w:r>
      <w:r w:rsidRPr="00ED18AC">
        <w:rPr>
          <w:rtl/>
        </w:rPr>
        <w:t xml:space="preserve"> </w:t>
      </w:r>
      <w:r w:rsidRPr="00ED18AC">
        <w:rPr>
          <w:rFonts w:hint="cs"/>
          <w:rtl/>
        </w:rPr>
        <w:t>במקומות</w:t>
      </w:r>
      <w:r w:rsidRPr="00ED18AC">
        <w:rPr>
          <w:rtl/>
        </w:rPr>
        <w:t xml:space="preserve"> </w:t>
      </w:r>
      <w:r w:rsidRPr="00ED18AC">
        <w:rPr>
          <w:rFonts w:hint="cs"/>
          <w:rtl/>
        </w:rPr>
        <w:t>הצפוניים</w:t>
      </w:r>
      <w:r w:rsidRPr="00ED18AC">
        <w:rPr>
          <w:rtl/>
        </w:rPr>
        <w:t xml:space="preserve"> </w:t>
      </w:r>
      <w:r w:rsidRPr="00ED18AC">
        <w:rPr>
          <w:rFonts w:hint="cs"/>
          <w:rtl/>
        </w:rPr>
        <w:t>יותר</w:t>
      </w:r>
      <w:r w:rsidRPr="00ED18AC">
        <w:rPr>
          <w:rtl/>
        </w:rPr>
        <w:t xml:space="preserve"> </w:t>
      </w:r>
      <w:r w:rsidRPr="00ED18AC">
        <w:rPr>
          <w:rFonts w:hint="cs"/>
          <w:rtl/>
        </w:rPr>
        <w:t>מתרבה</w:t>
      </w:r>
      <w:r w:rsidRPr="00ED18AC">
        <w:rPr>
          <w:rtl/>
        </w:rPr>
        <w:t xml:space="preserve"> </w:t>
      </w:r>
      <w:r w:rsidRPr="00ED18AC">
        <w:rPr>
          <w:rFonts w:hint="cs"/>
          <w:rtl/>
        </w:rPr>
        <w:t>שיעור</w:t>
      </w:r>
      <w:r w:rsidRPr="00ED18AC">
        <w:rPr>
          <w:rtl/>
        </w:rPr>
        <w:t xml:space="preserve"> </w:t>
      </w:r>
      <w:r w:rsidRPr="00ED18AC">
        <w:rPr>
          <w:rFonts w:hint="cs"/>
          <w:rtl/>
        </w:rPr>
        <w:t>ההפרש</w:t>
      </w:r>
      <w:r w:rsidRPr="00ED18AC">
        <w:rPr>
          <w:rtl/>
        </w:rPr>
        <w:t xml:space="preserve"> </w:t>
      </w:r>
      <w:r w:rsidRPr="00ED18AC">
        <w:rPr>
          <w:rFonts w:hint="cs"/>
          <w:rtl/>
        </w:rPr>
        <w:t>ביניהם</w:t>
      </w:r>
      <w:r w:rsidRPr="00ED18AC">
        <w:rPr>
          <w:rtl/>
        </w:rPr>
        <w:t xml:space="preserve">, </w:t>
      </w:r>
      <w:r w:rsidRPr="00ED18AC">
        <w:rPr>
          <w:rFonts w:hint="cs"/>
          <w:rtl/>
        </w:rPr>
        <w:t>כפי</w:t>
      </w:r>
      <w:r w:rsidRPr="00ED18AC">
        <w:rPr>
          <w:rtl/>
        </w:rPr>
        <w:t xml:space="preserve"> </w:t>
      </w:r>
      <w:r w:rsidRPr="00ED18AC">
        <w:rPr>
          <w:rFonts w:hint="cs"/>
          <w:rtl/>
        </w:rPr>
        <w:t>שאנו</w:t>
      </w:r>
      <w:r w:rsidRPr="00ED18AC">
        <w:rPr>
          <w:rtl/>
        </w:rPr>
        <w:t xml:space="preserve"> </w:t>
      </w:r>
      <w:r w:rsidRPr="00ED18AC">
        <w:rPr>
          <w:rFonts w:hint="cs"/>
          <w:rtl/>
        </w:rPr>
        <w:t>רואים</w:t>
      </w:r>
      <w:r w:rsidRPr="00ED18AC">
        <w:rPr>
          <w:rtl/>
        </w:rPr>
        <w:t xml:space="preserve"> </w:t>
      </w:r>
      <w:r w:rsidRPr="00ED18AC">
        <w:rPr>
          <w:rFonts w:hint="cs"/>
          <w:rtl/>
        </w:rPr>
        <w:t>בטבלה</w:t>
      </w:r>
      <w:r w:rsidRPr="00ED18AC">
        <w:rPr>
          <w:rtl/>
        </w:rPr>
        <w:t xml:space="preserve"> </w:t>
      </w:r>
      <w:r w:rsidRPr="00ED18AC">
        <w:rPr>
          <w:rFonts w:hint="cs"/>
          <w:rtl/>
        </w:rPr>
        <w:t>זו</w:t>
      </w:r>
      <w:r w:rsidRPr="00ED18AC">
        <w:rPr>
          <w:rtl/>
        </w:rPr>
        <w:t xml:space="preserve"> </w:t>
      </w:r>
      <w:r w:rsidRPr="00ED18AC">
        <w:rPr>
          <w:rFonts w:hint="cs"/>
          <w:rtl/>
        </w:rPr>
        <w:t>לעיר</w:t>
      </w:r>
      <w:r w:rsidRPr="00ED18AC">
        <w:rPr>
          <w:rtl/>
        </w:rPr>
        <w:t xml:space="preserve"> </w:t>
      </w:r>
      <w:r w:rsidRPr="00ED18AC">
        <w:rPr>
          <w:rFonts w:hint="cs"/>
          <w:rtl/>
        </w:rPr>
        <w:t>מוסקבה</w:t>
      </w:r>
      <w:r w:rsidRPr="00ED18AC">
        <w:rPr>
          <w:rtl/>
        </w:rPr>
        <w:t xml:space="preserve">, </w:t>
      </w:r>
      <w:r w:rsidRPr="00ED18AC">
        <w:rPr>
          <w:rFonts w:hint="cs"/>
          <w:rtl/>
        </w:rPr>
        <w:t>שבימים</w:t>
      </w:r>
      <w:r w:rsidRPr="00ED18AC">
        <w:rPr>
          <w:rtl/>
        </w:rPr>
        <w:t xml:space="preserve"> </w:t>
      </w:r>
      <w:r w:rsidRPr="00ED18AC">
        <w:rPr>
          <w:rFonts w:hint="cs"/>
          <w:rtl/>
        </w:rPr>
        <w:t>השוים</w:t>
      </w:r>
      <w:r w:rsidRPr="00ED18AC">
        <w:rPr>
          <w:rtl/>
        </w:rPr>
        <w:t xml:space="preserve"> </w:t>
      </w:r>
      <w:r w:rsidRPr="00ED18AC">
        <w:rPr>
          <w:rFonts w:hint="cs"/>
          <w:rtl/>
        </w:rPr>
        <w:t>ההפרש</w:t>
      </w:r>
      <w:r w:rsidRPr="00ED18AC">
        <w:rPr>
          <w:rtl/>
        </w:rPr>
        <w:t xml:space="preserve"> </w:t>
      </w:r>
      <w:r w:rsidRPr="00ED18AC">
        <w:rPr>
          <w:rFonts w:hint="cs"/>
          <w:rtl/>
        </w:rPr>
        <w:t>ביניהם</w:t>
      </w:r>
      <w:r w:rsidRPr="00ED18AC">
        <w:rPr>
          <w:rtl/>
        </w:rPr>
        <w:t xml:space="preserve"> </w:t>
      </w:r>
      <w:r w:rsidRPr="00ED18AC">
        <w:rPr>
          <w:rFonts w:hint="cs"/>
          <w:rtl/>
        </w:rPr>
        <w:t>הוא</w:t>
      </w:r>
      <w:r w:rsidRPr="00ED18AC">
        <w:rPr>
          <w:rtl/>
        </w:rPr>
        <w:t xml:space="preserve"> </w:t>
      </w:r>
      <w:r w:rsidRPr="00ED18AC">
        <w:rPr>
          <w:rFonts w:hint="cs"/>
          <w:rtl/>
        </w:rPr>
        <w:t>כ־</w:t>
      </w:r>
      <w:r w:rsidRPr="00ED18AC">
        <w:rPr>
          <w:rtl/>
        </w:rPr>
        <w:t xml:space="preserve">7 </w:t>
      </w:r>
      <w:r w:rsidRPr="00ED18AC">
        <w:rPr>
          <w:rFonts w:hint="cs"/>
          <w:rtl/>
        </w:rPr>
        <w:t>דקות</w:t>
      </w:r>
      <w:r w:rsidRPr="00ED18AC">
        <w:rPr>
          <w:rtl/>
        </w:rPr>
        <w:t xml:space="preserve">, </w:t>
      </w:r>
      <w:r w:rsidRPr="00ED18AC">
        <w:rPr>
          <w:rFonts w:hint="cs"/>
          <w:rtl/>
        </w:rPr>
        <w:t>ובאמצע</w:t>
      </w:r>
      <w:r w:rsidRPr="00ED18AC">
        <w:rPr>
          <w:rtl/>
        </w:rPr>
        <w:t xml:space="preserve"> </w:t>
      </w:r>
      <w:r w:rsidRPr="00ED18AC">
        <w:rPr>
          <w:rFonts w:hint="cs"/>
          <w:rtl/>
        </w:rPr>
        <w:t>הקיץ</w:t>
      </w:r>
      <w:r w:rsidRPr="00ED18AC">
        <w:rPr>
          <w:rtl/>
        </w:rPr>
        <w:t xml:space="preserve"> — </w:t>
      </w:r>
      <w:r w:rsidRPr="00ED18AC">
        <w:rPr>
          <w:rFonts w:hint="cs"/>
          <w:rtl/>
        </w:rPr>
        <w:t>כ־</w:t>
      </w:r>
      <w:r w:rsidRPr="00ED18AC">
        <w:rPr>
          <w:rtl/>
        </w:rPr>
        <w:t xml:space="preserve">22 </w:t>
      </w:r>
      <w:r w:rsidRPr="00ED18AC">
        <w:rPr>
          <w:rFonts w:hint="cs"/>
          <w:rtl/>
        </w:rPr>
        <w:t>דקות</w:t>
      </w:r>
      <w:r w:rsidRPr="00ED18AC">
        <w:rPr>
          <w:rtl/>
        </w:rPr>
        <w:t>.</w:t>
      </w:r>
    </w:p>
    <w:tbl>
      <w:tblPr>
        <w:tblStyle w:val="GridTable1Light"/>
        <w:tblW w:w="0" w:type="auto"/>
        <w:tblLayout w:type="fixed"/>
        <w:tblLook w:val="0000" w:firstRow="0" w:lastRow="0" w:firstColumn="0" w:lastColumn="0" w:noHBand="0" w:noVBand="0"/>
      </w:tblPr>
      <w:tblGrid>
        <w:gridCol w:w="680"/>
        <w:gridCol w:w="655"/>
        <w:gridCol w:w="724"/>
        <w:gridCol w:w="778"/>
        <w:gridCol w:w="792"/>
        <w:gridCol w:w="781"/>
        <w:gridCol w:w="853"/>
        <w:gridCol w:w="853"/>
      </w:tblGrid>
      <w:tr w:rsidR="008936E3" w:rsidRPr="00FE3A78" w:rsidTr="008936E3">
        <w:trPr>
          <w:trHeight w:hRule="exact" w:val="1094"/>
        </w:trPr>
        <w:tc>
          <w:tcPr>
            <w:tcW w:w="680" w:type="dxa"/>
          </w:tcPr>
          <w:p w:rsidR="008936E3" w:rsidRPr="008936E3" w:rsidRDefault="008936E3" w:rsidP="008936E3">
            <w:pPr>
              <w:jc w:val="center"/>
              <w:rPr>
                <w:rFonts w:ascii="FbFrankReal" w:eastAsia="Times New Roman" w:hAnsi="FbFrankReal" w:cs="FbFrankReal"/>
                <w:sz w:val="24"/>
                <w:szCs w:val="24"/>
              </w:rPr>
            </w:pPr>
            <w:r w:rsidRPr="008936E3">
              <w:rPr>
                <w:rFonts w:ascii="FbFrankReal" w:eastAsia="Times New Roman" w:hAnsi="FbFrankReal" w:cs="FbFrankReal"/>
                <w:color w:val="000000"/>
                <w:sz w:val="19"/>
                <w:szCs w:val="19"/>
                <w:rtl/>
              </w:rPr>
              <w:lastRenderedPageBreak/>
              <w:t>מוצאי</w:t>
            </w:r>
          </w:p>
          <w:p w:rsidR="008936E3" w:rsidRPr="008936E3" w:rsidRDefault="008936E3" w:rsidP="008936E3">
            <w:pPr>
              <w:jc w:val="center"/>
              <w:rPr>
                <w:rFonts w:ascii="FbFrankReal" w:eastAsia="Times New Roman" w:hAnsi="FbFrankReal" w:cs="FbFrankReal"/>
                <w:sz w:val="24"/>
                <w:szCs w:val="24"/>
              </w:rPr>
            </w:pPr>
            <w:r w:rsidRPr="008936E3">
              <w:rPr>
                <w:rFonts w:ascii="FbFrankReal" w:eastAsia="Times New Roman" w:hAnsi="FbFrankReal" w:cs="FbFrankReal"/>
                <w:color w:val="000000"/>
                <w:sz w:val="19"/>
                <w:szCs w:val="19"/>
                <w:rtl/>
              </w:rPr>
              <w:t>שבת</w:t>
            </w:r>
          </w:p>
          <w:p w:rsidR="008936E3" w:rsidRPr="008936E3" w:rsidRDefault="008936E3" w:rsidP="008936E3">
            <w:pPr>
              <w:jc w:val="center"/>
              <w:rPr>
                <w:rFonts w:ascii="FbFrankReal" w:eastAsia="Times New Roman" w:hAnsi="FbFrankReal" w:cs="FbFrankReal"/>
                <w:sz w:val="24"/>
                <w:szCs w:val="24"/>
              </w:rPr>
            </w:pPr>
            <w:r w:rsidRPr="008936E3">
              <w:rPr>
                <w:rFonts w:ascii="FbFrankReal" w:eastAsia="Times New Roman" w:hAnsi="FbFrankReal" w:cs="FbFrankReal"/>
                <w:color w:val="000000"/>
                <w:sz w:val="19"/>
                <w:szCs w:val="19"/>
                <w:rtl/>
              </w:rPr>
              <w:t>לשיעור</w:t>
            </w:r>
          </w:p>
          <w:p w:rsidR="008936E3" w:rsidRPr="008936E3" w:rsidRDefault="008936E3" w:rsidP="008936E3">
            <w:pPr>
              <w:spacing w:line="190" w:lineRule="exact"/>
              <w:jc w:val="center"/>
              <w:rPr>
                <w:rFonts w:ascii="FbFrankReal" w:eastAsia="Times New Roman" w:hAnsi="FbFrankReal" w:cs="FbFrankReal"/>
                <w:sz w:val="24"/>
                <w:szCs w:val="24"/>
              </w:rPr>
            </w:pPr>
            <w:r w:rsidRPr="008936E3">
              <w:rPr>
                <w:rFonts w:ascii="FbFrankReal" w:eastAsia="Times New Roman" w:hAnsi="FbFrankReal" w:cs="FbFrankReal"/>
                <w:color w:val="000000"/>
                <w:sz w:val="19"/>
                <w:szCs w:val="19"/>
                <w:rtl/>
              </w:rPr>
              <w:t>׳30</w:t>
            </w:r>
            <w:r w:rsidRPr="008936E3">
              <w:rPr>
                <w:rFonts w:ascii="FbFrankReal" w:eastAsia="Times New Roman" w:hAnsi="FbFrankReal" w:cs="FbFrankReal"/>
                <w:color w:val="000000"/>
                <w:sz w:val="19"/>
                <w:szCs w:val="19"/>
                <w:vertAlign w:val="superscript"/>
                <w:rtl/>
              </w:rPr>
              <w:t>ס</w:t>
            </w:r>
            <w:r w:rsidRPr="008936E3">
              <w:rPr>
                <w:rFonts w:ascii="FbFrankReal" w:eastAsia="Times New Roman" w:hAnsi="FbFrankReal" w:cs="FbFrankReal"/>
                <w:color w:val="000000"/>
                <w:sz w:val="19"/>
                <w:szCs w:val="19"/>
                <w:rtl/>
              </w:rPr>
              <w:t>8</w:t>
            </w:r>
          </w:p>
        </w:tc>
        <w:tc>
          <w:tcPr>
            <w:tcW w:w="655" w:type="dxa"/>
          </w:tcPr>
          <w:p w:rsidR="008936E3" w:rsidRPr="008936E3" w:rsidRDefault="008936E3" w:rsidP="008936E3">
            <w:pPr>
              <w:jc w:val="center"/>
              <w:rPr>
                <w:rFonts w:ascii="FbFrankReal" w:eastAsia="Times New Roman" w:hAnsi="FbFrankReal" w:cs="FbFrankReal"/>
                <w:sz w:val="24"/>
                <w:szCs w:val="24"/>
              </w:rPr>
            </w:pPr>
            <w:r w:rsidRPr="008936E3">
              <w:rPr>
                <w:rFonts w:ascii="FbFrankReal" w:eastAsia="Times New Roman" w:hAnsi="FbFrankReal" w:cs="FbFrankReal"/>
                <w:color w:val="000000"/>
                <w:sz w:val="19"/>
                <w:szCs w:val="19"/>
                <w:rtl/>
              </w:rPr>
              <w:t>יציאת</w:t>
            </w:r>
          </w:p>
          <w:p w:rsidR="008936E3" w:rsidRPr="008936E3" w:rsidRDefault="008936E3" w:rsidP="008936E3">
            <w:pPr>
              <w:jc w:val="center"/>
              <w:rPr>
                <w:rFonts w:ascii="FbFrankReal" w:eastAsia="Times New Roman" w:hAnsi="FbFrankReal" w:cs="FbFrankReal"/>
                <w:sz w:val="24"/>
                <w:szCs w:val="24"/>
              </w:rPr>
            </w:pPr>
            <w:r w:rsidRPr="008936E3">
              <w:rPr>
                <w:rFonts w:ascii="FbFrankReal" w:eastAsia="Times New Roman" w:hAnsi="FbFrankReal" w:cs="FbFrankReal"/>
                <w:color w:val="000000"/>
                <w:sz w:val="19"/>
                <w:szCs w:val="19"/>
                <w:rtl/>
              </w:rPr>
              <w:t>השבת</w:t>
            </w:r>
          </w:p>
          <w:p w:rsidR="008936E3" w:rsidRPr="008936E3" w:rsidRDefault="008936E3" w:rsidP="008936E3">
            <w:pPr>
              <w:jc w:val="center"/>
              <w:rPr>
                <w:rFonts w:ascii="FbFrankReal" w:eastAsia="Times New Roman" w:hAnsi="FbFrankReal" w:cs="FbFrankReal"/>
                <w:sz w:val="24"/>
                <w:szCs w:val="24"/>
              </w:rPr>
            </w:pPr>
            <w:r w:rsidRPr="008936E3">
              <w:rPr>
                <w:rFonts w:ascii="FbFrankReal" w:eastAsia="Times New Roman" w:hAnsi="FbFrankReal" w:cs="FbFrankReal"/>
                <w:color w:val="000000"/>
                <w:sz w:val="19"/>
                <w:szCs w:val="19"/>
                <w:rtl/>
              </w:rPr>
              <w:t>הוספת</w:t>
            </w:r>
          </w:p>
          <w:p w:rsidR="008936E3" w:rsidRPr="008936E3" w:rsidRDefault="008936E3" w:rsidP="008936E3">
            <w:pPr>
              <w:jc w:val="center"/>
              <w:rPr>
                <w:rFonts w:ascii="FbFrankReal" w:eastAsia="Times New Roman" w:hAnsi="FbFrankReal" w:cs="FbFrankReal"/>
                <w:sz w:val="24"/>
                <w:szCs w:val="24"/>
              </w:rPr>
            </w:pPr>
            <w:r w:rsidRPr="008936E3">
              <w:rPr>
                <w:rFonts w:ascii="FbFrankReal" w:eastAsia="Times New Roman" w:hAnsi="FbFrankReal" w:cs="FbFrankReal"/>
                <w:color w:val="000000"/>
                <w:sz w:val="19"/>
                <w:szCs w:val="19"/>
                <w:rtl/>
              </w:rPr>
              <w:t>4</w:t>
            </w:r>
          </w:p>
          <w:p w:rsidR="008936E3" w:rsidRPr="008936E3" w:rsidRDefault="008936E3" w:rsidP="008936E3">
            <w:pPr>
              <w:jc w:val="center"/>
              <w:rPr>
                <w:rFonts w:ascii="FbFrankReal" w:eastAsia="Times New Roman" w:hAnsi="FbFrankReal" w:cs="FbFrankReal"/>
                <w:sz w:val="24"/>
                <w:szCs w:val="24"/>
              </w:rPr>
            </w:pPr>
            <w:r w:rsidRPr="008936E3">
              <w:rPr>
                <w:rFonts w:ascii="FbFrankReal" w:eastAsia="Times New Roman" w:hAnsi="FbFrankReal" w:cs="FbFrankReal"/>
                <w:color w:val="000000"/>
                <w:sz w:val="19"/>
                <w:szCs w:val="19"/>
                <w:rtl/>
              </w:rPr>
              <w:t>דקות</w:t>
            </w:r>
          </w:p>
        </w:tc>
        <w:tc>
          <w:tcPr>
            <w:tcW w:w="724" w:type="dxa"/>
          </w:tcPr>
          <w:p w:rsidR="008936E3" w:rsidRPr="008936E3" w:rsidRDefault="008936E3" w:rsidP="008936E3">
            <w:pPr>
              <w:jc w:val="center"/>
              <w:rPr>
                <w:rFonts w:ascii="FbFrankReal" w:eastAsia="Times New Roman" w:hAnsi="FbFrankReal" w:cs="FbFrankReal"/>
                <w:sz w:val="24"/>
                <w:szCs w:val="24"/>
              </w:rPr>
            </w:pPr>
            <w:r w:rsidRPr="008936E3">
              <w:rPr>
                <w:rFonts w:ascii="FbFrankReal" w:eastAsia="Times New Roman" w:hAnsi="FbFrankReal" w:cs="FbFrankReal"/>
                <w:color w:val="000000"/>
                <w:sz w:val="19"/>
                <w:szCs w:val="19"/>
                <w:rtl/>
              </w:rPr>
              <w:t>צה״כ</w:t>
            </w:r>
          </w:p>
          <w:p w:rsidR="008936E3" w:rsidRPr="008936E3" w:rsidRDefault="008936E3" w:rsidP="008936E3">
            <w:pPr>
              <w:jc w:val="center"/>
              <w:rPr>
                <w:rFonts w:ascii="FbFrankReal" w:eastAsia="Times New Roman" w:hAnsi="FbFrankReal" w:cs="FbFrankReal"/>
                <w:sz w:val="24"/>
                <w:szCs w:val="24"/>
              </w:rPr>
            </w:pPr>
            <w:r w:rsidRPr="008936E3">
              <w:rPr>
                <w:rFonts w:ascii="FbFrankReal" w:eastAsia="Times New Roman" w:hAnsi="FbFrankReal" w:cs="FbFrankReal"/>
                <w:color w:val="000000"/>
                <w:sz w:val="19"/>
                <w:szCs w:val="19"/>
                <w:rtl/>
              </w:rPr>
              <w:t>(קטנים)</w:t>
            </w:r>
          </w:p>
          <w:p w:rsidR="008936E3" w:rsidRPr="008936E3" w:rsidRDefault="008936E3" w:rsidP="008936E3">
            <w:pPr>
              <w:jc w:val="center"/>
              <w:rPr>
                <w:rFonts w:ascii="FbFrankReal" w:eastAsia="Times New Roman" w:hAnsi="FbFrankReal" w:cs="FbFrankReal"/>
                <w:sz w:val="24"/>
                <w:szCs w:val="24"/>
              </w:rPr>
            </w:pPr>
            <w:r w:rsidRPr="008936E3">
              <w:rPr>
                <w:rFonts w:ascii="FbFrankReal" w:eastAsia="Times New Roman" w:hAnsi="FbFrankReal" w:cs="FbFrankReal"/>
                <w:color w:val="000000"/>
                <w:sz w:val="19"/>
                <w:szCs w:val="19"/>
                <w:rtl/>
              </w:rPr>
              <w:t>לק״ש</w:t>
            </w:r>
          </w:p>
          <w:p w:rsidR="008936E3" w:rsidRPr="008936E3" w:rsidRDefault="008936E3" w:rsidP="008936E3">
            <w:pPr>
              <w:jc w:val="center"/>
              <w:rPr>
                <w:rFonts w:ascii="FbFrankReal" w:eastAsia="Times New Roman" w:hAnsi="FbFrankReal" w:cs="FbFrankReal"/>
                <w:sz w:val="24"/>
                <w:szCs w:val="24"/>
              </w:rPr>
            </w:pPr>
            <w:r w:rsidRPr="008936E3">
              <w:rPr>
                <w:rFonts w:ascii="FbFrankReal" w:eastAsia="Times New Roman" w:hAnsi="FbFrankReal" w:cs="FbFrankReal"/>
                <w:color w:val="000000"/>
                <w:sz w:val="19"/>
                <w:szCs w:val="19"/>
                <w:rtl/>
              </w:rPr>
              <w:t>ערבית</w:t>
            </w:r>
          </w:p>
          <w:p w:rsidR="008936E3" w:rsidRPr="008936E3" w:rsidRDefault="008936E3" w:rsidP="008936E3">
            <w:pPr>
              <w:spacing w:line="190" w:lineRule="exact"/>
              <w:jc w:val="center"/>
              <w:rPr>
                <w:rFonts w:ascii="FbFrankReal" w:eastAsia="Times New Roman" w:hAnsi="FbFrankReal" w:cs="FbFrankReal"/>
                <w:sz w:val="24"/>
                <w:szCs w:val="24"/>
              </w:rPr>
            </w:pPr>
            <w:r w:rsidRPr="008936E3">
              <w:rPr>
                <w:rFonts w:ascii="FbFrankReal" w:eastAsia="Times New Roman" w:hAnsi="FbFrankReal" w:cs="FbFrankReal"/>
                <w:color w:val="000000"/>
                <w:sz w:val="19"/>
                <w:szCs w:val="19"/>
                <w:rtl/>
              </w:rPr>
              <w:t>'50</w:t>
            </w:r>
            <w:r w:rsidRPr="008936E3">
              <w:rPr>
                <w:rFonts w:ascii="FbFrankReal" w:eastAsia="Times New Roman" w:hAnsi="FbFrankReal" w:cs="FbFrankReal"/>
                <w:color w:val="000000"/>
                <w:sz w:val="19"/>
                <w:szCs w:val="19"/>
                <w:vertAlign w:val="superscript"/>
                <w:rtl/>
              </w:rPr>
              <w:t>ס</w:t>
            </w:r>
            <w:r w:rsidRPr="008936E3">
              <w:rPr>
                <w:rFonts w:ascii="FbFrankReal" w:eastAsia="Times New Roman" w:hAnsi="FbFrankReal" w:cs="FbFrankReal"/>
                <w:color w:val="000000"/>
                <w:sz w:val="19"/>
                <w:szCs w:val="19"/>
                <w:rtl/>
              </w:rPr>
              <w:t>6</w:t>
            </w:r>
          </w:p>
        </w:tc>
        <w:tc>
          <w:tcPr>
            <w:tcW w:w="778" w:type="dxa"/>
          </w:tcPr>
          <w:p w:rsidR="008936E3" w:rsidRPr="008936E3" w:rsidRDefault="008936E3" w:rsidP="008936E3">
            <w:pPr>
              <w:jc w:val="center"/>
              <w:rPr>
                <w:rFonts w:ascii="FbFrankReal" w:eastAsia="Times New Roman" w:hAnsi="FbFrankReal" w:cs="FbFrankReal"/>
                <w:sz w:val="24"/>
                <w:szCs w:val="24"/>
              </w:rPr>
            </w:pPr>
            <w:r w:rsidRPr="008936E3">
              <w:rPr>
                <w:rFonts w:ascii="FbFrankReal" w:eastAsia="Times New Roman" w:hAnsi="FbFrankReal" w:cs="FbFrankReal"/>
                <w:color w:val="000000"/>
                <w:sz w:val="19"/>
                <w:szCs w:val="19"/>
                <w:rtl/>
              </w:rPr>
              <w:t>צה״כ</w:t>
            </w:r>
          </w:p>
          <w:p w:rsidR="008936E3" w:rsidRPr="008936E3" w:rsidRDefault="008936E3" w:rsidP="008936E3">
            <w:pPr>
              <w:jc w:val="center"/>
              <w:rPr>
                <w:rFonts w:ascii="FbFrankReal" w:eastAsia="Times New Roman" w:hAnsi="FbFrankReal" w:cs="FbFrankReal"/>
                <w:sz w:val="24"/>
                <w:szCs w:val="24"/>
              </w:rPr>
            </w:pPr>
            <w:r w:rsidRPr="008936E3">
              <w:rPr>
                <w:rFonts w:ascii="FbFrankReal" w:eastAsia="Times New Roman" w:hAnsi="FbFrankReal" w:cs="FbFrankReal"/>
                <w:color w:val="000000"/>
                <w:sz w:val="19"/>
                <w:szCs w:val="19"/>
                <w:rtl/>
              </w:rPr>
              <w:t>(בינונים)</w:t>
            </w:r>
          </w:p>
          <w:p w:rsidR="008936E3" w:rsidRPr="008936E3" w:rsidRDefault="008936E3" w:rsidP="008936E3">
            <w:pPr>
              <w:jc w:val="center"/>
              <w:rPr>
                <w:rFonts w:ascii="FbFrankReal" w:eastAsia="Times New Roman" w:hAnsi="FbFrankReal" w:cs="FbFrankReal"/>
                <w:sz w:val="24"/>
                <w:szCs w:val="24"/>
              </w:rPr>
            </w:pPr>
            <w:r w:rsidRPr="008936E3">
              <w:rPr>
                <w:rFonts w:ascii="FbFrankReal" w:eastAsia="Times New Roman" w:hAnsi="FbFrankReal" w:cs="FbFrankReal"/>
                <w:color w:val="000000"/>
                <w:sz w:val="19"/>
                <w:szCs w:val="19"/>
                <w:rtl/>
              </w:rPr>
              <w:t>מעיקר</w:t>
            </w:r>
          </w:p>
          <w:p w:rsidR="008936E3" w:rsidRPr="008936E3" w:rsidRDefault="008936E3" w:rsidP="008936E3">
            <w:pPr>
              <w:jc w:val="center"/>
              <w:rPr>
                <w:rFonts w:ascii="FbFrankReal" w:eastAsia="Times New Roman" w:hAnsi="FbFrankReal" w:cs="FbFrankReal"/>
                <w:sz w:val="24"/>
                <w:szCs w:val="24"/>
              </w:rPr>
            </w:pPr>
            <w:r w:rsidRPr="008936E3">
              <w:rPr>
                <w:rFonts w:ascii="FbFrankReal" w:eastAsia="Times New Roman" w:hAnsi="FbFrankReal" w:cs="FbFrankReal"/>
                <w:color w:val="000000"/>
                <w:sz w:val="19"/>
                <w:szCs w:val="19"/>
                <w:rtl/>
              </w:rPr>
              <w:t>הדין</w:t>
            </w:r>
          </w:p>
          <w:p w:rsidR="008936E3" w:rsidRPr="008936E3" w:rsidRDefault="008936E3" w:rsidP="008936E3">
            <w:pPr>
              <w:spacing w:line="190" w:lineRule="exact"/>
              <w:jc w:val="center"/>
              <w:rPr>
                <w:rFonts w:ascii="FbFrankReal" w:eastAsia="Times New Roman" w:hAnsi="FbFrankReal" w:cs="FbFrankReal"/>
                <w:sz w:val="24"/>
                <w:szCs w:val="24"/>
              </w:rPr>
            </w:pPr>
            <w:r w:rsidRPr="008936E3">
              <w:rPr>
                <w:rFonts w:ascii="FbFrankReal" w:eastAsia="Times New Roman" w:hAnsi="FbFrankReal" w:cs="FbFrankReal"/>
                <w:color w:val="000000"/>
                <w:sz w:val="19"/>
                <w:szCs w:val="19"/>
                <w:rtl/>
              </w:rPr>
              <w:t>׳50</w:t>
            </w:r>
            <w:r w:rsidRPr="008936E3">
              <w:rPr>
                <w:rFonts w:ascii="FbFrankReal" w:eastAsia="Times New Roman" w:hAnsi="FbFrankReal" w:cs="FbFrankReal"/>
                <w:color w:val="000000"/>
                <w:sz w:val="19"/>
                <w:szCs w:val="19"/>
                <w:vertAlign w:val="superscript"/>
                <w:rtl/>
              </w:rPr>
              <w:t>ס</w:t>
            </w:r>
            <w:r w:rsidRPr="008936E3">
              <w:rPr>
                <w:rFonts w:ascii="FbFrankReal" w:eastAsia="Times New Roman" w:hAnsi="FbFrankReal" w:cs="FbFrankReal"/>
                <w:color w:val="000000"/>
                <w:sz w:val="19"/>
                <w:szCs w:val="19"/>
                <w:rtl/>
              </w:rPr>
              <w:t>5</w:t>
            </w:r>
          </w:p>
        </w:tc>
        <w:tc>
          <w:tcPr>
            <w:tcW w:w="792" w:type="dxa"/>
          </w:tcPr>
          <w:p w:rsidR="008936E3" w:rsidRPr="008936E3" w:rsidRDefault="008936E3" w:rsidP="008936E3">
            <w:pPr>
              <w:jc w:val="center"/>
              <w:rPr>
                <w:rFonts w:ascii="FbFrankReal" w:eastAsia="Times New Roman" w:hAnsi="FbFrankReal" w:cs="FbFrankReal"/>
                <w:sz w:val="24"/>
                <w:szCs w:val="24"/>
              </w:rPr>
            </w:pPr>
            <w:r w:rsidRPr="008936E3">
              <w:rPr>
                <w:rFonts w:ascii="FbFrankReal" w:eastAsia="Times New Roman" w:hAnsi="FbFrankReal" w:cs="FbFrankReal"/>
                <w:color w:val="000000"/>
                <w:sz w:val="19"/>
                <w:szCs w:val="19"/>
                <w:rtl/>
              </w:rPr>
              <w:t>שקיעת</w:t>
            </w:r>
          </w:p>
          <w:p w:rsidR="008936E3" w:rsidRPr="008936E3" w:rsidRDefault="008936E3" w:rsidP="008936E3">
            <w:pPr>
              <w:jc w:val="center"/>
              <w:rPr>
                <w:rFonts w:ascii="FbFrankReal" w:eastAsia="Times New Roman" w:hAnsi="FbFrankReal" w:cs="FbFrankReal"/>
                <w:sz w:val="24"/>
                <w:szCs w:val="24"/>
              </w:rPr>
            </w:pPr>
            <w:r w:rsidRPr="008936E3">
              <w:rPr>
                <w:rFonts w:ascii="FbFrankReal" w:eastAsia="Times New Roman" w:hAnsi="FbFrankReal" w:cs="FbFrankReal"/>
                <w:color w:val="000000"/>
                <w:sz w:val="19"/>
                <w:szCs w:val="19"/>
                <w:rtl/>
              </w:rPr>
              <w:t>החמה</w:t>
            </w:r>
          </w:p>
          <w:p w:rsidR="008936E3" w:rsidRPr="008936E3" w:rsidRDefault="008936E3" w:rsidP="008936E3">
            <w:pPr>
              <w:jc w:val="center"/>
              <w:rPr>
                <w:rFonts w:ascii="FbFrankReal" w:eastAsia="Times New Roman" w:hAnsi="FbFrankReal" w:cs="FbFrankReal"/>
                <w:sz w:val="24"/>
                <w:szCs w:val="24"/>
              </w:rPr>
            </w:pPr>
            <w:r w:rsidRPr="008936E3">
              <w:rPr>
                <w:rFonts w:ascii="FbFrankReal" w:eastAsia="Times New Roman" w:hAnsi="FbFrankReal" w:cs="FbFrankReal"/>
                <w:color w:val="000000"/>
                <w:sz w:val="19"/>
                <w:szCs w:val="19"/>
                <w:rtl/>
              </w:rPr>
              <w:t>שבלוחות</w:t>
            </w:r>
          </w:p>
        </w:tc>
        <w:tc>
          <w:tcPr>
            <w:tcW w:w="781" w:type="dxa"/>
          </w:tcPr>
          <w:p w:rsidR="008936E3" w:rsidRPr="008936E3" w:rsidRDefault="008936E3" w:rsidP="008936E3">
            <w:pPr>
              <w:jc w:val="center"/>
              <w:rPr>
                <w:rFonts w:ascii="FbFrankReal" w:eastAsia="Times New Roman" w:hAnsi="FbFrankReal" w:cs="FbFrankReal"/>
                <w:sz w:val="24"/>
                <w:szCs w:val="24"/>
              </w:rPr>
            </w:pPr>
            <w:r w:rsidRPr="008936E3">
              <w:rPr>
                <w:rFonts w:ascii="FbFrankReal" w:eastAsia="Times New Roman" w:hAnsi="FbFrankReal" w:cs="FbFrankReal"/>
                <w:color w:val="000000"/>
                <w:sz w:val="19"/>
                <w:szCs w:val="19"/>
                <w:rtl/>
              </w:rPr>
              <w:t>חצות</w:t>
            </w:r>
          </w:p>
          <w:p w:rsidR="008936E3" w:rsidRPr="008936E3" w:rsidRDefault="008936E3" w:rsidP="008936E3">
            <w:pPr>
              <w:jc w:val="center"/>
              <w:rPr>
                <w:rFonts w:ascii="FbFrankReal" w:eastAsia="Times New Roman" w:hAnsi="FbFrankReal" w:cs="FbFrankReal"/>
                <w:sz w:val="24"/>
                <w:szCs w:val="24"/>
              </w:rPr>
            </w:pPr>
            <w:r w:rsidRPr="008936E3">
              <w:rPr>
                <w:rFonts w:ascii="FbFrankReal" w:eastAsia="Times New Roman" w:hAnsi="FbFrankReal" w:cs="FbFrankReal"/>
                <w:color w:val="000000"/>
                <w:sz w:val="19"/>
                <w:szCs w:val="19"/>
                <w:rtl/>
              </w:rPr>
              <w:t>היום</w:t>
            </w:r>
          </w:p>
          <w:p w:rsidR="008936E3" w:rsidRPr="008936E3" w:rsidRDefault="008936E3" w:rsidP="008936E3">
            <w:pPr>
              <w:jc w:val="center"/>
              <w:rPr>
                <w:rFonts w:ascii="FbFrankReal" w:eastAsia="Times New Roman" w:hAnsi="FbFrankReal" w:cs="FbFrankReal"/>
                <w:sz w:val="24"/>
                <w:szCs w:val="24"/>
              </w:rPr>
            </w:pPr>
            <w:r w:rsidRPr="008936E3">
              <w:rPr>
                <w:rFonts w:ascii="FbFrankReal" w:eastAsia="Times New Roman" w:hAnsi="FbFrankReal" w:cs="FbFrankReal"/>
                <w:color w:val="000000"/>
                <w:sz w:val="19"/>
                <w:szCs w:val="19"/>
                <w:rtl/>
              </w:rPr>
              <w:t>והלילה</w:t>
            </w:r>
          </w:p>
        </w:tc>
        <w:tc>
          <w:tcPr>
            <w:tcW w:w="853" w:type="dxa"/>
          </w:tcPr>
          <w:p w:rsidR="008936E3" w:rsidRPr="008936E3" w:rsidRDefault="008936E3" w:rsidP="008936E3">
            <w:pPr>
              <w:spacing w:line="190" w:lineRule="exact"/>
              <w:jc w:val="center"/>
              <w:rPr>
                <w:rFonts w:ascii="FbFrankReal" w:eastAsia="Times New Roman" w:hAnsi="FbFrankReal" w:cs="FbFrankReal"/>
                <w:sz w:val="24"/>
                <w:szCs w:val="24"/>
              </w:rPr>
            </w:pPr>
            <w:r w:rsidRPr="008936E3">
              <w:rPr>
                <w:rFonts w:ascii="FbFrankReal" w:eastAsia="Times New Roman" w:hAnsi="FbFrankReal" w:cs="FbFrankReal"/>
                <w:color w:val="000000"/>
                <w:sz w:val="19"/>
                <w:szCs w:val="19"/>
                <w:rtl/>
              </w:rPr>
              <w:t>תאריך</w:t>
            </w:r>
          </w:p>
        </w:tc>
        <w:tc>
          <w:tcPr>
            <w:tcW w:w="853" w:type="dxa"/>
          </w:tcPr>
          <w:p w:rsidR="008936E3" w:rsidRPr="008936E3" w:rsidRDefault="008936E3" w:rsidP="008936E3">
            <w:pPr>
              <w:spacing w:line="190" w:lineRule="exact"/>
              <w:jc w:val="center"/>
              <w:rPr>
                <w:rFonts w:ascii="FbFrankReal" w:eastAsia="Times New Roman" w:hAnsi="FbFrankReal" w:cs="FbFrankReal"/>
                <w:color w:val="000000"/>
                <w:sz w:val="19"/>
                <w:szCs w:val="19"/>
              </w:rPr>
            </w:pPr>
            <w:r w:rsidRPr="008936E3">
              <w:rPr>
                <w:rFonts w:ascii="FbFrankReal" w:eastAsia="Times New Roman" w:hAnsi="FbFrankReal" w:cs="FbFrankReal"/>
                <w:color w:val="000000"/>
                <w:sz w:val="19"/>
                <w:szCs w:val="19"/>
                <w:rtl/>
              </w:rPr>
              <w:t>מקום</w:t>
            </w:r>
          </w:p>
        </w:tc>
      </w:tr>
      <w:tr w:rsidR="008936E3" w:rsidRPr="00FE3A78" w:rsidTr="008936E3">
        <w:trPr>
          <w:trHeight w:hRule="exact" w:val="446"/>
        </w:trPr>
        <w:tc>
          <w:tcPr>
            <w:tcW w:w="680" w:type="dxa"/>
          </w:tcPr>
          <w:p w:rsidR="008936E3" w:rsidRPr="008936E3" w:rsidRDefault="008936E3" w:rsidP="008936E3">
            <w:pPr>
              <w:spacing w:line="190" w:lineRule="exact"/>
              <w:jc w:val="center"/>
              <w:rPr>
                <w:rFonts w:ascii="FbFrankReal" w:eastAsia="Times New Roman" w:hAnsi="FbFrankReal" w:cs="FbFrankReal"/>
                <w:sz w:val="24"/>
                <w:szCs w:val="24"/>
              </w:rPr>
            </w:pPr>
            <w:r w:rsidRPr="008936E3">
              <w:rPr>
                <w:rFonts w:ascii="FbFrankReal" w:eastAsia="Times New Roman" w:hAnsi="FbFrankReal" w:cs="FbFrankReal"/>
                <w:color w:val="000000"/>
                <w:sz w:val="19"/>
                <w:szCs w:val="19"/>
                <w:rtl/>
              </w:rPr>
              <w:t>8:38</w:t>
            </w:r>
          </w:p>
        </w:tc>
        <w:tc>
          <w:tcPr>
            <w:tcW w:w="655" w:type="dxa"/>
          </w:tcPr>
          <w:p w:rsidR="008936E3" w:rsidRPr="008936E3" w:rsidRDefault="008936E3" w:rsidP="008936E3">
            <w:pPr>
              <w:spacing w:line="190" w:lineRule="exact"/>
              <w:jc w:val="center"/>
              <w:rPr>
                <w:rFonts w:ascii="FbFrankReal" w:eastAsia="Times New Roman" w:hAnsi="FbFrankReal" w:cs="FbFrankReal"/>
                <w:sz w:val="24"/>
                <w:szCs w:val="24"/>
              </w:rPr>
            </w:pPr>
            <w:r w:rsidRPr="008936E3">
              <w:rPr>
                <w:rFonts w:ascii="FbFrankReal" w:eastAsia="Times New Roman" w:hAnsi="FbFrankReal" w:cs="FbFrankReal"/>
                <w:color w:val="000000"/>
                <w:sz w:val="19"/>
                <w:szCs w:val="19"/>
                <w:rtl/>
              </w:rPr>
              <w:t>8:31</w:t>
            </w:r>
          </w:p>
        </w:tc>
        <w:tc>
          <w:tcPr>
            <w:tcW w:w="724" w:type="dxa"/>
          </w:tcPr>
          <w:p w:rsidR="008936E3" w:rsidRPr="008936E3" w:rsidRDefault="008936E3" w:rsidP="008936E3">
            <w:pPr>
              <w:spacing w:line="190" w:lineRule="exact"/>
              <w:jc w:val="center"/>
              <w:rPr>
                <w:rFonts w:ascii="FbFrankReal" w:eastAsia="Times New Roman" w:hAnsi="FbFrankReal" w:cs="FbFrankReal"/>
                <w:sz w:val="24"/>
                <w:szCs w:val="24"/>
              </w:rPr>
            </w:pPr>
            <w:r w:rsidRPr="008936E3">
              <w:rPr>
                <w:rFonts w:ascii="FbFrankReal" w:eastAsia="Times New Roman" w:hAnsi="FbFrankReal" w:cs="FbFrankReal"/>
                <w:color w:val="000000"/>
                <w:sz w:val="19"/>
                <w:szCs w:val="19"/>
                <w:rtl/>
              </w:rPr>
              <w:t>8:27</w:t>
            </w:r>
          </w:p>
        </w:tc>
        <w:tc>
          <w:tcPr>
            <w:tcW w:w="778" w:type="dxa"/>
          </w:tcPr>
          <w:p w:rsidR="008936E3" w:rsidRPr="008936E3" w:rsidRDefault="008936E3" w:rsidP="008936E3">
            <w:pPr>
              <w:spacing w:line="190" w:lineRule="exact"/>
              <w:jc w:val="center"/>
              <w:rPr>
                <w:rFonts w:ascii="FbFrankReal" w:eastAsia="Times New Roman" w:hAnsi="FbFrankReal" w:cs="FbFrankReal"/>
                <w:sz w:val="24"/>
                <w:szCs w:val="24"/>
              </w:rPr>
            </w:pPr>
            <w:r w:rsidRPr="008936E3">
              <w:rPr>
                <w:rFonts w:ascii="FbFrankReal" w:eastAsia="Times New Roman" w:hAnsi="FbFrankReal" w:cs="FbFrankReal"/>
                <w:color w:val="000000"/>
                <w:sz w:val="19"/>
                <w:szCs w:val="19"/>
                <w:rtl/>
              </w:rPr>
              <w:t>8:20</w:t>
            </w:r>
          </w:p>
        </w:tc>
        <w:tc>
          <w:tcPr>
            <w:tcW w:w="792" w:type="dxa"/>
          </w:tcPr>
          <w:p w:rsidR="008936E3" w:rsidRPr="008936E3" w:rsidRDefault="008936E3" w:rsidP="008936E3">
            <w:pPr>
              <w:spacing w:line="190" w:lineRule="exact"/>
              <w:jc w:val="center"/>
              <w:rPr>
                <w:rFonts w:ascii="FbFrankReal" w:eastAsia="Times New Roman" w:hAnsi="FbFrankReal" w:cs="FbFrankReal"/>
                <w:sz w:val="24"/>
                <w:szCs w:val="24"/>
              </w:rPr>
            </w:pPr>
            <w:r w:rsidRPr="008936E3">
              <w:rPr>
                <w:rFonts w:ascii="FbFrankReal" w:eastAsia="Times New Roman" w:hAnsi="FbFrankReal" w:cs="FbFrankReal"/>
                <w:color w:val="000000"/>
                <w:sz w:val="19"/>
                <w:szCs w:val="19"/>
                <w:rtl/>
              </w:rPr>
              <w:t>7:45</w:t>
            </w:r>
          </w:p>
        </w:tc>
        <w:tc>
          <w:tcPr>
            <w:tcW w:w="781" w:type="dxa"/>
          </w:tcPr>
          <w:p w:rsidR="008936E3" w:rsidRPr="008936E3" w:rsidRDefault="008936E3" w:rsidP="008936E3">
            <w:pPr>
              <w:spacing w:line="190" w:lineRule="exact"/>
              <w:jc w:val="center"/>
              <w:rPr>
                <w:rFonts w:ascii="FbFrankReal" w:eastAsia="Times New Roman" w:hAnsi="FbFrankReal" w:cs="FbFrankReal"/>
                <w:sz w:val="24"/>
                <w:szCs w:val="24"/>
              </w:rPr>
            </w:pPr>
            <w:r w:rsidRPr="008936E3">
              <w:rPr>
                <w:rFonts w:ascii="FbFrankReal" w:eastAsia="Times New Roman" w:hAnsi="FbFrankReal" w:cs="FbFrankReal"/>
                <w:color w:val="000000"/>
                <w:sz w:val="19"/>
                <w:szCs w:val="19"/>
                <w:rtl/>
              </w:rPr>
              <w:t>1:37</w:t>
            </w:r>
          </w:p>
        </w:tc>
        <w:tc>
          <w:tcPr>
            <w:tcW w:w="853" w:type="dxa"/>
          </w:tcPr>
          <w:p w:rsidR="008936E3" w:rsidRPr="008936E3" w:rsidRDefault="008936E3" w:rsidP="008936E3">
            <w:pPr>
              <w:spacing w:line="190" w:lineRule="exact"/>
              <w:jc w:val="center"/>
              <w:rPr>
                <w:rFonts w:ascii="FbFrankReal" w:eastAsia="Times New Roman" w:hAnsi="FbFrankReal" w:cs="FbFrankReal"/>
                <w:sz w:val="24"/>
                <w:szCs w:val="24"/>
              </w:rPr>
            </w:pPr>
            <w:r w:rsidRPr="008936E3">
              <w:rPr>
                <w:rFonts w:ascii="FbFrankReal" w:eastAsia="Times New Roman" w:hAnsi="FbFrankReal" w:cs="FbFrankReal"/>
                <w:color w:val="000000"/>
                <w:sz w:val="19"/>
                <w:szCs w:val="19"/>
                <w:rtl/>
              </w:rPr>
              <w:t>מרץ 20</w:t>
            </w:r>
          </w:p>
        </w:tc>
        <w:tc>
          <w:tcPr>
            <w:tcW w:w="853" w:type="dxa"/>
          </w:tcPr>
          <w:p w:rsidR="008936E3" w:rsidRPr="008936E3" w:rsidRDefault="008936E3" w:rsidP="008936E3">
            <w:pPr>
              <w:spacing w:line="190" w:lineRule="exact"/>
              <w:jc w:val="center"/>
              <w:rPr>
                <w:rFonts w:ascii="FbFrankReal" w:eastAsia="Times New Roman" w:hAnsi="FbFrankReal" w:cs="FbFrankReal"/>
                <w:color w:val="000000"/>
                <w:sz w:val="19"/>
                <w:szCs w:val="19"/>
                <w:rtl/>
              </w:rPr>
            </w:pPr>
            <w:r w:rsidRPr="008936E3">
              <w:rPr>
                <w:rFonts w:ascii="FbFrankReal" w:eastAsia="Times New Roman" w:hAnsi="FbFrankReal" w:cs="FbFrankReal"/>
                <w:color w:val="000000"/>
                <w:sz w:val="19"/>
                <w:szCs w:val="19"/>
                <w:rtl/>
              </w:rPr>
              <w:t>מוסקבה</w:t>
            </w:r>
          </w:p>
        </w:tc>
      </w:tr>
      <w:tr w:rsidR="008936E3" w:rsidRPr="00FE3A78" w:rsidTr="008936E3">
        <w:trPr>
          <w:trHeight w:hRule="exact" w:val="472"/>
        </w:trPr>
        <w:tc>
          <w:tcPr>
            <w:tcW w:w="680" w:type="dxa"/>
          </w:tcPr>
          <w:p w:rsidR="008936E3" w:rsidRPr="008936E3" w:rsidRDefault="008936E3" w:rsidP="008936E3">
            <w:pPr>
              <w:spacing w:line="190" w:lineRule="exact"/>
              <w:jc w:val="center"/>
              <w:rPr>
                <w:rFonts w:ascii="FbFrankReal" w:eastAsia="Times New Roman" w:hAnsi="FbFrankReal" w:cs="FbFrankReal"/>
                <w:sz w:val="24"/>
                <w:szCs w:val="24"/>
              </w:rPr>
            </w:pPr>
            <w:r w:rsidRPr="008936E3">
              <w:rPr>
                <w:rFonts w:ascii="FbFrankReal" w:eastAsia="Times New Roman" w:hAnsi="FbFrankReal" w:cs="FbFrankReal"/>
                <w:color w:val="000000"/>
                <w:sz w:val="19"/>
                <w:szCs w:val="19"/>
                <w:rtl/>
              </w:rPr>
              <w:t>11:59</w:t>
            </w:r>
          </w:p>
        </w:tc>
        <w:tc>
          <w:tcPr>
            <w:tcW w:w="655" w:type="dxa"/>
          </w:tcPr>
          <w:p w:rsidR="008936E3" w:rsidRPr="008936E3" w:rsidRDefault="008936E3" w:rsidP="008936E3">
            <w:pPr>
              <w:spacing w:line="190" w:lineRule="exact"/>
              <w:jc w:val="center"/>
              <w:rPr>
                <w:rFonts w:ascii="FbFrankReal" w:eastAsia="Times New Roman" w:hAnsi="FbFrankReal" w:cs="FbFrankReal"/>
                <w:sz w:val="24"/>
                <w:szCs w:val="24"/>
              </w:rPr>
            </w:pPr>
            <w:r w:rsidRPr="008936E3">
              <w:rPr>
                <w:rFonts w:ascii="FbFrankReal" w:eastAsia="Times New Roman" w:hAnsi="FbFrankReal" w:cs="FbFrankReal"/>
                <w:color w:val="000000"/>
                <w:sz w:val="19"/>
                <w:szCs w:val="19"/>
                <w:rtl/>
              </w:rPr>
              <w:t>11:37</w:t>
            </w:r>
          </w:p>
        </w:tc>
        <w:tc>
          <w:tcPr>
            <w:tcW w:w="724" w:type="dxa"/>
          </w:tcPr>
          <w:p w:rsidR="008936E3" w:rsidRPr="008936E3" w:rsidRDefault="008936E3" w:rsidP="008936E3">
            <w:pPr>
              <w:spacing w:line="190" w:lineRule="exact"/>
              <w:jc w:val="center"/>
              <w:rPr>
                <w:rFonts w:ascii="FbFrankReal" w:eastAsia="Times New Roman" w:hAnsi="FbFrankReal" w:cs="FbFrankReal"/>
                <w:sz w:val="24"/>
                <w:szCs w:val="24"/>
              </w:rPr>
            </w:pPr>
            <w:r w:rsidRPr="008936E3">
              <w:rPr>
                <w:rFonts w:ascii="FbFrankReal" w:eastAsia="Times New Roman" w:hAnsi="FbFrankReal" w:cs="FbFrankReal"/>
                <w:color w:val="000000"/>
                <w:sz w:val="19"/>
                <w:szCs w:val="19"/>
                <w:rtl/>
              </w:rPr>
              <w:t>11:33</w:t>
            </w:r>
          </w:p>
        </w:tc>
        <w:tc>
          <w:tcPr>
            <w:tcW w:w="778" w:type="dxa"/>
          </w:tcPr>
          <w:p w:rsidR="008936E3" w:rsidRPr="008936E3" w:rsidRDefault="008936E3" w:rsidP="008936E3">
            <w:pPr>
              <w:spacing w:line="190" w:lineRule="exact"/>
              <w:jc w:val="center"/>
              <w:rPr>
                <w:rFonts w:ascii="FbFrankReal" w:eastAsia="Times New Roman" w:hAnsi="FbFrankReal" w:cs="FbFrankReal"/>
                <w:sz w:val="24"/>
                <w:szCs w:val="24"/>
              </w:rPr>
            </w:pPr>
            <w:r w:rsidRPr="008936E3">
              <w:rPr>
                <w:rFonts w:ascii="FbFrankReal" w:eastAsia="Times New Roman" w:hAnsi="FbFrankReal" w:cs="FbFrankReal"/>
                <w:color w:val="000000"/>
                <w:sz w:val="19"/>
                <w:szCs w:val="19"/>
                <w:rtl/>
              </w:rPr>
              <w:t>11:18</w:t>
            </w:r>
          </w:p>
        </w:tc>
        <w:tc>
          <w:tcPr>
            <w:tcW w:w="792" w:type="dxa"/>
          </w:tcPr>
          <w:p w:rsidR="008936E3" w:rsidRPr="008936E3" w:rsidRDefault="008936E3" w:rsidP="008936E3">
            <w:pPr>
              <w:spacing w:line="190" w:lineRule="exact"/>
              <w:jc w:val="center"/>
              <w:rPr>
                <w:rFonts w:ascii="FbFrankReal" w:eastAsia="Times New Roman" w:hAnsi="FbFrankReal" w:cs="FbFrankReal"/>
                <w:sz w:val="24"/>
                <w:szCs w:val="24"/>
              </w:rPr>
            </w:pPr>
            <w:r w:rsidRPr="008936E3">
              <w:rPr>
                <w:rFonts w:ascii="FbFrankReal" w:eastAsia="Times New Roman" w:hAnsi="FbFrankReal" w:cs="FbFrankReal"/>
                <w:color w:val="000000"/>
                <w:sz w:val="19"/>
                <w:szCs w:val="19"/>
                <w:rtl/>
              </w:rPr>
              <w:t>10:18</w:t>
            </w:r>
          </w:p>
        </w:tc>
        <w:tc>
          <w:tcPr>
            <w:tcW w:w="781" w:type="dxa"/>
          </w:tcPr>
          <w:p w:rsidR="008936E3" w:rsidRPr="008936E3" w:rsidRDefault="008936E3" w:rsidP="008936E3">
            <w:pPr>
              <w:spacing w:line="190" w:lineRule="exact"/>
              <w:jc w:val="center"/>
              <w:rPr>
                <w:rFonts w:ascii="FbFrankReal" w:eastAsia="Times New Roman" w:hAnsi="FbFrankReal" w:cs="FbFrankReal"/>
                <w:sz w:val="24"/>
                <w:szCs w:val="24"/>
              </w:rPr>
            </w:pPr>
            <w:r w:rsidRPr="008936E3">
              <w:rPr>
                <w:rFonts w:ascii="FbFrankReal" w:eastAsia="Times New Roman" w:hAnsi="FbFrankReal" w:cs="FbFrankReal"/>
                <w:color w:val="000000"/>
                <w:sz w:val="19"/>
                <w:szCs w:val="19"/>
                <w:rtl/>
              </w:rPr>
              <w:t>1:31</w:t>
            </w:r>
          </w:p>
        </w:tc>
        <w:tc>
          <w:tcPr>
            <w:tcW w:w="853" w:type="dxa"/>
          </w:tcPr>
          <w:p w:rsidR="008936E3" w:rsidRPr="008936E3" w:rsidRDefault="008936E3" w:rsidP="008936E3">
            <w:pPr>
              <w:spacing w:line="190" w:lineRule="exact"/>
              <w:jc w:val="center"/>
              <w:rPr>
                <w:rFonts w:ascii="FbFrankReal" w:eastAsia="Times New Roman" w:hAnsi="FbFrankReal" w:cs="FbFrankReal"/>
                <w:sz w:val="24"/>
                <w:szCs w:val="24"/>
              </w:rPr>
            </w:pPr>
            <w:r w:rsidRPr="008936E3">
              <w:rPr>
                <w:rFonts w:ascii="FbFrankReal" w:eastAsia="Times New Roman" w:hAnsi="FbFrankReal" w:cs="FbFrankReal"/>
                <w:color w:val="000000"/>
                <w:sz w:val="19"/>
                <w:szCs w:val="19"/>
                <w:rtl/>
              </w:rPr>
              <w:t>יוני 21</w:t>
            </w:r>
          </w:p>
        </w:tc>
        <w:tc>
          <w:tcPr>
            <w:tcW w:w="853" w:type="dxa"/>
          </w:tcPr>
          <w:p w:rsidR="008936E3" w:rsidRPr="008936E3" w:rsidRDefault="008936E3" w:rsidP="008936E3">
            <w:pPr>
              <w:spacing w:line="190" w:lineRule="exact"/>
              <w:jc w:val="center"/>
              <w:rPr>
                <w:rFonts w:ascii="FbFrankReal" w:eastAsia="Times New Roman" w:hAnsi="FbFrankReal" w:cs="FbFrankReal"/>
                <w:color w:val="000000"/>
                <w:sz w:val="19"/>
                <w:szCs w:val="19"/>
                <w:rtl/>
              </w:rPr>
            </w:pPr>
            <w:r w:rsidRPr="008936E3">
              <w:rPr>
                <w:rFonts w:ascii="FbFrankReal" w:eastAsia="Times New Roman" w:hAnsi="FbFrankReal" w:cs="FbFrankReal"/>
                <w:color w:val="000000"/>
                <w:sz w:val="19"/>
                <w:szCs w:val="19"/>
                <w:rtl/>
              </w:rPr>
              <w:t>מוסקבה</w:t>
            </w:r>
          </w:p>
        </w:tc>
      </w:tr>
    </w:tbl>
    <w:p w:rsidR="00ED18AC" w:rsidRPr="00ED18AC" w:rsidRDefault="00ED18AC" w:rsidP="00ED18AC">
      <w:pPr>
        <w:pStyle w:val="a2"/>
        <w:rPr>
          <w:rtl/>
        </w:rPr>
      </w:pPr>
      <w:r w:rsidRPr="00ED18AC">
        <w:rPr>
          <w:rFonts w:hint="cs"/>
          <w:rtl/>
        </w:rPr>
        <w:t>"והיינו</w:t>
      </w:r>
      <w:r w:rsidRPr="00ED18AC">
        <w:rPr>
          <w:rtl/>
        </w:rPr>
        <w:t xml:space="preserve"> </w:t>
      </w:r>
      <w:r w:rsidRPr="00ED18AC">
        <w:rPr>
          <w:rFonts w:hint="cs"/>
          <w:rtl/>
        </w:rPr>
        <w:t>שבימים</w:t>
      </w:r>
      <w:r w:rsidRPr="00ED18AC">
        <w:rPr>
          <w:rtl/>
        </w:rPr>
        <w:t xml:space="preserve"> </w:t>
      </w:r>
      <w:r w:rsidRPr="00ED18AC">
        <w:rPr>
          <w:rFonts w:hint="cs"/>
          <w:rtl/>
        </w:rPr>
        <w:t>השוים</w:t>
      </w:r>
      <w:r w:rsidRPr="00ED18AC">
        <w:rPr>
          <w:rtl/>
        </w:rPr>
        <w:t xml:space="preserve"> </w:t>
      </w:r>
      <w:r w:rsidRPr="00ED18AC">
        <w:rPr>
          <w:rFonts w:hint="cs"/>
          <w:rtl/>
        </w:rPr>
        <w:t>יהי׳</w:t>
      </w:r>
      <w:r w:rsidRPr="00ED18AC">
        <w:rPr>
          <w:rtl/>
        </w:rPr>
        <w:t xml:space="preserve"> </w:t>
      </w:r>
      <w:r w:rsidRPr="00ED18AC">
        <w:rPr>
          <w:rFonts w:hint="cs"/>
          <w:rtl/>
        </w:rPr>
        <w:t>שיעור</w:t>
      </w:r>
      <w:r w:rsidRPr="00ED18AC">
        <w:rPr>
          <w:rtl/>
        </w:rPr>
        <w:t xml:space="preserve"> </w:t>
      </w:r>
      <w:r w:rsidRPr="00ED18AC">
        <w:rPr>
          <w:rFonts w:hint="cs"/>
          <w:rtl/>
        </w:rPr>
        <w:t>'30°8</w:t>
      </w:r>
      <w:r w:rsidRPr="00ED18AC">
        <w:rPr>
          <w:rtl/>
        </w:rPr>
        <w:t xml:space="preserve"> — 53 </w:t>
      </w:r>
      <w:r w:rsidRPr="00ED18AC">
        <w:rPr>
          <w:rFonts w:hint="cs"/>
          <w:rtl/>
        </w:rPr>
        <w:t>דקות</w:t>
      </w:r>
      <w:r w:rsidRPr="00ED18AC">
        <w:rPr>
          <w:rtl/>
        </w:rPr>
        <w:t xml:space="preserve"> </w:t>
      </w:r>
      <w:r w:rsidRPr="00ED18AC">
        <w:rPr>
          <w:rFonts w:hint="cs"/>
          <w:rtl/>
        </w:rPr>
        <w:t>אחר</w:t>
      </w:r>
      <w:r w:rsidRPr="00ED18AC">
        <w:rPr>
          <w:rtl/>
        </w:rPr>
        <w:t xml:space="preserve"> </w:t>
      </w:r>
      <w:r w:rsidRPr="00ED18AC">
        <w:rPr>
          <w:rFonts w:hint="cs"/>
          <w:rtl/>
        </w:rPr>
        <w:t>השקיעה</w:t>
      </w:r>
      <w:r w:rsidRPr="00ED18AC">
        <w:rPr>
          <w:rtl/>
        </w:rPr>
        <w:t xml:space="preserve">, </w:t>
      </w:r>
      <w:r w:rsidRPr="00ED18AC">
        <w:rPr>
          <w:rFonts w:hint="cs"/>
          <w:rtl/>
        </w:rPr>
        <w:t>ובאמצע</w:t>
      </w:r>
      <w:r w:rsidRPr="00ED18AC">
        <w:rPr>
          <w:rtl/>
        </w:rPr>
        <w:t xml:space="preserve"> </w:t>
      </w:r>
      <w:r w:rsidRPr="00ED18AC">
        <w:rPr>
          <w:rFonts w:hint="cs"/>
          <w:rtl/>
        </w:rPr>
        <w:t>הקיץ</w:t>
      </w:r>
      <w:r w:rsidRPr="00ED18AC">
        <w:rPr>
          <w:rtl/>
        </w:rPr>
        <w:t xml:space="preserve"> — </w:t>
      </w:r>
      <w:r w:rsidRPr="00ED18AC">
        <w:rPr>
          <w:rFonts w:hint="cs"/>
          <w:rtl/>
        </w:rPr>
        <w:t>שעה</w:t>
      </w:r>
      <w:r w:rsidRPr="00ED18AC">
        <w:rPr>
          <w:rtl/>
        </w:rPr>
        <w:t xml:space="preserve"> </w:t>
      </w:r>
      <w:r w:rsidRPr="00ED18AC">
        <w:rPr>
          <w:rFonts w:hint="cs"/>
          <w:rtl/>
        </w:rPr>
        <w:t>ו־</w:t>
      </w:r>
      <w:r w:rsidRPr="00ED18AC">
        <w:rPr>
          <w:rtl/>
        </w:rPr>
        <w:t xml:space="preserve">41 </w:t>
      </w:r>
      <w:r w:rsidRPr="00ED18AC">
        <w:rPr>
          <w:rFonts w:hint="cs"/>
          <w:rtl/>
        </w:rPr>
        <w:t>דקות</w:t>
      </w:r>
      <w:r w:rsidRPr="00ED18AC">
        <w:rPr>
          <w:rtl/>
        </w:rPr>
        <w:t xml:space="preserve"> </w:t>
      </w:r>
      <w:r w:rsidRPr="00ED18AC">
        <w:rPr>
          <w:rFonts w:hint="cs"/>
          <w:rtl/>
        </w:rPr>
        <w:t>אחר</w:t>
      </w:r>
      <w:r w:rsidRPr="00ED18AC">
        <w:rPr>
          <w:rtl/>
        </w:rPr>
        <w:t xml:space="preserve"> </w:t>
      </w:r>
      <w:r w:rsidRPr="00ED18AC">
        <w:rPr>
          <w:rFonts w:hint="cs"/>
          <w:rtl/>
        </w:rPr>
        <w:t>השקיעה</w:t>
      </w:r>
      <w:r w:rsidRPr="00ED18AC">
        <w:rPr>
          <w:rtl/>
        </w:rPr>
        <w:t>.</w:t>
      </w:r>
    </w:p>
    <w:p w:rsidR="00ED18AC" w:rsidRPr="00ED18AC" w:rsidRDefault="00ED18AC" w:rsidP="00ED18AC">
      <w:pPr>
        <w:pStyle w:val="a2"/>
        <w:rPr>
          <w:rtl/>
        </w:rPr>
      </w:pPr>
      <w:r w:rsidRPr="00ED18AC">
        <w:rPr>
          <w:rFonts w:hint="cs"/>
          <w:rtl/>
        </w:rPr>
        <w:t>"ובזה</w:t>
      </w:r>
      <w:r w:rsidRPr="00ED18AC">
        <w:rPr>
          <w:rtl/>
        </w:rPr>
        <w:t xml:space="preserve"> </w:t>
      </w:r>
      <w:r w:rsidRPr="00ED18AC">
        <w:rPr>
          <w:rFonts w:hint="cs"/>
          <w:rtl/>
        </w:rPr>
        <w:t>הורו</w:t>
      </w:r>
      <w:r w:rsidRPr="00ED18AC">
        <w:rPr>
          <w:rtl/>
        </w:rPr>
        <w:t xml:space="preserve"> </w:t>
      </w:r>
      <w:r w:rsidRPr="00ED18AC">
        <w:rPr>
          <w:rFonts w:hint="cs"/>
          <w:rtl/>
        </w:rPr>
        <w:t>כמה</w:t>
      </w:r>
      <w:r w:rsidRPr="00ED18AC">
        <w:rPr>
          <w:rtl/>
        </w:rPr>
        <w:t xml:space="preserve"> </w:t>
      </w:r>
      <w:r w:rsidRPr="00ED18AC">
        <w:rPr>
          <w:rFonts w:hint="cs"/>
          <w:rtl/>
        </w:rPr>
        <w:t>מרבני</w:t>
      </w:r>
      <w:r w:rsidRPr="00ED18AC">
        <w:rPr>
          <w:rtl/>
        </w:rPr>
        <w:t xml:space="preserve"> </w:t>
      </w:r>
      <w:r w:rsidRPr="00ED18AC">
        <w:rPr>
          <w:rFonts w:hint="cs"/>
          <w:rtl/>
        </w:rPr>
        <w:t>אנ״ש</w:t>
      </w:r>
      <w:r w:rsidRPr="00ED18AC">
        <w:rPr>
          <w:rtl/>
        </w:rPr>
        <w:t xml:space="preserve">, </w:t>
      </w:r>
      <w:r w:rsidRPr="00ED18AC">
        <w:rPr>
          <w:rFonts w:hint="cs"/>
          <w:rtl/>
        </w:rPr>
        <w:t>אשר</w:t>
      </w:r>
      <w:r w:rsidRPr="00ED18AC">
        <w:rPr>
          <w:rtl/>
        </w:rPr>
        <w:t xml:space="preserve"> </w:t>
      </w:r>
      <w:r w:rsidRPr="00ED18AC">
        <w:rPr>
          <w:rFonts w:hint="cs"/>
          <w:rtl/>
        </w:rPr>
        <w:t>במדינות</w:t>
      </w:r>
      <w:r w:rsidRPr="00ED18AC">
        <w:rPr>
          <w:rtl/>
        </w:rPr>
        <w:t xml:space="preserve"> </w:t>
      </w:r>
      <w:r w:rsidRPr="00ED18AC">
        <w:rPr>
          <w:rFonts w:hint="cs"/>
          <w:rtl/>
        </w:rPr>
        <w:t>הצפוניות</w:t>
      </w:r>
      <w:r w:rsidRPr="00ED18AC">
        <w:rPr>
          <w:rtl/>
        </w:rPr>
        <w:t xml:space="preserve">, </w:t>
      </w:r>
      <w:r w:rsidRPr="00ED18AC">
        <w:rPr>
          <w:rFonts w:hint="cs"/>
          <w:rtl/>
        </w:rPr>
        <w:t>כמו</w:t>
      </w:r>
      <w:r w:rsidRPr="00ED18AC">
        <w:rPr>
          <w:rtl/>
        </w:rPr>
        <w:t xml:space="preserve"> </w:t>
      </w:r>
      <w:r w:rsidRPr="00ED18AC">
        <w:rPr>
          <w:rFonts w:hint="cs"/>
          <w:rtl/>
        </w:rPr>
        <w:t>מוסקבה</w:t>
      </w:r>
      <w:r w:rsidRPr="00ED18AC">
        <w:rPr>
          <w:rtl/>
        </w:rPr>
        <w:t xml:space="preserve">, </w:t>
      </w:r>
      <w:r w:rsidRPr="00ED18AC">
        <w:rPr>
          <w:rFonts w:hint="cs"/>
          <w:rtl/>
        </w:rPr>
        <w:t>פטרבורג</w:t>
      </w:r>
      <w:r w:rsidRPr="00ED18AC">
        <w:rPr>
          <w:rtl/>
        </w:rPr>
        <w:t xml:space="preserve">, </w:t>
      </w:r>
      <w:r w:rsidRPr="00ED18AC">
        <w:rPr>
          <w:rFonts w:hint="cs"/>
          <w:rtl/>
        </w:rPr>
        <w:t>הלסינקי</w:t>
      </w:r>
      <w:r w:rsidRPr="00ED18AC">
        <w:rPr>
          <w:rtl/>
        </w:rPr>
        <w:t xml:space="preserve">, </w:t>
      </w:r>
      <w:r w:rsidRPr="00ED18AC">
        <w:rPr>
          <w:rFonts w:hint="cs"/>
          <w:rtl/>
        </w:rPr>
        <w:t>שטוקהולם</w:t>
      </w:r>
      <w:r w:rsidRPr="00ED18AC">
        <w:rPr>
          <w:rtl/>
        </w:rPr>
        <w:t xml:space="preserve"> </w:t>
      </w:r>
      <w:r w:rsidRPr="00ED18AC">
        <w:rPr>
          <w:rFonts w:hint="cs"/>
          <w:rtl/>
        </w:rPr>
        <w:t>וכיו״ב</w:t>
      </w:r>
      <w:r w:rsidRPr="00ED18AC">
        <w:rPr>
          <w:rtl/>
        </w:rPr>
        <w:t xml:space="preserve">, </w:t>
      </w:r>
      <w:r w:rsidRPr="00ED18AC">
        <w:rPr>
          <w:rFonts w:hint="cs"/>
          <w:rtl/>
        </w:rPr>
        <w:t>אין</w:t>
      </w:r>
      <w:r w:rsidRPr="00ED18AC">
        <w:rPr>
          <w:rtl/>
        </w:rPr>
        <w:t xml:space="preserve"> </w:t>
      </w:r>
      <w:r w:rsidRPr="00ED18AC">
        <w:rPr>
          <w:rFonts w:hint="cs"/>
          <w:rtl/>
        </w:rPr>
        <w:t>סיבה</w:t>
      </w:r>
      <w:r w:rsidRPr="00ED18AC">
        <w:rPr>
          <w:rtl/>
        </w:rPr>
        <w:t xml:space="preserve"> </w:t>
      </w:r>
      <w:r w:rsidRPr="00ED18AC">
        <w:rPr>
          <w:rFonts w:hint="cs"/>
          <w:rtl/>
        </w:rPr>
        <w:t>להחמיר</w:t>
      </w:r>
      <w:r w:rsidRPr="00ED18AC">
        <w:rPr>
          <w:rtl/>
        </w:rPr>
        <w:t xml:space="preserve"> </w:t>
      </w:r>
      <w:r w:rsidRPr="00ED18AC">
        <w:rPr>
          <w:rFonts w:hint="cs"/>
          <w:rtl/>
        </w:rPr>
        <w:t>יותר</w:t>
      </w:r>
      <w:r w:rsidRPr="00ED18AC">
        <w:rPr>
          <w:rtl/>
        </w:rPr>
        <w:t xml:space="preserve"> </w:t>
      </w:r>
      <w:r w:rsidRPr="00ED18AC">
        <w:rPr>
          <w:rFonts w:hint="cs"/>
          <w:rtl/>
        </w:rPr>
        <w:t>מהמבואר</w:t>
      </w:r>
      <w:r w:rsidRPr="00ED18AC">
        <w:rPr>
          <w:rtl/>
        </w:rPr>
        <w:t xml:space="preserve"> </w:t>
      </w:r>
      <w:r w:rsidRPr="00ED18AC">
        <w:rPr>
          <w:rFonts w:hint="cs"/>
          <w:rtl/>
        </w:rPr>
        <w:t>כאן</w:t>
      </w:r>
      <w:r w:rsidRPr="00ED18AC">
        <w:rPr>
          <w:rtl/>
        </w:rPr>
        <w:t xml:space="preserve"> </w:t>
      </w:r>
      <w:r w:rsidRPr="00ED18AC">
        <w:rPr>
          <w:rFonts w:hint="cs"/>
          <w:rtl/>
        </w:rPr>
        <w:t>לשיטת</w:t>
      </w:r>
      <w:r w:rsidRPr="00ED18AC">
        <w:rPr>
          <w:rtl/>
        </w:rPr>
        <w:t xml:space="preserve"> </w:t>
      </w:r>
      <w:r w:rsidRPr="00ED18AC">
        <w:rPr>
          <w:rFonts w:hint="cs"/>
          <w:rtl/>
        </w:rPr>
        <w:t>רבינו</w:t>
      </w:r>
      <w:r w:rsidRPr="00ED18AC">
        <w:rPr>
          <w:rtl/>
        </w:rPr>
        <w:t xml:space="preserve">, </w:t>
      </w:r>
      <w:r w:rsidRPr="00ED18AC">
        <w:rPr>
          <w:rFonts w:hint="cs"/>
          <w:rtl/>
        </w:rPr>
        <w:t>שהרי</w:t>
      </w:r>
      <w:r w:rsidRPr="00ED18AC">
        <w:rPr>
          <w:rtl/>
        </w:rPr>
        <w:t>:</w:t>
      </w:r>
    </w:p>
    <w:p w:rsidR="00ED18AC" w:rsidRPr="00ED18AC" w:rsidRDefault="00ED18AC" w:rsidP="00ED18AC">
      <w:pPr>
        <w:pStyle w:val="a2"/>
        <w:rPr>
          <w:rtl/>
        </w:rPr>
      </w:pPr>
      <w:r w:rsidRPr="00ED18AC">
        <w:rPr>
          <w:rFonts w:hint="cs"/>
          <w:rtl/>
        </w:rPr>
        <w:t>א</w:t>
      </w:r>
      <w:r w:rsidR="008936E3">
        <w:rPr>
          <w:rtl/>
        </w:rPr>
        <w:t>)</w:t>
      </w:r>
      <w:r w:rsidR="008936E3">
        <w:rPr>
          <w:rFonts w:hint="cs"/>
          <w:rtl/>
        </w:rPr>
        <w:t xml:space="preserve"> </w:t>
      </w:r>
      <w:r w:rsidRPr="00ED18AC">
        <w:rPr>
          <w:rFonts w:hint="cs"/>
          <w:rtl/>
        </w:rPr>
        <w:t>אין</w:t>
      </w:r>
      <w:r w:rsidRPr="00ED18AC">
        <w:rPr>
          <w:rtl/>
        </w:rPr>
        <w:t xml:space="preserve"> </w:t>
      </w:r>
      <w:r w:rsidRPr="00ED18AC">
        <w:rPr>
          <w:rFonts w:hint="cs"/>
          <w:rtl/>
        </w:rPr>
        <w:t>שם</w:t>
      </w:r>
      <w:r w:rsidRPr="00ED18AC">
        <w:rPr>
          <w:rtl/>
        </w:rPr>
        <w:t xml:space="preserve"> </w:t>
      </w:r>
      <w:r w:rsidRPr="00ED18AC">
        <w:rPr>
          <w:rFonts w:hint="cs"/>
          <w:rtl/>
        </w:rPr>
        <w:t>כל</w:t>
      </w:r>
      <w:r w:rsidRPr="00ED18AC">
        <w:rPr>
          <w:rtl/>
        </w:rPr>
        <w:t xml:space="preserve"> </w:t>
      </w:r>
      <w:r w:rsidRPr="00ED18AC">
        <w:rPr>
          <w:rFonts w:hint="cs"/>
          <w:rtl/>
        </w:rPr>
        <w:t>כך</w:t>
      </w:r>
      <w:r w:rsidRPr="00ED18AC">
        <w:rPr>
          <w:rtl/>
        </w:rPr>
        <w:t xml:space="preserve"> </w:t>
      </w:r>
      <w:r w:rsidRPr="00ED18AC">
        <w:rPr>
          <w:rFonts w:hint="cs"/>
          <w:rtl/>
        </w:rPr>
        <w:t>מנהג</w:t>
      </w:r>
      <w:r w:rsidRPr="00ED18AC">
        <w:rPr>
          <w:rtl/>
        </w:rPr>
        <w:t xml:space="preserve"> </w:t>
      </w:r>
      <w:r w:rsidRPr="00ED18AC">
        <w:rPr>
          <w:rFonts w:hint="cs"/>
          <w:rtl/>
        </w:rPr>
        <w:t>להחמיר</w:t>
      </w:r>
      <w:r w:rsidRPr="00ED18AC">
        <w:rPr>
          <w:rtl/>
        </w:rPr>
        <w:t xml:space="preserve"> </w:t>
      </w:r>
      <w:r w:rsidRPr="00ED18AC">
        <w:rPr>
          <w:rFonts w:hint="cs"/>
          <w:rtl/>
        </w:rPr>
        <w:t>בזה</w:t>
      </w:r>
      <w:r w:rsidRPr="00ED18AC">
        <w:rPr>
          <w:rtl/>
        </w:rPr>
        <w:t>.</w:t>
      </w:r>
    </w:p>
    <w:p w:rsidR="00ED18AC" w:rsidRPr="00ED18AC" w:rsidRDefault="00ED18AC" w:rsidP="00ED18AC">
      <w:pPr>
        <w:pStyle w:val="a2"/>
        <w:rPr>
          <w:rtl/>
        </w:rPr>
      </w:pPr>
      <w:r w:rsidRPr="00ED18AC">
        <w:rPr>
          <w:rFonts w:hint="cs"/>
          <w:rtl/>
        </w:rPr>
        <w:t>ב</w:t>
      </w:r>
      <w:r w:rsidR="008936E3">
        <w:rPr>
          <w:rtl/>
        </w:rPr>
        <w:t>)</w:t>
      </w:r>
      <w:r w:rsidR="008936E3">
        <w:rPr>
          <w:rFonts w:hint="cs"/>
          <w:rtl/>
        </w:rPr>
        <w:t xml:space="preserve"> </w:t>
      </w:r>
      <w:r w:rsidRPr="00ED18AC">
        <w:rPr>
          <w:rFonts w:hint="cs"/>
          <w:rtl/>
        </w:rPr>
        <w:t>חומרה</w:t>
      </w:r>
      <w:r w:rsidRPr="00ED18AC">
        <w:rPr>
          <w:rtl/>
        </w:rPr>
        <w:t xml:space="preserve"> </w:t>
      </w:r>
      <w:r w:rsidRPr="00ED18AC">
        <w:rPr>
          <w:rFonts w:hint="cs"/>
          <w:rtl/>
        </w:rPr>
        <w:t>זו</w:t>
      </w:r>
      <w:r w:rsidRPr="00ED18AC">
        <w:rPr>
          <w:rtl/>
        </w:rPr>
        <w:t xml:space="preserve"> </w:t>
      </w:r>
      <w:r w:rsidRPr="00ED18AC">
        <w:rPr>
          <w:rFonts w:hint="cs"/>
          <w:rtl/>
        </w:rPr>
        <w:t>גורמת</w:t>
      </w:r>
      <w:r w:rsidRPr="00ED18AC">
        <w:rPr>
          <w:rtl/>
        </w:rPr>
        <w:t xml:space="preserve"> </w:t>
      </w:r>
      <w:r w:rsidRPr="00ED18AC">
        <w:rPr>
          <w:rFonts w:hint="cs"/>
          <w:rtl/>
        </w:rPr>
        <w:t>שם</w:t>
      </w:r>
      <w:r w:rsidRPr="00ED18AC">
        <w:rPr>
          <w:rtl/>
        </w:rPr>
        <w:t xml:space="preserve"> </w:t>
      </w:r>
      <w:r w:rsidRPr="00ED18AC">
        <w:rPr>
          <w:rFonts w:hint="cs"/>
          <w:rtl/>
        </w:rPr>
        <w:t>לדחות</w:t>
      </w:r>
      <w:r w:rsidRPr="00ED18AC">
        <w:rPr>
          <w:rtl/>
        </w:rPr>
        <w:t xml:space="preserve"> </w:t>
      </w:r>
      <w:r w:rsidRPr="00ED18AC">
        <w:rPr>
          <w:rFonts w:hint="cs"/>
          <w:rtl/>
        </w:rPr>
        <w:t>את</w:t>
      </w:r>
      <w:r w:rsidRPr="00ED18AC">
        <w:rPr>
          <w:rtl/>
        </w:rPr>
        <w:t xml:space="preserve"> </w:t>
      </w:r>
      <w:r w:rsidRPr="00ED18AC">
        <w:rPr>
          <w:rFonts w:hint="cs"/>
          <w:rtl/>
        </w:rPr>
        <w:t>יציאת</w:t>
      </w:r>
      <w:r w:rsidRPr="00ED18AC">
        <w:rPr>
          <w:rtl/>
        </w:rPr>
        <w:t xml:space="preserve"> </w:t>
      </w:r>
      <w:r w:rsidRPr="00ED18AC">
        <w:rPr>
          <w:rFonts w:hint="cs"/>
          <w:rtl/>
        </w:rPr>
        <w:t>השבת</w:t>
      </w:r>
      <w:r w:rsidRPr="00ED18AC">
        <w:rPr>
          <w:rtl/>
        </w:rPr>
        <w:t xml:space="preserve"> </w:t>
      </w:r>
      <w:r w:rsidRPr="00ED18AC">
        <w:rPr>
          <w:rFonts w:hint="cs"/>
          <w:rtl/>
        </w:rPr>
        <w:t>קרוב</w:t>
      </w:r>
      <w:r w:rsidRPr="00ED18AC">
        <w:rPr>
          <w:rtl/>
        </w:rPr>
        <w:t xml:space="preserve"> </w:t>
      </w:r>
      <w:r w:rsidRPr="00ED18AC">
        <w:rPr>
          <w:rFonts w:hint="cs"/>
          <w:rtl/>
        </w:rPr>
        <w:t>לחצי</w:t>
      </w:r>
      <w:r w:rsidRPr="00ED18AC">
        <w:rPr>
          <w:rtl/>
        </w:rPr>
        <w:t xml:space="preserve"> </w:t>
      </w:r>
      <w:r w:rsidRPr="00ED18AC">
        <w:rPr>
          <w:rFonts w:hint="cs"/>
          <w:rtl/>
        </w:rPr>
        <w:t>שעה</w:t>
      </w:r>
      <w:r w:rsidRPr="00ED18AC">
        <w:rPr>
          <w:rtl/>
        </w:rPr>
        <w:t>.</w:t>
      </w:r>
    </w:p>
    <w:p w:rsidR="00ED18AC" w:rsidRPr="00ED18AC" w:rsidRDefault="00ED18AC" w:rsidP="00ED18AC">
      <w:pPr>
        <w:pStyle w:val="a2"/>
        <w:rPr>
          <w:rtl/>
        </w:rPr>
      </w:pPr>
      <w:r w:rsidRPr="00ED18AC">
        <w:rPr>
          <w:rFonts w:hint="cs"/>
          <w:rtl/>
        </w:rPr>
        <w:t>ג</w:t>
      </w:r>
      <w:r w:rsidR="008936E3">
        <w:rPr>
          <w:rtl/>
        </w:rPr>
        <w:t>)</w:t>
      </w:r>
      <w:r w:rsidR="008936E3">
        <w:rPr>
          <w:rFonts w:hint="cs"/>
          <w:rtl/>
        </w:rPr>
        <w:t xml:space="preserve"> </w:t>
      </w:r>
      <w:r w:rsidRPr="00ED18AC">
        <w:rPr>
          <w:rFonts w:hint="cs"/>
          <w:rtl/>
        </w:rPr>
        <w:t>יציאת</w:t>
      </w:r>
      <w:r w:rsidRPr="00ED18AC">
        <w:rPr>
          <w:rtl/>
        </w:rPr>
        <w:t xml:space="preserve"> </w:t>
      </w:r>
      <w:r w:rsidRPr="00ED18AC">
        <w:rPr>
          <w:rFonts w:hint="cs"/>
          <w:rtl/>
        </w:rPr>
        <w:t>השבת</w:t>
      </w:r>
      <w:r w:rsidRPr="00ED18AC">
        <w:rPr>
          <w:rtl/>
        </w:rPr>
        <w:t xml:space="preserve"> </w:t>
      </w:r>
      <w:r w:rsidRPr="00ED18AC">
        <w:rPr>
          <w:rFonts w:hint="cs"/>
          <w:rtl/>
        </w:rPr>
        <w:t>שם</w:t>
      </w:r>
      <w:r w:rsidRPr="00ED18AC">
        <w:rPr>
          <w:rtl/>
        </w:rPr>
        <w:t xml:space="preserve"> </w:t>
      </w:r>
      <w:r w:rsidRPr="00ED18AC">
        <w:rPr>
          <w:rFonts w:hint="cs"/>
          <w:rtl/>
        </w:rPr>
        <w:t>היא</w:t>
      </w:r>
      <w:r w:rsidRPr="00ED18AC">
        <w:rPr>
          <w:rtl/>
        </w:rPr>
        <w:t xml:space="preserve"> </w:t>
      </w:r>
      <w:r w:rsidRPr="00ED18AC">
        <w:rPr>
          <w:rFonts w:hint="cs"/>
          <w:rtl/>
        </w:rPr>
        <w:t>בסמיכות</w:t>
      </w:r>
      <w:r w:rsidRPr="00ED18AC">
        <w:rPr>
          <w:rtl/>
        </w:rPr>
        <w:t xml:space="preserve"> </w:t>
      </w:r>
      <w:r w:rsidRPr="00ED18AC">
        <w:rPr>
          <w:rFonts w:hint="cs"/>
          <w:rtl/>
        </w:rPr>
        <w:t>לחצות</w:t>
      </w:r>
      <w:r w:rsidRPr="00ED18AC">
        <w:rPr>
          <w:rtl/>
        </w:rPr>
        <w:t xml:space="preserve"> </w:t>
      </w:r>
      <w:r w:rsidRPr="00ED18AC">
        <w:rPr>
          <w:rFonts w:hint="cs"/>
          <w:rtl/>
        </w:rPr>
        <w:t>לילה</w:t>
      </w:r>
      <w:r w:rsidRPr="00ED18AC">
        <w:rPr>
          <w:rtl/>
        </w:rPr>
        <w:t xml:space="preserve">, </w:t>
      </w:r>
      <w:r w:rsidRPr="00ED18AC">
        <w:rPr>
          <w:rFonts w:hint="cs"/>
          <w:rtl/>
        </w:rPr>
        <w:t>וכל</w:t>
      </w:r>
      <w:r w:rsidRPr="00ED18AC">
        <w:rPr>
          <w:rtl/>
        </w:rPr>
        <w:t xml:space="preserve"> </w:t>
      </w:r>
      <w:r w:rsidRPr="00ED18AC">
        <w:rPr>
          <w:rFonts w:hint="cs"/>
          <w:rtl/>
        </w:rPr>
        <w:t>חומרה</w:t>
      </w:r>
      <w:r w:rsidRPr="00ED18AC">
        <w:rPr>
          <w:rtl/>
        </w:rPr>
        <w:t xml:space="preserve"> </w:t>
      </w:r>
      <w:r w:rsidRPr="00ED18AC">
        <w:rPr>
          <w:rFonts w:hint="cs"/>
          <w:rtl/>
        </w:rPr>
        <w:t>בזה</w:t>
      </w:r>
      <w:r w:rsidRPr="00ED18AC">
        <w:rPr>
          <w:rtl/>
        </w:rPr>
        <w:t xml:space="preserve"> </w:t>
      </w:r>
      <w:r w:rsidRPr="00ED18AC">
        <w:rPr>
          <w:rFonts w:hint="cs"/>
          <w:rtl/>
        </w:rPr>
        <w:t>היא</w:t>
      </w:r>
      <w:r w:rsidRPr="00ED18AC">
        <w:rPr>
          <w:rtl/>
        </w:rPr>
        <w:t xml:space="preserve"> </w:t>
      </w:r>
      <w:r w:rsidRPr="00ED18AC">
        <w:rPr>
          <w:rFonts w:hint="cs"/>
          <w:rtl/>
        </w:rPr>
        <w:t>שעת</w:t>
      </w:r>
      <w:r w:rsidRPr="00ED18AC">
        <w:rPr>
          <w:rtl/>
        </w:rPr>
        <w:t xml:space="preserve"> </w:t>
      </w:r>
      <w:r w:rsidRPr="00ED18AC">
        <w:rPr>
          <w:rFonts w:hint="cs"/>
          <w:rtl/>
        </w:rPr>
        <w:t>הדחק</w:t>
      </w:r>
      <w:r w:rsidRPr="00ED18AC">
        <w:rPr>
          <w:rtl/>
        </w:rPr>
        <w:t xml:space="preserve"> </w:t>
      </w:r>
      <w:r w:rsidRPr="00ED18AC">
        <w:rPr>
          <w:rFonts w:hint="cs"/>
          <w:rtl/>
        </w:rPr>
        <w:t>גדול</w:t>
      </w:r>
      <w:r w:rsidRPr="00ED18AC">
        <w:rPr>
          <w:rtl/>
        </w:rPr>
        <w:t>.</w:t>
      </w:r>
      <w:r w:rsidRPr="00ED18AC">
        <w:rPr>
          <w:rFonts w:hint="cs"/>
          <w:rtl/>
        </w:rPr>
        <w:t>" עכ"ל בספרו.</w:t>
      </w:r>
    </w:p>
    <w:p w:rsidR="00ED18AC" w:rsidRPr="00ED18AC" w:rsidRDefault="00ED18AC" w:rsidP="00ED18AC">
      <w:pPr>
        <w:pStyle w:val="a2"/>
        <w:rPr>
          <w:rtl/>
        </w:rPr>
      </w:pPr>
      <w:r w:rsidRPr="00ED18AC">
        <w:rPr>
          <w:rFonts w:hint="cs"/>
          <w:rtl/>
        </w:rPr>
        <w:t>וכן כתב לי במכתב: "ומה</w:t>
      </w:r>
      <w:r w:rsidRPr="00ED18AC">
        <w:rPr>
          <w:rtl/>
        </w:rPr>
        <w:t xml:space="preserve"> </w:t>
      </w:r>
      <w:r w:rsidRPr="00ED18AC">
        <w:rPr>
          <w:rFonts w:hint="cs"/>
          <w:rtl/>
        </w:rPr>
        <w:t>שכתבת</w:t>
      </w:r>
      <w:r w:rsidRPr="00ED18AC">
        <w:rPr>
          <w:rtl/>
        </w:rPr>
        <w:t xml:space="preserve"> </w:t>
      </w:r>
      <w:r w:rsidRPr="00ED18AC">
        <w:rPr>
          <w:rFonts w:hint="cs"/>
          <w:rtl/>
        </w:rPr>
        <w:t>שעל</w:t>
      </w:r>
      <w:r w:rsidRPr="00ED18AC">
        <w:rPr>
          <w:rtl/>
        </w:rPr>
        <w:t xml:space="preserve"> </w:t>
      </w:r>
      <w:r w:rsidRPr="00ED18AC">
        <w:rPr>
          <w:rFonts w:hint="cs"/>
          <w:rtl/>
        </w:rPr>
        <w:t>זמן</w:t>
      </w:r>
      <w:r w:rsidRPr="00ED18AC">
        <w:rPr>
          <w:rtl/>
        </w:rPr>
        <w:t xml:space="preserve"> </w:t>
      </w:r>
      <w:r w:rsidRPr="00ED18AC">
        <w:rPr>
          <w:rFonts w:hint="cs"/>
          <w:rtl/>
        </w:rPr>
        <w:t>מוצ</w:t>
      </w:r>
      <w:r w:rsidRPr="00ED18AC">
        <w:rPr>
          <w:rtl/>
        </w:rPr>
        <w:t>"</w:t>
      </w:r>
      <w:r w:rsidRPr="00ED18AC">
        <w:rPr>
          <w:rFonts w:hint="cs"/>
          <w:rtl/>
        </w:rPr>
        <w:t>ש</w:t>
      </w:r>
      <w:r w:rsidRPr="00ED18AC">
        <w:rPr>
          <w:rtl/>
        </w:rPr>
        <w:t xml:space="preserve"> </w:t>
      </w:r>
      <w:r w:rsidRPr="00ED18AC">
        <w:rPr>
          <w:rFonts w:hint="cs"/>
          <w:rtl/>
        </w:rPr>
        <w:t>לא</w:t>
      </w:r>
      <w:r w:rsidRPr="00ED18AC">
        <w:rPr>
          <w:rtl/>
        </w:rPr>
        <w:t xml:space="preserve"> </w:t>
      </w:r>
      <w:r w:rsidRPr="00ED18AC">
        <w:rPr>
          <w:rFonts w:hint="cs"/>
          <w:rtl/>
        </w:rPr>
        <w:t>תוכל</w:t>
      </w:r>
      <w:r w:rsidRPr="00ED18AC">
        <w:rPr>
          <w:rtl/>
        </w:rPr>
        <w:t xml:space="preserve"> </w:t>
      </w:r>
      <w:r w:rsidRPr="00ED18AC">
        <w:rPr>
          <w:rFonts w:hint="cs"/>
          <w:rtl/>
        </w:rPr>
        <w:t>להקל</w:t>
      </w:r>
      <w:r w:rsidRPr="00ED18AC">
        <w:rPr>
          <w:rtl/>
        </w:rPr>
        <w:t xml:space="preserve"> </w:t>
      </w:r>
      <w:r w:rsidRPr="00ED18AC">
        <w:rPr>
          <w:rFonts w:hint="cs"/>
          <w:rtl/>
        </w:rPr>
        <w:t>יותר</w:t>
      </w:r>
      <w:r w:rsidRPr="00ED18AC">
        <w:rPr>
          <w:rtl/>
        </w:rPr>
        <w:t xml:space="preserve"> </w:t>
      </w:r>
      <w:r w:rsidRPr="00ED18AC">
        <w:rPr>
          <w:rFonts w:hint="cs"/>
          <w:rtl/>
        </w:rPr>
        <w:t>משמונה</w:t>
      </w:r>
      <w:r w:rsidRPr="00ED18AC">
        <w:rPr>
          <w:rtl/>
        </w:rPr>
        <w:t xml:space="preserve"> </w:t>
      </w:r>
      <w:r w:rsidRPr="00ED18AC">
        <w:rPr>
          <w:rFonts w:hint="cs"/>
          <w:rtl/>
        </w:rPr>
        <w:t>וחצי</w:t>
      </w:r>
      <w:r w:rsidRPr="00ED18AC">
        <w:rPr>
          <w:rtl/>
        </w:rPr>
        <w:t xml:space="preserve"> </w:t>
      </w:r>
      <w:r w:rsidRPr="00ED18AC">
        <w:rPr>
          <w:rFonts w:hint="cs"/>
          <w:rtl/>
        </w:rPr>
        <w:t>מעלות</w:t>
      </w:r>
      <w:r w:rsidRPr="00ED18AC">
        <w:rPr>
          <w:rtl/>
        </w:rPr>
        <w:t xml:space="preserve">. </w:t>
      </w:r>
      <w:r w:rsidRPr="00ED18AC">
        <w:rPr>
          <w:rFonts w:hint="cs"/>
          <w:rtl/>
        </w:rPr>
        <w:t>הנה</w:t>
      </w:r>
      <w:r w:rsidRPr="00ED18AC">
        <w:rPr>
          <w:rtl/>
        </w:rPr>
        <w:t xml:space="preserve"> </w:t>
      </w:r>
      <w:r w:rsidRPr="00ED18AC">
        <w:rPr>
          <w:rFonts w:hint="cs"/>
          <w:rtl/>
        </w:rPr>
        <w:t>גם</w:t>
      </w:r>
      <w:r w:rsidRPr="00ED18AC">
        <w:rPr>
          <w:rtl/>
        </w:rPr>
        <w:t xml:space="preserve"> </w:t>
      </w:r>
      <w:r w:rsidRPr="00ED18AC">
        <w:rPr>
          <w:rFonts w:hint="cs"/>
          <w:rtl/>
        </w:rPr>
        <w:t>אני</w:t>
      </w:r>
      <w:r w:rsidRPr="00ED18AC">
        <w:rPr>
          <w:rtl/>
        </w:rPr>
        <w:t xml:space="preserve"> </w:t>
      </w:r>
      <w:r w:rsidRPr="00ED18AC">
        <w:rPr>
          <w:rFonts w:hint="cs"/>
          <w:rtl/>
        </w:rPr>
        <w:t>לא</w:t>
      </w:r>
      <w:r w:rsidRPr="00ED18AC">
        <w:rPr>
          <w:rtl/>
        </w:rPr>
        <w:t xml:space="preserve"> </w:t>
      </w:r>
      <w:r w:rsidRPr="00ED18AC">
        <w:rPr>
          <w:rFonts w:hint="cs"/>
          <w:rtl/>
        </w:rPr>
        <w:t>רציתי</w:t>
      </w:r>
      <w:r w:rsidRPr="00ED18AC">
        <w:rPr>
          <w:rtl/>
        </w:rPr>
        <w:t xml:space="preserve"> </w:t>
      </w:r>
      <w:r w:rsidRPr="00ED18AC">
        <w:rPr>
          <w:rFonts w:hint="cs"/>
          <w:rtl/>
        </w:rPr>
        <w:t>להקל</w:t>
      </w:r>
      <w:r w:rsidRPr="00ED18AC">
        <w:rPr>
          <w:rtl/>
        </w:rPr>
        <w:t xml:space="preserve"> </w:t>
      </w:r>
      <w:r w:rsidRPr="00ED18AC">
        <w:rPr>
          <w:rFonts w:hint="cs"/>
          <w:rtl/>
        </w:rPr>
        <w:t>פחות</w:t>
      </w:r>
      <w:r w:rsidRPr="00ED18AC">
        <w:rPr>
          <w:rtl/>
        </w:rPr>
        <w:t xml:space="preserve"> </w:t>
      </w:r>
      <w:r w:rsidRPr="00ED18AC">
        <w:rPr>
          <w:rFonts w:hint="cs"/>
          <w:rtl/>
        </w:rPr>
        <w:t>משמונה</w:t>
      </w:r>
      <w:r w:rsidRPr="00ED18AC">
        <w:rPr>
          <w:rtl/>
        </w:rPr>
        <w:t xml:space="preserve"> </w:t>
      </w:r>
      <w:r w:rsidRPr="00ED18AC">
        <w:rPr>
          <w:rFonts w:hint="cs"/>
          <w:rtl/>
        </w:rPr>
        <w:t>וחצי</w:t>
      </w:r>
      <w:r w:rsidRPr="00ED18AC">
        <w:rPr>
          <w:rtl/>
        </w:rPr>
        <w:t xml:space="preserve"> </w:t>
      </w:r>
      <w:r w:rsidRPr="00ED18AC">
        <w:rPr>
          <w:rFonts w:hint="cs"/>
          <w:rtl/>
        </w:rPr>
        <w:t>מעלות</w:t>
      </w:r>
      <w:r w:rsidRPr="00ED18AC">
        <w:rPr>
          <w:rtl/>
        </w:rPr>
        <w:t xml:space="preserve">, </w:t>
      </w:r>
      <w:r w:rsidRPr="00ED18AC">
        <w:rPr>
          <w:rFonts w:hint="cs"/>
          <w:rtl/>
        </w:rPr>
        <w:t>ולכן</w:t>
      </w:r>
      <w:r w:rsidRPr="00ED18AC">
        <w:rPr>
          <w:rtl/>
        </w:rPr>
        <w:t xml:space="preserve"> </w:t>
      </w:r>
      <w:r w:rsidRPr="00ED18AC">
        <w:rPr>
          <w:rFonts w:hint="cs"/>
          <w:rtl/>
        </w:rPr>
        <w:t>כתבתי</w:t>
      </w:r>
      <w:r w:rsidRPr="00ED18AC">
        <w:rPr>
          <w:rtl/>
        </w:rPr>
        <w:t xml:space="preserve"> </w:t>
      </w:r>
      <w:r w:rsidRPr="00ED18AC">
        <w:rPr>
          <w:rFonts w:hint="cs"/>
          <w:rtl/>
        </w:rPr>
        <w:t>בספרי</w:t>
      </w:r>
      <w:r w:rsidRPr="00ED18AC">
        <w:rPr>
          <w:rtl/>
        </w:rPr>
        <w:t xml:space="preserve"> (</w:t>
      </w:r>
      <w:r w:rsidRPr="00ED18AC">
        <w:rPr>
          <w:rFonts w:hint="cs"/>
          <w:rtl/>
        </w:rPr>
        <w:t>בלוחות</w:t>
      </w:r>
      <w:r w:rsidRPr="00ED18AC">
        <w:rPr>
          <w:rtl/>
        </w:rPr>
        <w:t xml:space="preserve"> </w:t>
      </w:r>
      <w:r w:rsidRPr="00ED18AC">
        <w:rPr>
          <w:rFonts w:hint="cs"/>
          <w:rtl/>
        </w:rPr>
        <w:t>שבעמ</w:t>
      </w:r>
      <w:r w:rsidRPr="00ED18AC">
        <w:rPr>
          <w:rtl/>
        </w:rPr>
        <w:t xml:space="preserve">' 18-21) </w:t>
      </w:r>
      <w:r w:rsidRPr="00ED18AC">
        <w:rPr>
          <w:rFonts w:hint="cs"/>
          <w:rtl/>
        </w:rPr>
        <w:t>את</w:t>
      </w:r>
      <w:r w:rsidRPr="00ED18AC">
        <w:rPr>
          <w:rtl/>
        </w:rPr>
        <w:t xml:space="preserve"> </w:t>
      </w:r>
      <w:r w:rsidRPr="00ED18AC">
        <w:rPr>
          <w:rFonts w:hint="cs"/>
          <w:rtl/>
        </w:rPr>
        <w:t>שני</w:t>
      </w:r>
      <w:r w:rsidRPr="00ED18AC">
        <w:rPr>
          <w:rtl/>
        </w:rPr>
        <w:t xml:space="preserve"> </w:t>
      </w:r>
      <w:r w:rsidRPr="00ED18AC">
        <w:rPr>
          <w:rFonts w:hint="cs"/>
          <w:rtl/>
        </w:rPr>
        <w:t>הזמנים</w:t>
      </w:r>
      <w:r w:rsidRPr="00ED18AC">
        <w:rPr>
          <w:rtl/>
        </w:rPr>
        <w:t xml:space="preserve">, </w:t>
      </w:r>
      <w:r w:rsidRPr="00ED18AC">
        <w:rPr>
          <w:rFonts w:hint="cs"/>
          <w:rtl/>
        </w:rPr>
        <w:t>וכל</w:t>
      </w:r>
      <w:r w:rsidRPr="00ED18AC">
        <w:rPr>
          <w:rtl/>
        </w:rPr>
        <w:t xml:space="preserve"> </w:t>
      </w:r>
      <w:r w:rsidRPr="00ED18AC">
        <w:rPr>
          <w:rFonts w:hint="cs"/>
          <w:rtl/>
        </w:rPr>
        <w:t>אחד</w:t>
      </w:r>
      <w:r w:rsidRPr="00ED18AC">
        <w:rPr>
          <w:rtl/>
        </w:rPr>
        <w:t xml:space="preserve"> </w:t>
      </w:r>
      <w:r w:rsidRPr="00ED18AC">
        <w:rPr>
          <w:rFonts w:hint="cs"/>
          <w:rtl/>
        </w:rPr>
        <w:t>יבחר</w:t>
      </w:r>
      <w:r w:rsidRPr="00ED18AC">
        <w:rPr>
          <w:rtl/>
        </w:rPr>
        <w:t xml:space="preserve"> </w:t>
      </w:r>
      <w:r w:rsidRPr="00ED18AC">
        <w:rPr>
          <w:rFonts w:hint="cs"/>
          <w:rtl/>
        </w:rPr>
        <w:t>מתי</w:t>
      </w:r>
      <w:r w:rsidRPr="00ED18AC">
        <w:rPr>
          <w:rtl/>
        </w:rPr>
        <w:t xml:space="preserve"> </w:t>
      </w:r>
      <w:r w:rsidRPr="00ED18AC">
        <w:rPr>
          <w:rFonts w:hint="cs"/>
          <w:rtl/>
        </w:rPr>
        <w:t>הוא</w:t>
      </w:r>
      <w:r w:rsidRPr="00ED18AC">
        <w:rPr>
          <w:rtl/>
        </w:rPr>
        <w:t xml:space="preserve"> </w:t>
      </w:r>
      <w:r w:rsidRPr="00ED18AC">
        <w:rPr>
          <w:rFonts w:hint="cs"/>
          <w:rtl/>
        </w:rPr>
        <w:t>מוכרח</w:t>
      </w:r>
      <w:r w:rsidRPr="00ED18AC">
        <w:rPr>
          <w:rtl/>
        </w:rPr>
        <w:t xml:space="preserve"> </w:t>
      </w:r>
      <w:r w:rsidRPr="00ED18AC">
        <w:rPr>
          <w:rFonts w:hint="cs"/>
          <w:rtl/>
        </w:rPr>
        <w:t>להקל</w:t>
      </w:r>
      <w:r w:rsidRPr="00ED18AC">
        <w:rPr>
          <w:rtl/>
        </w:rPr>
        <w:t xml:space="preserve"> </w:t>
      </w:r>
      <w:r w:rsidRPr="00ED18AC">
        <w:rPr>
          <w:rFonts w:hint="cs"/>
          <w:rtl/>
        </w:rPr>
        <w:t>בזה</w:t>
      </w:r>
      <w:r w:rsidRPr="00ED18AC">
        <w:rPr>
          <w:rtl/>
        </w:rPr>
        <w:t xml:space="preserve">. </w:t>
      </w:r>
      <w:r w:rsidRPr="00ED18AC">
        <w:rPr>
          <w:rFonts w:hint="cs"/>
          <w:rtl/>
        </w:rPr>
        <w:t>שהרי</w:t>
      </w:r>
      <w:r w:rsidRPr="00ED18AC">
        <w:rPr>
          <w:rtl/>
        </w:rPr>
        <w:t xml:space="preserve"> </w:t>
      </w:r>
      <w:r w:rsidRPr="00ED18AC">
        <w:rPr>
          <w:rFonts w:hint="cs"/>
          <w:rtl/>
        </w:rPr>
        <w:t>במדינות</w:t>
      </w:r>
      <w:r w:rsidRPr="00ED18AC">
        <w:rPr>
          <w:rtl/>
        </w:rPr>
        <w:t xml:space="preserve"> </w:t>
      </w:r>
      <w:r w:rsidRPr="00ED18AC">
        <w:rPr>
          <w:rFonts w:hint="cs"/>
          <w:rtl/>
        </w:rPr>
        <w:t>הצפוניות</w:t>
      </w:r>
      <w:r w:rsidRPr="00ED18AC">
        <w:rPr>
          <w:rtl/>
        </w:rPr>
        <w:t xml:space="preserve"> </w:t>
      </w:r>
      <w:r w:rsidRPr="00ED18AC">
        <w:rPr>
          <w:rFonts w:hint="cs"/>
          <w:rtl/>
        </w:rPr>
        <w:t>זה</w:t>
      </w:r>
      <w:r w:rsidRPr="00ED18AC">
        <w:rPr>
          <w:rtl/>
        </w:rPr>
        <w:t xml:space="preserve"> </w:t>
      </w:r>
      <w:r w:rsidRPr="00ED18AC">
        <w:rPr>
          <w:rFonts w:hint="cs"/>
          <w:rtl/>
        </w:rPr>
        <w:t>מוגזם</w:t>
      </w:r>
      <w:r w:rsidRPr="00ED18AC">
        <w:rPr>
          <w:rtl/>
        </w:rPr>
        <w:t xml:space="preserve"> </w:t>
      </w:r>
      <w:r w:rsidRPr="00ED18AC">
        <w:rPr>
          <w:rFonts w:hint="cs"/>
          <w:rtl/>
        </w:rPr>
        <w:t>להחמיר</w:t>
      </w:r>
      <w:r w:rsidRPr="00ED18AC">
        <w:rPr>
          <w:rtl/>
        </w:rPr>
        <w:t xml:space="preserve"> </w:t>
      </w:r>
      <w:r w:rsidRPr="00ED18AC">
        <w:rPr>
          <w:rFonts w:hint="cs"/>
          <w:rtl/>
        </w:rPr>
        <w:t>כל</w:t>
      </w:r>
      <w:r w:rsidRPr="00ED18AC">
        <w:rPr>
          <w:rtl/>
        </w:rPr>
        <w:t xml:space="preserve"> </w:t>
      </w:r>
      <w:r w:rsidRPr="00ED18AC">
        <w:rPr>
          <w:rFonts w:hint="cs"/>
          <w:rtl/>
        </w:rPr>
        <w:t>כך</w:t>
      </w:r>
      <w:r w:rsidRPr="00ED18AC">
        <w:rPr>
          <w:rtl/>
        </w:rPr>
        <w:t xml:space="preserve">. </w:t>
      </w:r>
      <w:r w:rsidRPr="00ED18AC">
        <w:rPr>
          <w:rFonts w:hint="cs"/>
          <w:rtl/>
        </w:rPr>
        <w:t>כשהייתי</w:t>
      </w:r>
      <w:r w:rsidRPr="00ED18AC">
        <w:rPr>
          <w:rtl/>
        </w:rPr>
        <w:t xml:space="preserve"> </w:t>
      </w:r>
      <w:r w:rsidRPr="00ED18AC">
        <w:rPr>
          <w:rFonts w:hint="cs"/>
          <w:rtl/>
        </w:rPr>
        <w:t>בקיץ</w:t>
      </w:r>
      <w:r w:rsidRPr="00ED18AC">
        <w:rPr>
          <w:rtl/>
        </w:rPr>
        <w:t xml:space="preserve"> </w:t>
      </w:r>
      <w:r w:rsidRPr="00ED18AC">
        <w:rPr>
          <w:rFonts w:hint="cs"/>
          <w:rtl/>
        </w:rPr>
        <w:t>בפטרבורג</w:t>
      </w:r>
      <w:r w:rsidRPr="00ED18AC">
        <w:rPr>
          <w:rtl/>
        </w:rPr>
        <w:t xml:space="preserve">, </w:t>
      </w:r>
      <w:r w:rsidRPr="00ED18AC">
        <w:rPr>
          <w:rFonts w:hint="cs"/>
          <w:rtl/>
        </w:rPr>
        <w:t>לא</w:t>
      </w:r>
      <w:r w:rsidRPr="00ED18AC">
        <w:rPr>
          <w:rtl/>
        </w:rPr>
        <w:t xml:space="preserve"> </w:t>
      </w:r>
      <w:r w:rsidRPr="00ED18AC">
        <w:rPr>
          <w:rFonts w:hint="cs"/>
          <w:rtl/>
        </w:rPr>
        <w:t>יכלתי</w:t>
      </w:r>
      <w:r w:rsidRPr="00ED18AC">
        <w:rPr>
          <w:rtl/>
        </w:rPr>
        <w:t xml:space="preserve"> </w:t>
      </w:r>
      <w:r w:rsidRPr="00ED18AC">
        <w:rPr>
          <w:rFonts w:hint="cs"/>
          <w:rtl/>
        </w:rPr>
        <w:t>להבדיל</w:t>
      </w:r>
      <w:r w:rsidRPr="00ED18AC">
        <w:rPr>
          <w:rtl/>
        </w:rPr>
        <w:t xml:space="preserve"> </w:t>
      </w:r>
      <w:r w:rsidRPr="00ED18AC">
        <w:rPr>
          <w:rFonts w:hint="cs"/>
          <w:rtl/>
        </w:rPr>
        <w:t>עד</w:t>
      </w:r>
      <w:r w:rsidRPr="00ED18AC">
        <w:rPr>
          <w:rtl/>
        </w:rPr>
        <w:t xml:space="preserve"> 2 </w:t>
      </w:r>
      <w:r w:rsidRPr="00ED18AC">
        <w:rPr>
          <w:rFonts w:hint="cs"/>
          <w:rtl/>
        </w:rPr>
        <w:t>לפנות</w:t>
      </w:r>
      <w:r w:rsidRPr="00ED18AC">
        <w:rPr>
          <w:rtl/>
        </w:rPr>
        <w:t xml:space="preserve"> </w:t>
      </w:r>
      <w:r w:rsidRPr="00ED18AC">
        <w:rPr>
          <w:rFonts w:hint="cs"/>
          <w:rtl/>
        </w:rPr>
        <w:t>בוקר</w:t>
      </w:r>
      <w:r w:rsidRPr="00ED18AC">
        <w:rPr>
          <w:rtl/>
        </w:rPr>
        <w:t>.</w:t>
      </w:r>
      <w:r w:rsidRPr="00ED18AC">
        <w:rPr>
          <w:rFonts w:hint="cs"/>
          <w:rtl/>
        </w:rPr>
        <w:t>"</w:t>
      </w:r>
    </w:p>
    <w:p w:rsidR="00ED18AC" w:rsidRPr="00ED18AC" w:rsidRDefault="00ED18AC" w:rsidP="00ED18AC">
      <w:pPr>
        <w:pStyle w:val="a2"/>
        <w:rPr>
          <w:rtl/>
        </w:rPr>
      </w:pPr>
      <w:r w:rsidRPr="00ED18AC">
        <w:rPr>
          <w:rFonts w:hint="cs"/>
          <w:rtl/>
        </w:rPr>
        <w:t>ובדעה זאת עומדת הרה"ג רבי יוסף יצחק פייגעלשטאק שליט"א במכתבו הנדפס בסוף הספר (עמ' קח אות ט), וז"ל:</w:t>
      </w:r>
    </w:p>
    <w:p w:rsidR="00ED18AC" w:rsidRPr="00ED18AC" w:rsidRDefault="00ED18AC" w:rsidP="00ED18AC">
      <w:pPr>
        <w:pStyle w:val="a2"/>
        <w:rPr>
          <w:rtl/>
        </w:rPr>
      </w:pPr>
      <w:r w:rsidRPr="00ED18AC">
        <w:rPr>
          <w:rFonts w:hint="cs"/>
          <w:rtl/>
        </w:rPr>
        <w:t>"</w:t>
      </w:r>
      <w:r w:rsidRPr="00ED18AC">
        <w:rPr>
          <w:rtl/>
        </w:rPr>
        <w:t xml:space="preserve">מה שכתב בהערה 25, בענין אם אנו נוהגים להחמיר לענין מוצאי שבת עד 8.5 מעלות. הנה כשהתחלתי להורות וראיתי שאין לוח מסודר לערים שאני המרא דאתרא בבראזיל, וכן אחר כך כשבאתי לארגענטינא, שאלתי את מו״ר הרה״ח הרה״ג מוה״ר יצחק הכהן ז״ל הענדל איך לכתוב הלוח, איזה שיטות לכתוב, ובעיקר הדיון היה על שקיעה האמיתית וצאת הכוכבים של 24 דקות של אדמו״ר הזקן בסידור, ואמר לי, </w:t>
      </w:r>
      <w:r w:rsidRPr="00ED18AC">
        <w:rPr>
          <w:rtl/>
        </w:rPr>
        <w:lastRenderedPageBreak/>
        <w:t>שבשום אופן לא להדפיס שקיעה ונץ האמיתית. ועל צאת הכוכבים אמר להדפיס שניהם 6 מעלות וכן 8.5 מעלות, לכל הדברים שצריך לילה כמו טבילת נשים, בדיקה שלה, סיום תענית דרבנן, תפילת מעריב (כולל קריאת שמע), ספירת העומר, לעשות כפי חשבון 6 מעלות, מוצאי שבת ויום טוב ויום כיפור לעשות 8.5 מעלות, וזה כבר כולל תוספת שבת ויום טוב, ולא להקל בזה דהוי כדברים שנהגו ישראל להחמיר בזה. יכול להיות שערים שהם מאד בצפון ובקיץ 8.5 מעלות הוא קרוב לחצות, וזה מאד קשה לקהל ישראל לחכות לתפילה והבדלה עד אותו שעה, (ולכן יש הנוהגים להבדיל ביום ראשון בבוקר) והמרא דאתרא שם דעתו שאם יפרסם מוצאי שבת 6 מעלות ועוד 4 דקות לתוספת שבת, קהל ישראל יוכל לחכות לזמן הזה, לדעתי זה חייב להכריע רב מרא דאתרא של אותו מקום, ולדון אם יש מנהג המקום שם להחמיר עד 8.5 מעלות או לא, ולדון אם על ידי שמדפיס בלוח זמן יותר מוקדם הרי הוא מחזק את שמירת השבת בכלל ישראל הנמצא שם, או להיפך. אבל ביתר מקומות בעולם לדעתי למוצאי שבת ויום טוב להדפיס הזמן של 8.5 מעלות.</w:t>
      </w:r>
      <w:r w:rsidRPr="00ED18AC">
        <w:rPr>
          <w:rFonts w:hint="cs"/>
          <w:rtl/>
        </w:rPr>
        <w:t>"</w:t>
      </w:r>
    </w:p>
    <w:p w:rsidR="00ED18AC" w:rsidRPr="00ED18AC" w:rsidRDefault="00ED18AC" w:rsidP="00ED18AC">
      <w:pPr>
        <w:pStyle w:val="a2"/>
        <w:rPr>
          <w:rtl/>
        </w:rPr>
      </w:pPr>
      <w:r w:rsidRPr="00ED18AC">
        <w:rPr>
          <w:rFonts w:hint="cs"/>
          <w:rtl/>
        </w:rPr>
        <w:t>וכן במכתב להשואלים אותו מה נכון ללוח חב"ד כתב לגבי מוצ"ש: "צאת</w:t>
      </w:r>
      <w:r w:rsidRPr="00ED18AC">
        <w:rPr>
          <w:rtl/>
        </w:rPr>
        <w:t xml:space="preserve"> </w:t>
      </w:r>
      <w:r w:rsidRPr="00ED18AC">
        <w:rPr>
          <w:rFonts w:hint="cs"/>
          <w:rtl/>
        </w:rPr>
        <w:t>הכוכבים</w:t>
      </w:r>
      <w:r w:rsidRPr="00ED18AC">
        <w:rPr>
          <w:rtl/>
        </w:rPr>
        <w:t xml:space="preserve"> (</w:t>
      </w:r>
      <w:r w:rsidRPr="00ED18AC">
        <w:rPr>
          <w:rFonts w:hint="cs"/>
          <w:rtl/>
        </w:rPr>
        <w:t>צה</w:t>
      </w:r>
      <w:r w:rsidRPr="00ED18AC">
        <w:rPr>
          <w:rtl/>
        </w:rPr>
        <w:t>"</w:t>
      </w:r>
      <w:r w:rsidRPr="00ED18AC">
        <w:rPr>
          <w:rFonts w:hint="cs"/>
          <w:rtl/>
        </w:rPr>
        <w:t>כ</w:t>
      </w:r>
      <w:r w:rsidRPr="00ED18AC">
        <w:rPr>
          <w:rtl/>
        </w:rPr>
        <w:t xml:space="preserve">) </w:t>
      </w:r>
      <w:r w:rsidRPr="00ED18AC">
        <w:rPr>
          <w:rFonts w:hint="cs"/>
          <w:rtl/>
        </w:rPr>
        <w:t>הנהוג</w:t>
      </w:r>
      <w:r w:rsidRPr="00ED18AC">
        <w:rPr>
          <w:rtl/>
        </w:rPr>
        <w:t xml:space="preserve">, </w:t>
      </w:r>
      <w:r w:rsidRPr="00ED18AC">
        <w:rPr>
          <w:rFonts w:hint="cs"/>
          <w:rtl/>
        </w:rPr>
        <w:t>והוא</w:t>
      </w:r>
      <w:r w:rsidRPr="00ED18AC">
        <w:rPr>
          <w:rtl/>
        </w:rPr>
        <w:t xml:space="preserve"> </w:t>
      </w:r>
      <w:r w:rsidRPr="00ED18AC">
        <w:rPr>
          <w:rFonts w:hint="cs"/>
          <w:rtl/>
        </w:rPr>
        <w:t>כאשר</w:t>
      </w:r>
      <w:r w:rsidRPr="00ED18AC">
        <w:rPr>
          <w:rtl/>
        </w:rPr>
        <w:t xml:space="preserve"> </w:t>
      </w:r>
      <w:r w:rsidRPr="00ED18AC">
        <w:rPr>
          <w:rFonts w:hint="cs"/>
          <w:rtl/>
        </w:rPr>
        <w:t>השמש</w:t>
      </w:r>
      <w:r w:rsidRPr="00ED18AC">
        <w:rPr>
          <w:rtl/>
        </w:rPr>
        <w:t xml:space="preserve"> °8.5 </w:t>
      </w:r>
      <w:r w:rsidRPr="00ED18AC">
        <w:rPr>
          <w:rFonts w:hint="cs"/>
          <w:rtl/>
        </w:rPr>
        <w:t>מעלות</w:t>
      </w:r>
      <w:r w:rsidRPr="00ED18AC">
        <w:rPr>
          <w:rtl/>
        </w:rPr>
        <w:t xml:space="preserve"> </w:t>
      </w:r>
      <w:r w:rsidRPr="00ED18AC">
        <w:rPr>
          <w:rFonts w:hint="cs"/>
          <w:rtl/>
        </w:rPr>
        <w:t>מתחת</w:t>
      </w:r>
      <w:r w:rsidRPr="00ED18AC">
        <w:rPr>
          <w:rtl/>
        </w:rPr>
        <w:t xml:space="preserve"> </w:t>
      </w:r>
      <w:r w:rsidRPr="00ED18AC">
        <w:rPr>
          <w:rFonts w:hint="cs"/>
          <w:rtl/>
        </w:rPr>
        <w:t>לאופק</w:t>
      </w:r>
      <w:r w:rsidRPr="00ED18AC">
        <w:rPr>
          <w:rtl/>
        </w:rPr>
        <w:t xml:space="preserve">. </w:t>
      </w:r>
      <w:r w:rsidRPr="00ED18AC">
        <w:rPr>
          <w:rFonts w:hint="cs"/>
          <w:rtl/>
        </w:rPr>
        <w:t>ומזמן</w:t>
      </w:r>
      <w:r w:rsidRPr="00ED18AC">
        <w:rPr>
          <w:rtl/>
        </w:rPr>
        <w:t xml:space="preserve"> </w:t>
      </w:r>
      <w:r w:rsidRPr="00ED18AC">
        <w:rPr>
          <w:rFonts w:hint="cs"/>
          <w:rtl/>
        </w:rPr>
        <w:t>זה</w:t>
      </w:r>
      <w:r w:rsidRPr="00ED18AC">
        <w:rPr>
          <w:rtl/>
        </w:rPr>
        <w:t xml:space="preserve"> </w:t>
      </w:r>
      <w:r w:rsidRPr="00ED18AC">
        <w:rPr>
          <w:rFonts w:hint="cs"/>
          <w:rtl/>
        </w:rPr>
        <w:t>מותר</w:t>
      </w:r>
      <w:r w:rsidRPr="00ED18AC">
        <w:rPr>
          <w:rtl/>
        </w:rPr>
        <w:t xml:space="preserve"> </w:t>
      </w:r>
      <w:r w:rsidRPr="00ED18AC">
        <w:rPr>
          <w:rFonts w:hint="cs"/>
          <w:rtl/>
        </w:rPr>
        <w:t>במלאכה</w:t>
      </w:r>
      <w:r w:rsidRPr="00ED18AC">
        <w:rPr>
          <w:rtl/>
        </w:rPr>
        <w:t xml:space="preserve"> </w:t>
      </w:r>
      <w:r w:rsidRPr="00ED18AC">
        <w:rPr>
          <w:rFonts w:hint="cs"/>
          <w:rtl/>
        </w:rPr>
        <w:t>במוצאי</w:t>
      </w:r>
      <w:r w:rsidRPr="00ED18AC">
        <w:rPr>
          <w:rtl/>
        </w:rPr>
        <w:t xml:space="preserve"> </w:t>
      </w:r>
      <w:r w:rsidRPr="00ED18AC">
        <w:rPr>
          <w:rFonts w:hint="cs"/>
          <w:rtl/>
        </w:rPr>
        <w:t>שבת</w:t>
      </w:r>
      <w:r w:rsidRPr="00ED18AC">
        <w:rPr>
          <w:rtl/>
        </w:rPr>
        <w:t xml:space="preserve"> </w:t>
      </w:r>
      <w:r w:rsidRPr="00ED18AC">
        <w:rPr>
          <w:rFonts w:hint="cs"/>
          <w:rtl/>
        </w:rPr>
        <w:t>ויום</w:t>
      </w:r>
      <w:r w:rsidRPr="00ED18AC">
        <w:rPr>
          <w:rtl/>
        </w:rPr>
        <w:t xml:space="preserve"> </w:t>
      </w:r>
      <w:r w:rsidRPr="00ED18AC">
        <w:rPr>
          <w:rFonts w:hint="cs"/>
          <w:rtl/>
        </w:rPr>
        <w:t>טוב</w:t>
      </w:r>
      <w:r w:rsidRPr="00ED18AC">
        <w:rPr>
          <w:rtl/>
        </w:rPr>
        <w:t xml:space="preserve">, </w:t>
      </w:r>
      <w:r w:rsidRPr="00ED18AC">
        <w:rPr>
          <w:rFonts w:hint="cs"/>
          <w:rtl/>
        </w:rPr>
        <w:t>שכבר</w:t>
      </w:r>
      <w:r w:rsidRPr="00ED18AC">
        <w:rPr>
          <w:rtl/>
        </w:rPr>
        <w:t xml:space="preserve"> </w:t>
      </w:r>
      <w:r w:rsidRPr="00ED18AC">
        <w:rPr>
          <w:rFonts w:hint="cs"/>
          <w:rtl/>
        </w:rPr>
        <w:t>כולל</w:t>
      </w:r>
      <w:r w:rsidRPr="00ED18AC">
        <w:rPr>
          <w:rtl/>
        </w:rPr>
        <w:t xml:space="preserve"> </w:t>
      </w:r>
      <w:r w:rsidRPr="00ED18AC">
        <w:rPr>
          <w:rFonts w:hint="cs"/>
          <w:rtl/>
        </w:rPr>
        <w:t>תוספת</w:t>
      </w:r>
      <w:r w:rsidRPr="00ED18AC">
        <w:rPr>
          <w:rtl/>
        </w:rPr>
        <w:t xml:space="preserve"> </w:t>
      </w:r>
      <w:r w:rsidRPr="00ED18AC">
        <w:rPr>
          <w:rFonts w:hint="cs"/>
          <w:rtl/>
        </w:rPr>
        <w:t>מן</w:t>
      </w:r>
      <w:r w:rsidRPr="00ED18AC">
        <w:rPr>
          <w:rtl/>
        </w:rPr>
        <w:t xml:space="preserve"> </w:t>
      </w:r>
      <w:r w:rsidRPr="00ED18AC">
        <w:rPr>
          <w:rFonts w:hint="cs"/>
          <w:rtl/>
        </w:rPr>
        <w:t>החל</w:t>
      </w:r>
      <w:r w:rsidRPr="00ED18AC">
        <w:rPr>
          <w:rtl/>
        </w:rPr>
        <w:t xml:space="preserve"> </w:t>
      </w:r>
      <w:r w:rsidRPr="00ED18AC">
        <w:rPr>
          <w:rFonts w:hint="cs"/>
          <w:rtl/>
        </w:rPr>
        <w:t>על</w:t>
      </w:r>
      <w:r w:rsidRPr="00ED18AC">
        <w:rPr>
          <w:rtl/>
        </w:rPr>
        <w:t xml:space="preserve"> </w:t>
      </w:r>
      <w:r w:rsidRPr="00ED18AC">
        <w:rPr>
          <w:rFonts w:hint="cs"/>
          <w:rtl/>
        </w:rPr>
        <w:t>הקודש</w:t>
      </w:r>
      <w:r w:rsidRPr="00ED18AC">
        <w:rPr>
          <w:rtl/>
        </w:rPr>
        <w:t>.</w:t>
      </w:r>
      <w:r w:rsidRPr="00ED18AC">
        <w:rPr>
          <w:rFonts w:hint="cs"/>
          <w:rtl/>
        </w:rPr>
        <w:t>"</w:t>
      </w:r>
    </w:p>
    <w:p w:rsidR="00ED18AC" w:rsidRPr="00ED18AC" w:rsidRDefault="00ED18AC" w:rsidP="00ED18AC">
      <w:pPr>
        <w:pStyle w:val="a2"/>
        <w:rPr>
          <w:rtl/>
        </w:rPr>
      </w:pPr>
      <w:r w:rsidRPr="00ED18AC">
        <w:rPr>
          <w:rFonts w:hint="cs"/>
          <w:rtl/>
        </w:rPr>
        <w:t>ובמקורות לזה כותב: "צאת</w:t>
      </w:r>
      <w:r w:rsidRPr="00ED18AC">
        <w:rPr>
          <w:rtl/>
        </w:rPr>
        <w:t xml:space="preserve"> </w:t>
      </w:r>
      <w:r w:rsidRPr="00ED18AC">
        <w:rPr>
          <w:rFonts w:hint="cs"/>
          <w:rtl/>
        </w:rPr>
        <w:t>הכוכבים</w:t>
      </w:r>
      <w:r w:rsidRPr="00ED18AC">
        <w:rPr>
          <w:rtl/>
        </w:rPr>
        <w:t xml:space="preserve">: </w:t>
      </w:r>
      <w:r w:rsidRPr="00ED18AC">
        <w:rPr>
          <w:rFonts w:hint="cs"/>
          <w:rtl/>
        </w:rPr>
        <w:t>הנהוג.</w:t>
      </w:r>
      <w:r w:rsidRPr="00ED18AC">
        <w:rPr>
          <w:rtl/>
        </w:rPr>
        <w:t xml:space="preserve"> </w:t>
      </w:r>
      <w:r w:rsidRPr="00ED18AC">
        <w:rPr>
          <w:rFonts w:hint="cs"/>
          <w:rtl/>
        </w:rPr>
        <w:t>לזמן</w:t>
      </w:r>
      <w:r w:rsidRPr="00ED18AC">
        <w:rPr>
          <w:rtl/>
        </w:rPr>
        <w:t xml:space="preserve"> </w:t>
      </w:r>
      <w:r w:rsidRPr="00ED18AC">
        <w:rPr>
          <w:rFonts w:hint="cs"/>
          <w:rtl/>
        </w:rPr>
        <w:t>הזה</w:t>
      </w:r>
      <w:r w:rsidRPr="00ED18AC">
        <w:rPr>
          <w:rtl/>
        </w:rPr>
        <w:t xml:space="preserve"> </w:t>
      </w:r>
      <w:r w:rsidRPr="00ED18AC">
        <w:rPr>
          <w:rFonts w:hint="cs"/>
          <w:rtl/>
        </w:rPr>
        <w:t>אין</w:t>
      </w:r>
      <w:r w:rsidRPr="00ED18AC">
        <w:rPr>
          <w:rtl/>
        </w:rPr>
        <w:t xml:space="preserve"> </w:t>
      </w:r>
      <w:r w:rsidRPr="00ED18AC">
        <w:rPr>
          <w:rFonts w:hint="cs"/>
          <w:rtl/>
        </w:rPr>
        <w:t>לו</w:t>
      </w:r>
      <w:r w:rsidRPr="00ED18AC">
        <w:rPr>
          <w:rtl/>
        </w:rPr>
        <w:t xml:space="preserve"> </w:t>
      </w:r>
      <w:r w:rsidRPr="00ED18AC">
        <w:rPr>
          <w:rFonts w:hint="cs"/>
          <w:rtl/>
        </w:rPr>
        <w:t>שום</w:t>
      </w:r>
      <w:r w:rsidRPr="00ED18AC">
        <w:rPr>
          <w:rtl/>
        </w:rPr>
        <w:t xml:space="preserve"> </w:t>
      </w:r>
      <w:r w:rsidRPr="00ED18AC">
        <w:rPr>
          <w:rFonts w:hint="cs"/>
          <w:rtl/>
        </w:rPr>
        <w:t>יסוד</w:t>
      </w:r>
      <w:r w:rsidRPr="00ED18AC">
        <w:rPr>
          <w:rtl/>
        </w:rPr>
        <w:t xml:space="preserve"> </w:t>
      </w:r>
      <w:r w:rsidRPr="00ED18AC">
        <w:rPr>
          <w:rFonts w:hint="cs"/>
          <w:rtl/>
        </w:rPr>
        <w:t>בפוסקים</w:t>
      </w:r>
      <w:r w:rsidRPr="00ED18AC">
        <w:rPr>
          <w:rtl/>
        </w:rPr>
        <w:t xml:space="preserve"> </w:t>
      </w:r>
      <w:r w:rsidRPr="00ED18AC">
        <w:rPr>
          <w:rFonts w:hint="cs"/>
          <w:rtl/>
        </w:rPr>
        <w:t>ומקור</w:t>
      </w:r>
      <w:r w:rsidRPr="00ED18AC">
        <w:rPr>
          <w:rtl/>
        </w:rPr>
        <w:t xml:space="preserve"> </w:t>
      </w:r>
      <w:r w:rsidRPr="00ED18AC">
        <w:rPr>
          <w:rFonts w:hint="cs"/>
          <w:rtl/>
        </w:rPr>
        <w:t>המנהג</w:t>
      </w:r>
      <w:r w:rsidRPr="00ED18AC">
        <w:rPr>
          <w:rtl/>
        </w:rPr>
        <w:t xml:space="preserve"> </w:t>
      </w:r>
      <w:r w:rsidRPr="00ED18AC">
        <w:rPr>
          <w:rFonts w:hint="cs"/>
          <w:rtl/>
        </w:rPr>
        <w:t>הוא</w:t>
      </w:r>
      <w:r w:rsidRPr="00ED18AC">
        <w:rPr>
          <w:rtl/>
        </w:rPr>
        <w:t xml:space="preserve"> </w:t>
      </w:r>
      <w:r w:rsidRPr="00ED18AC">
        <w:rPr>
          <w:rFonts w:hint="cs"/>
          <w:rtl/>
        </w:rPr>
        <w:t>לפי</w:t>
      </w:r>
      <w:r w:rsidRPr="00ED18AC">
        <w:rPr>
          <w:rtl/>
        </w:rPr>
        <w:t xml:space="preserve"> </w:t>
      </w:r>
      <w:r w:rsidRPr="00ED18AC">
        <w:rPr>
          <w:rFonts w:hint="cs"/>
          <w:rtl/>
        </w:rPr>
        <w:t>השערתו</w:t>
      </w:r>
      <w:r w:rsidRPr="00ED18AC">
        <w:rPr>
          <w:rtl/>
        </w:rPr>
        <w:t xml:space="preserve"> </w:t>
      </w:r>
      <w:r w:rsidRPr="00ED18AC">
        <w:rPr>
          <w:rFonts w:hint="cs"/>
          <w:rtl/>
        </w:rPr>
        <w:t>ובדיקות</w:t>
      </w:r>
      <w:r w:rsidRPr="00ED18AC">
        <w:rPr>
          <w:rtl/>
        </w:rPr>
        <w:t xml:space="preserve"> </w:t>
      </w:r>
      <w:r w:rsidRPr="00ED18AC">
        <w:rPr>
          <w:rFonts w:hint="cs"/>
          <w:rtl/>
        </w:rPr>
        <w:t>שעשה</w:t>
      </w:r>
      <w:r w:rsidRPr="00ED18AC">
        <w:rPr>
          <w:rtl/>
        </w:rPr>
        <w:t xml:space="preserve"> </w:t>
      </w:r>
      <w:r w:rsidRPr="00ED18AC">
        <w:rPr>
          <w:rFonts w:hint="cs"/>
          <w:rtl/>
        </w:rPr>
        <w:t>הרי</w:t>
      </w:r>
      <w:r w:rsidRPr="00ED18AC">
        <w:rPr>
          <w:rtl/>
        </w:rPr>
        <w:t>"</w:t>
      </w:r>
      <w:r w:rsidRPr="00ED18AC">
        <w:rPr>
          <w:rFonts w:hint="cs"/>
          <w:rtl/>
        </w:rPr>
        <w:t>ם</w:t>
      </w:r>
      <w:r w:rsidRPr="00ED18AC">
        <w:rPr>
          <w:rtl/>
        </w:rPr>
        <w:t xml:space="preserve"> </w:t>
      </w:r>
      <w:r w:rsidRPr="00ED18AC">
        <w:rPr>
          <w:rFonts w:hint="cs"/>
          <w:rtl/>
        </w:rPr>
        <w:t>טוקצינסקי</w:t>
      </w:r>
      <w:r w:rsidRPr="00ED18AC">
        <w:rPr>
          <w:rtl/>
        </w:rPr>
        <w:t xml:space="preserve"> </w:t>
      </w:r>
      <w:r w:rsidRPr="00ED18AC">
        <w:rPr>
          <w:rFonts w:hint="cs"/>
          <w:rtl/>
        </w:rPr>
        <w:t>הובא</w:t>
      </w:r>
      <w:r w:rsidRPr="00ED18AC">
        <w:rPr>
          <w:rtl/>
        </w:rPr>
        <w:t xml:space="preserve"> </w:t>
      </w:r>
      <w:r w:rsidRPr="00ED18AC">
        <w:rPr>
          <w:rFonts w:hint="cs"/>
          <w:rtl/>
        </w:rPr>
        <w:t>בספר</w:t>
      </w:r>
      <w:r w:rsidRPr="00ED18AC">
        <w:rPr>
          <w:rtl/>
        </w:rPr>
        <w:t xml:space="preserve"> </w:t>
      </w:r>
      <w:r w:rsidRPr="00ED18AC">
        <w:rPr>
          <w:rFonts w:hint="cs"/>
          <w:rtl/>
        </w:rPr>
        <w:t>זמנים</w:t>
      </w:r>
      <w:r w:rsidRPr="00ED18AC">
        <w:rPr>
          <w:rtl/>
        </w:rPr>
        <w:t xml:space="preserve"> </w:t>
      </w:r>
      <w:r w:rsidRPr="00ED18AC">
        <w:rPr>
          <w:rFonts w:hint="cs"/>
          <w:rtl/>
        </w:rPr>
        <w:t>כהלכה</w:t>
      </w:r>
      <w:r w:rsidRPr="00ED18AC">
        <w:rPr>
          <w:rtl/>
        </w:rPr>
        <w:t xml:space="preserve"> </w:t>
      </w:r>
      <w:r w:rsidRPr="00ED18AC">
        <w:rPr>
          <w:rFonts w:hint="cs"/>
          <w:rtl/>
        </w:rPr>
        <w:t>מהר</w:t>
      </w:r>
      <w:r w:rsidRPr="00ED18AC">
        <w:rPr>
          <w:rtl/>
        </w:rPr>
        <w:t xml:space="preserve">' </w:t>
      </w:r>
      <w:r w:rsidRPr="00ED18AC">
        <w:rPr>
          <w:rFonts w:hint="cs"/>
          <w:rtl/>
        </w:rPr>
        <w:t>יהודה</w:t>
      </w:r>
      <w:r w:rsidRPr="00ED18AC">
        <w:rPr>
          <w:rtl/>
        </w:rPr>
        <w:t xml:space="preserve"> </w:t>
      </w:r>
      <w:r w:rsidRPr="00ED18AC">
        <w:rPr>
          <w:rFonts w:hint="cs"/>
          <w:rtl/>
        </w:rPr>
        <w:t>לוי</w:t>
      </w:r>
      <w:r w:rsidRPr="00ED18AC">
        <w:rPr>
          <w:rtl/>
        </w:rPr>
        <w:t xml:space="preserve"> </w:t>
      </w:r>
      <w:r w:rsidRPr="00ED18AC">
        <w:rPr>
          <w:rFonts w:hint="cs"/>
          <w:rtl/>
        </w:rPr>
        <w:t>הוצאה</w:t>
      </w:r>
      <w:r w:rsidRPr="00ED18AC">
        <w:rPr>
          <w:rtl/>
        </w:rPr>
        <w:t xml:space="preserve"> </w:t>
      </w:r>
      <w:r w:rsidRPr="00ED18AC">
        <w:rPr>
          <w:rFonts w:hint="cs"/>
          <w:rtl/>
        </w:rPr>
        <w:t>חדשה</w:t>
      </w:r>
      <w:r w:rsidRPr="00ED18AC">
        <w:rPr>
          <w:rtl/>
        </w:rPr>
        <w:t xml:space="preserve"> </w:t>
      </w:r>
      <w:r w:rsidRPr="00ED18AC">
        <w:rPr>
          <w:rFonts w:hint="cs"/>
          <w:rtl/>
        </w:rPr>
        <w:t>תש</w:t>
      </w:r>
      <w:r w:rsidRPr="00ED18AC">
        <w:rPr>
          <w:rtl/>
        </w:rPr>
        <w:t>"</w:t>
      </w:r>
      <w:r w:rsidRPr="00ED18AC">
        <w:rPr>
          <w:rFonts w:hint="cs"/>
          <w:rtl/>
        </w:rPr>
        <w:t>נ</w:t>
      </w:r>
      <w:r w:rsidRPr="00ED18AC">
        <w:rPr>
          <w:rtl/>
        </w:rPr>
        <w:t xml:space="preserve">. </w:t>
      </w:r>
      <w:r w:rsidRPr="00ED18AC">
        <w:rPr>
          <w:rFonts w:hint="cs"/>
          <w:rtl/>
        </w:rPr>
        <w:t>ע</w:t>
      </w:r>
      <w:r w:rsidRPr="00ED18AC">
        <w:rPr>
          <w:rtl/>
        </w:rPr>
        <w:t xml:space="preserve">' </w:t>
      </w:r>
      <w:r w:rsidRPr="00ED18AC">
        <w:rPr>
          <w:rFonts w:hint="cs"/>
          <w:rtl/>
        </w:rPr>
        <w:t>מ</w:t>
      </w:r>
      <w:r w:rsidRPr="00ED18AC">
        <w:rPr>
          <w:rtl/>
        </w:rPr>
        <w:t xml:space="preserve">'. </w:t>
      </w:r>
      <w:r w:rsidRPr="00ED18AC">
        <w:rPr>
          <w:rFonts w:hint="cs"/>
          <w:rtl/>
        </w:rPr>
        <w:t>ובספר</w:t>
      </w:r>
      <w:r w:rsidRPr="00ED18AC">
        <w:rPr>
          <w:rtl/>
        </w:rPr>
        <w:t xml:space="preserve"> </w:t>
      </w:r>
      <w:r w:rsidRPr="00ED18AC">
        <w:rPr>
          <w:rFonts w:hint="cs"/>
          <w:rtl/>
        </w:rPr>
        <w:t>אור</w:t>
      </w:r>
      <w:r w:rsidRPr="00ED18AC">
        <w:rPr>
          <w:rtl/>
        </w:rPr>
        <w:t xml:space="preserve"> </w:t>
      </w:r>
      <w:r w:rsidRPr="00ED18AC">
        <w:rPr>
          <w:rFonts w:hint="cs"/>
          <w:rtl/>
        </w:rPr>
        <w:t>מאיר</w:t>
      </w:r>
      <w:r w:rsidRPr="00ED18AC">
        <w:rPr>
          <w:rtl/>
        </w:rPr>
        <w:t xml:space="preserve"> </w:t>
      </w:r>
      <w:r w:rsidRPr="00ED18AC">
        <w:rPr>
          <w:rFonts w:hint="cs"/>
          <w:rtl/>
        </w:rPr>
        <w:t>מהר</w:t>
      </w:r>
      <w:r w:rsidRPr="00ED18AC">
        <w:rPr>
          <w:rtl/>
        </w:rPr>
        <w:t xml:space="preserve">' </w:t>
      </w:r>
      <w:r w:rsidRPr="00ED18AC">
        <w:rPr>
          <w:rFonts w:hint="cs"/>
          <w:rtl/>
        </w:rPr>
        <w:t>מאיר</w:t>
      </w:r>
      <w:r w:rsidRPr="00ED18AC">
        <w:rPr>
          <w:rtl/>
        </w:rPr>
        <w:t xml:space="preserve"> </w:t>
      </w:r>
      <w:r w:rsidRPr="00ED18AC">
        <w:rPr>
          <w:rFonts w:hint="cs"/>
          <w:rtl/>
        </w:rPr>
        <w:t>פוזנא</w:t>
      </w:r>
      <w:r w:rsidRPr="00ED18AC">
        <w:rPr>
          <w:rtl/>
        </w:rPr>
        <w:t xml:space="preserve"> </w:t>
      </w:r>
      <w:r w:rsidRPr="00ED18AC">
        <w:rPr>
          <w:rFonts w:hint="cs"/>
          <w:rtl/>
        </w:rPr>
        <w:t>לונדון</w:t>
      </w:r>
      <w:r w:rsidRPr="00ED18AC">
        <w:rPr>
          <w:rtl/>
        </w:rPr>
        <w:t xml:space="preserve"> </w:t>
      </w:r>
      <w:r w:rsidRPr="00ED18AC">
        <w:rPr>
          <w:rFonts w:hint="cs"/>
          <w:rtl/>
        </w:rPr>
        <w:t>תשל</w:t>
      </w:r>
      <w:r w:rsidRPr="00ED18AC">
        <w:rPr>
          <w:rtl/>
        </w:rPr>
        <w:t>"</w:t>
      </w:r>
      <w:r w:rsidRPr="00ED18AC">
        <w:rPr>
          <w:rFonts w:hint="cs"/>
          <w:rtl/>
        </w:rPr>
        <w:t>ג</w:t>
      </w:r>
      <w:r w:rsidRPr="00ED18AC">
        <w:rPr>
          <w:rtl/>
        </w:rPr>
        <w:t xml:space="preserve"> </w:t>
      </w:r>
      <w:r w:rsidRPr="00ED18AC">
        <w:rPr>
          <w:rFonts w:hint="cs"/>
          <w:rtl/>
        </w:rPr>
        <w:t>ע</w:t>
      </w:r>
      <w:r w:rsidRPr="00ED18AC">
        <w:rPr>
          <w:rtl/>
        </w:rPr>
        <w:t xml:space="preserve">' </w:t>
      </w:r>
      <w:r w:rsidRPr="00ED18AC">
        <w:rPr>
          <w:rFonts w:hint="cs"/>
          <w:rtl/>
        </w:rPr>
        <w:t>שי</w:t>
      </w:r>
      <w:r w:rsidRPr="00ED18AC">
        <w:rPr>
          <w:rtl/>
        </w:rPr>
        <w:t>"</w:t>
      </w:r>
      <w:r w:rsidRPr="00ED18AC">
        <w:rPr>
          <w:rFonts w:hint="cs"/>
          <w:rtl/>
        </w:rPr>
        <w:t>א</w:t>
      </w:r>
      <w:r w:rsidRPr="00ED18AC">
        <w:rPr>
          <w:rtl/>
        </w:rPr>
        <w:t xml:space="preserve"> </w:t>
      </w:r>
      <w:r w:rsidRPr="00ED18AC">
        <w:rPr>
          <w:rFonts w:hint="cs"/>
          <w:rtl/>
        </w:rPr>
        <w:t>שבזמן</w:t>
      </w:r>
      <w:r w:rsidRPr="00ED18AC">
        <w:rPr>
          <w:rtl/>
        </w:rPr>
        <w:t xml:space="preserve"> </w:t>
      </w:r>
      <w:r w:rsidRPr="00ED18AC">
        <w:rPr>
          <w:rFonts w:hint="cs"/>
          <w:rtl/>
        </w:rPr>
        <w:t>הזה</w:t>
      </w:r>
      <w:r w:rsidRPr="00ED18AC">
        <w:rPr>
          <w:rtl/>
        </w:rPr>
        <w:t xml:space="preserve"> </w:t>
      </w:r>
      <w:r w:rsidRPr="00ED18AC">
        <w:rPr>
          <w:rFonts w:hint="cs"/>
          <w:rtl/>
        </w:rPr>
        <w:t>שהשמש</w:t>
      </w:r>
      <w:r w:rsidRPr="00ED18AC">
        <w:rPr>
          <w:rtl/>
        </w:rPr>
        <w:t xml:space="preserve"> °8.5</w:t>
      </w:r>
      <w:r w:rsidRPr="00ED18AC">
        <w:rPr>
          <w:rFonts w:hint="cs"/>
          <w:rtl/>
        </w:rPr>
        <w:t xml:space="preserve"> מעלות</w:t>
      </w:r>
      <w:r w:rsidRPr="00ED18AC">
        <w:rPr>
          <w:rtl/>
        </w:rPr>
        <w:t xml:space="preserve"> </w:t>
      </w:r>
      <w:r w:rsidRPr="00ED18AC">
        <w:rPr>
          <w:rFonts w:hint="cs"/>
          <w:rtl/>
        </w:rPr>
        <w:t>מתחת</w:t>
      </w:r>
      <w:r w:rsidRPr="00ED18AC">
        <w:rPr>
          <w:rtl/>
        </w:rPr>
        <w:t xml:space="preserve"> </w:t>
      </w:r>
      <w:r w:rsidRPr="00ED18AC">
        <w:rPr>
          <w:rFonts w:hint="cs"/>
          <w:rtl/>
        </w:rPr>
        <w:t>לאופק</w:t>
      </w:r>
      <w:r w:rsidRPr="00ED18AC">
        <w:rPr>
          <w:rtl/>
        </w:rPr>
        <w:t xml:space="preserve">, </w:t>
      </w:r>
      <w:r w:rsidRPr="00ED18AC">
        <w:rPr>
          <w:rFonts w:hint="cs"/>
          <w:rtl/>
        </w:rPr>
        <w:t>אז</w:t>
      </w:r>
      <w:r w:rsidRPr="00ED18AC">
        <w:rPr>
          <w:rtl/>
        </w:rPr>
        <w:t xml:space="preserve"> </w:t>
      </w:r>
      <w:r w:rsidRPr="00ED18AC">
        <w:rPr>
          <w:rFonts w:hint="cs"/>
          <w:rtl/>
        </w:rPr>
        <w:t>רואים</w:t>
      </w:r>
      <w:r w:rsidRPr="00ED18AC">
        <w:rPr>
          <w:rtl/>
        </w:rPr>
        <w:t xml:space="preserve"> </w:t>
      </w:r>
      <w:r w:rsidRPr="00ED18AC">
        <w:rPr>
          <w:rFonts w:hint="cs"/>
          <w:rtl/>
        </w:rPr>
        <w:t>ג</w:t>
      </w:r>
      <w:r w:rsidRPr="00ED18AC">
        <w:rPr>
          <w:rtl/>
        </w:rPr>
        <w:t xml:space="preserve">' </w:t>
      </w:r>
      <w:r w:rsidRPr="00ED18AC">
        <w:rPr>
          <w:rFonts w:hint="cs"/>
          <w:rtl/>
        </w:rPr>
        <w:t>כוכבים [קטנים רצופים],</w:t>
      </w:r>
      <w:r w:rsidRPr="00ED18AC">
        <w:rPr>
          <w:rtl/>
        </w:rPr>
        <w:t xml:space="preserve"> </w:t>
      </w:r>
      <w:r w:rsidRPr="00ED18AC">
        <w:rPr>
          <w:rFonts w:hint="cs"/>
          <w:rtl/>
        </w:rPr>
        <w:t>וכך</w:t>
      </w:r>
      <w:r w:rsidRPr="00ED18AC">
        <w:rPr>
          <w:rtl/>
        </w:rPr>
        <w:t xml:space="preserve"> </w:t>
      </w:r>
      <w:r w:rsidRPr="00ED18AC">
        <w:rPr>
          <w:rFonts w:hint="cs"/>
          <w:rtl/>
        </w:rPr>
        <w:t>נהוג</w:t>
      </w:r>
      <w:r w:rsidRPr="00ED18AC">
        <w:rPr>
          <w:rtl/>
        </w:rPr>
        <w:t xml:space="preserve"> </w:t>
      </w:r>
      <w:r w:rsidRPr="00ED18AC">
        <w:rPr>
          <w:rFonts w:hint="cs"/>
          <w:rtl/>
        </w:rPr>
        <w:t>בהרבה</w:t>
      </w:r>
      <w:r w:rsidRPr="00ED18AC">
        <w:rPr>
          <w:rtl/>
        </w:rPr>
        <w:t xml:space="preserve"> </w:t>
      </w:r>
      <w:r w:rsidRPr="00ED18AC">
        <w:rPr>
          <w:rFonts w:hint="cs"/>
          <w:rtl/>
        </w:rPr>
        <w:t>ק</w:t>
      </w:r>
      <w:r w:rsidRPr="00ED18AC">
        <w:rPr>
          <w:rtl/>
        </w:rPr>
        <w:t>"</w:t>
      </w:r>
      <w:r w:rsidRPr="00ED18AC">
        <w:rPr>
          <w:rFonts w:hint="cs"/>
          <w:rtl/>
        </w:rPr>
        <w:t>ק</w:t>
      </w:r>
      <w:r w:rsidRPr="00ED18AC">
        <w:rPr>
          <w:rtl/>
        </w:rPr>
        <w:t>.</w:t>
      </w:r>
      <w:r w:rsidRPr="00ED18AC">
        <w:rPr>
          <w:rFonts w:hint="cs"/>
          <w:rtl/>
        </w:rPr>
        <w:t xml:space="preserve">" </w:t>
      </w:r>
    </w:p>
    <w:p w:rsidR="00ED18AC" w:rsidRPr="00ED18AC" w:rsidRDefault="00ED18AC" w:rsidP="00ED18AC">
      <w:pPr>
        <w:pStyle w:val="a2"/>
        <w:rPr>
          <w:rtl/>
        </w:rPr>
      </w:pPr>
      <w:r w:rsidRPr="00ED18AC">
        <w:rPr>
          <w:rFonts w:hint="cs"/>
          <w:rtl/>
        </w:rPr>
        <w:t>וכ"כ הרה</w:t>
      </w:r>
      <w:r w:rsidRPr="00ED18AC">
        <w:rPr>
          <w:rtl/>
        </w:rPr>
        <w:t>"</w:t>
      </w:r>
      <w:r w:rsidRPr="00ED18AC">
        <w:rPr>
          <w:rFonts w:hint="cs"/>
          <w:rtl/>
        </w:rPr>
        <w:t>ג</w:t>
      </w:r>
      <w:r w:rsidRPr="00ED18AC">
        <w:rPr>
          <w:rtl/>
        </w:rPr>
        <w:t xml:space="preserve"> </w:t>
      </w:r>
      <w:r w:rsidRPr="00ED18AC">
        <w:rPr>
          <w:rFonts w:hint="cs"/>
          <w:rtl/>
        </w:rPr>
        <w:t>רבי יהורם</w:t>
      </w:r>
      <w:r w:rsidRPr="00ED18AC">
        <w:rPr>
          <w:rtl/>
        </w:rPr>
        <w:t xml:space="preserve"> </w:t>
      </w:r>
      <w:r w:rsidRPr="00ED18AC">
        <w:rPr>
          <w:rFonts w:hint="cs"/>
          <w:rtl/>
        </w:rPr>
        <w:t>אולמאן שליט"א במכתבו שם בסוף הספר</w:t>
      </w:r>
      <w:r w:rsidRPr="00ED18AC">
        <w:rPr>
          <w:rtl/>
        </w:rPr>
        <w:t xml:space="preserve"> </w:t>
      </w:r>
      <w:r w:rsidRPr="00ED18AC">
        <w:rPr>
          <w:rFonts w:hint="cs"/>
          <w:rtl/>
        </w:rPr>
        <w:t>(עמ</w:t>
      </w:r>
      <w:r w:rsidRPr="00ED18AC">
        <w:rPr>
          <w:rtl/>
        </w:rPr>
        <w:t xml:space="preserve">' </w:t>
      </w:r>
      <w:r w:rsidRPr="00ED18AC">
        <w:rPr>
          <w:rFonts w:hint="cs"/>
          <w:rtl/>
        </w:rPr>
        <w:t>עו) וז"ל: "ורק</w:t>
      </w:r>
      <w:r w:rsidRPr="00ED18AC">
        <w:rPr>
          <w:rtl/>
        </w:rPr>
        <w:t xml:space="preserve"> </w:t>
      </w:r>
      <w:r w:rsidRPr="00ED18AC">
        <w:rPr>
          <w:rFonts w:hint="cs"/>
          <w:rtl/>
        </w:rPr>
        <w:t>לעשיית</w:t>
      </w:r>
      <w:r w:rsidRPr="00ED18AC">
        <w:rPr>
          <w:rtl/>
        </w:rPr>
        <w:t xml:space="preserve"> </w:t>
      </w:r>
      <w:r w:rsidRPr="00ED18AC">
        <w:rPr>
          <w:rFonts w:hint="cs"/>
          <w:rtl/>
        </w:rPr>
        <w:t>מלאכה</w:t>
      </w:r>
      <w:r w:rsidRPr="00ED18AC">
        <w:rPr>
          <w:rtl/>
        </w:rPr>
        <w:t xml:space="preserve"> </w:t>
      </w:r>
      <w:r w:rsidRPr="00ED18AC">
        <w:rPr>
          <w:rFonts w:hint="cs"/>
          <w:rtl/>
        </w:rPr>
        <w:t>במוצ״ש</w:t>
      </w:r>
      <w:r w:rsidRPr="00ED18AC">
        <w:rPr>
          <w:rtl/>
        </w:rPr>
        <w:t xml:space="preserve"> </w:t>
      </w:r>
      <w:r w:rsidRPr="00ED18AC">
        <w:rPr>
          <w:rFonts w:hint="cs"/>
          <w:rtl/>
        </w:rPr>
        <w:t>כבר</w:t>
      </w:r>
      <w:r w:rsidRPr="00ED18AC">
        <w:rPr>
          <w:rtl/>
        </w:rPr>
        <w:t xml:space="preserve"> </w:t>
      </w:r>
      <w:r w:rsidRPr="00ED18AC">
        <w:rPr>
          <w:rFonts w:hint="cs"/>
          <w:rtl/>
        </w:rPr>
        <w:t>נהוג</w:t>
      </w:r>
      <w:r w:rsidRPr="00ED18AC">
        <w:rPr>
          <w:rtl/>
        </w:rPr>
        <w:t xml:space="preserve"> </w:t>
      </w:r>
      <w:r w:rsidRPr="00ED18AC">
        <w:rPr>
          <w:rFonts w:hint="cs"/>
          <w:rtl/>
        </w:rPr>
        <w:t>בהרבה</w:t>
      </w:r>
      <w:r w:rsidRPr="00ED18AC">
        <w:rPr>
          <w:rtl/>
        </w:rPr>
        <w:t xml:space="preserve"> </w:t>
      </w:r>
      <w:r w:rsidRPr="00ED18AC">
        <w:rPr>
          <w:rFonts w:hint="cs"/>
          <w:rtl/>
        </w:rPr>
        <w:t>קהילות</w:t>
      </w:r>
      <w:r w:rsidRPr="00ED18AC">
        <w:rPr>
          <w:rtl/>
        </w:rPr>
        <w:t xml:space="preserve"> </w:t>
      </w:r>
      <w:r w:rsidRPr="00ED18AC">
        <w:rPr>
          <w:rFonts w:hint="cs"/>
          <w:rtl/>
        </w:rPr>
        <w:t>חב</w:t>
      </w:r>
      <w:r w:rsidRPr="00ED18AC">
        <w:rPr>
          <w:rtl/>
        </w:rPr>
        <w:t>"</w:t>
      </w:r>
      <w:r w:rsidRPr="00ED18AC">
        <w:rPr>
          <w:rFonts w:hint="cs"/>
          <w:rtl/>
        </w:rPr>
        <w:t>ד</w:t>
      </w:r>
      <w:r w:rsidRPr="00ED18AC">
        <w:rPr>
          <w:rtl/>
        </w:rPr>
        <w:t xml:space="preserve"> </w:t>
      </w:r>
      <w:r w:rsidRPr="00ED18AC">
        <w:rPr>
          <w:rFonts w:hint="cs"/>
          <w:rtl/>
        </w:rPr>
        <w:t>לחכות</w:t>
      </w:r>
      <w:r w:rsidRPr="00ED18AC">
        <w:rPr>
          <w:rtl/>
        </w:rPr>
        <w:t xml:space="preserve"> </w:t>
      </w:r>
      <w:r w:rsidRPr="00ED18AC">
        <w:rPr>
          <w:rFonts w:hint="cs"/>
          <w:rtl/>
        </w:rPr>
        <w:t>עד</w:t>
      </w:r>
      <w:r w:rsidRPr="00ED18AC">
        <w:rPr>
          <w:rtl/>
        </w:rPr>
        <w:t xml:space="preserve"> </w:t>
      </w:r>
      <w:r w:rsidRPr="00ED18AC">
        <w:rPr>
          <w:rFonts w:hint="cs"/>
          <w:rtl/>
        </w:rPr>
        <w:t>הזמן</w:t>
      </w:r>
      <w:r w:rsidRPr="00ED18AC">
        <w:rPr>
          <w:rtl/>
        </w:rPr>
        <w:t xml:space="preserve"> </w:t>
      </w:r>
      <w:r w:rsidRPr="00ED18AC">
        <w:rPr>
          <w:rFonts w:hint="cs"/>
          <w:rtl/>
        </w:rPr>
        <w:t>של</w:t>
      </w:r>
      <w:r w:rsidRPr="00ED18AC">
        <w:rPr>
          <w:rtl/>
        </w:rPr>
        <w:t xml:space="preserve"> </w:t>
      </w:r>
      <w:r w:rsidRPr="00ED18AC">
        <w:rPr>
          <w:rFonts w:hint="cs"/>
          <w:rtl/>
        </w:rPr>
        <w:t>הרב</w:t>
      </w:r>
      <w:r w:rsidRPr="00ED18AC">
        <w:rPr>
          <w:rtl/>
        </w:rPr>
        <w:t xml:space="preserve"> </w:t>
      </w:r>
      <w:r w:rsidRPr="00ED18AC">
        <w:rPr>
          <w:rFonts w:hint="cs"/>
          <w:rtl/>
        </w:rPr>
        <w:t>טוקצ׳ינסקי</w:t>
      </w:r>
      <w:r w:rsidRPr="00ED18AC">
        <w:rPr>
          <w:rtl/>
        </w:rPr>
        <w:t xml:space="preserve">, </w:t>
      </w:r>
      <w:r w:rsidRPr="00ED18AC">
        <w:rPr>
          <w:rFonts w:hint="cs"/>
          <w:rtl/>
        </w:rPr>
        <w:t>כדי</w:t>
      </w:r>
      <w:r w:rsidRPr="00ED18AC">
        <w:rPr>
          <w:rtl/>
        </w:rPr>
        <w:t xml:space="preserve"> </w:t>
      </w:r>
      <w:r w:rsidRPr="00ED18AC">
        <w:rPr>
          <w:rFonts w:hint="cs"/>
          <w:rtl/>
        </w:rPr>
        <w:t>לא</w:t>
      </w:r>
      <w:r w:rsidRPr="00ED18AC">
        <w:rPr>
          <w:rtl/>
        </w:rPr>
        <w:t xml:space="preserve"> </w:t>
      </w:r>
      <w:r w:rsidRPr="00ED18AC">
        <w:rPr>
          <w:rFonts w:hint="cs"/>
          <w:rtl/>
        </w:rPr>
        <w:t>להקל</w:t>
      </w:r>
      <w:r w:rsidRPr="00ED18AC">
        <w:rPr>
          <w:rtl/>
        </w:rPr>
        <w:t xml:space="preserve"> </w:t>
      </w:r>
      <w:r w:rsidRPr="00ED18AC">
        <w:rPr>
          <w:rFonts w:hint="cs"/>
          <w:rtl/>
        </w:rPr>
        <w:t>יותר</w:t>
      </w:r>
      <w:r w:rsidRPr="00ED18AC">
        <w:rPr>
          <w:rtl/>
        </w:rPr>
        <w:t xml:space="preserve"> </w:t>
      </w:r>
      <w:r w:rsidRPr="00ED18AC">
        <w:rPr>
          <w:rFonts w:hint="cs"/>
          <w:rtl/>
        </w:rPr>
        <w:t>מכולם</w:t>
      </w:r>
      <w:r w:rsidRPr="00ED18AC">
        <w:rPr>
          <w:rtl/>
        </w:rPr>
        <w:t xml:space="preserve">. </w:t>
      </w:r>
      <w:r w:rsidRPr="00ED18AC">
        <w:rPr>
          <w:rFonts w:hint="cs"/>
          <w:rtl/>
        </w:rPr>
        <w:t>ובכל</w:t>
      </w:r>
      <w:r w:rsidRPr="00ED18AC">
        <w:rPr>
          <w:rtl/>
        </w:rPr>
        <w:t xml:space="preserve"> </w:t>
      </w:r>
      <w:r w:rsidRPr="00ED18AC">
        <w:rPr>
          <w:rFonts w:hint="cs"/>
          <w:rtl/>
        </w:rPr>
        <w:t>זאת</w:t>
      </w:r>
      <w:r w:rsidRPr="00ED18AC">
        <w:rPr>
          <w:rtl/>
        </w:rPr>
        <w:t xml:space="preserve"> </w:t>
      </w:r>
      <w:r w:rsidRPr="00ED18AC">
        <w:rPr>
          <w:rFonts w:hint="cs"/>
          <w:rtl/>
        </w:rPr>
        <w:t>רבני</w:t>
      </w:r>
      <w:r w:rsidRPr="00ED18AC">
        <w:rPr>
          <w:rtl/>
        </w:rPr>
        <w:t xml:space="preserve"> </w:t>
      </w:r>
      <w:r w:rsidRPr="00ED18AC">
        <w:rPr>
          <w:rFonts w:hint="cs"/>
          <w:rtl/>
        </w:rPr>
        <w:t>חב״ד</w:t>
      </w:r>
      <w:r w:rsidRPr="00ED18AC">
        <w:rPr>
          <w:rtl/>
        </w:rPr>
        <w:t xml:space="preserve"> </w:t>
      </w:r>
      <w:r w:rsidRPr="00ED18AC">
        <w:rPr>
          <w:rFonts w:hint="cs"/>
          <w:rtl/>
        </w:rPr>
        <w:t>הסוברים</w:t>
      </w:r>
      <w:r w:rsidRPr="00ED18AC">
        <w:rPr>
          <w:rtl/>
        </w:rPr>
        <w:t xml:space="preserve"> </w:t>
      </w:r>
      <w:r w:rsidRPr="00ED18AC">
        <w:rPr>
          <w:rFonts w:hint="cs"/>
          <w:rtl/>
        </w:rPr>
        <w:t>שדעת</w:t>
      </w:r>
      <w:r w:rsidRPr="00ED18AC">
        <w:rPr>
          <w:rtl/>
        </w:rPr>
        <w:t xml:space="preserve"> </w:t>
      </w:r>
      <w:r w:rsidRPr="00ED18AC">
        <w:rPr>
          <w:rFonts w:hint="cs"/>
          <w:rtl/>
        </w:rPr>
        <w:t>אדמוה״ז</w:t>
      </w:r>
      <w:r w:rsidRPr="00ED18AC">
        <w:rPr>
          <w:rtl/>
        </w:rPr>
        <w:t xml:space="preserve"> </w:t>
      </w:r>
      <w:r w:rsidRPr="00ED18AC">
        <w:rPr>
          <w:rFonts w:hint="cs"/>
          <w:rtl/>
        </w:rPr>
        <w:t>היא</w:t>
      </w:r>
      <w:r w:rsidRPr="00ED18AC">
        <w:rPr>
          <w:rtl/>
        </w:rPr>
        <w:t xml:space="preserve"> </w:t>
      </w:r>
      <w:r w:rsidRPr="00ED18AC">
        <w:rPr>
          <w:rFonts w:hint="cs"/>
          <w:rtl/>
        </w:rPr>
        <w:t>שאחרי</w:t>
      </w:r>
      <w:r w:rsidRPr="00ED18AC">
        <w:rPr>
          <w:rtl/>
        </w:rPr>
        <w:t xml:space="preserve"> </w:t>
      </w:r>
      <w:r w:rsidRPr="00ED18AC">
        <w:rPr>
          <w:rFonts w:hint="cs"/>
          <w:rtl/>
        </w:rPr>
        <w:t>צאת</w:t>
      </w:r>
      <w:r w:rsidRPr="00ED18AC">
        <w:rPr>
          <w:rtl/>
        </w:rPr>
        <w:t xml:space="preserve"> </w:t>
      </w:r>
      <w:r w:rsidRPr="00ED18AC">
        <w:rPr>
          <w:rFonts w:hint="cs"/>
          <w:rtl/>
        </w:rPr>
        <w:t>ג׳</w:t>
      </w:r>
      <w:r w:rsidRPr="00ED18AC">
        <w:rPr>
          <w:rtl/>
        </w:rPr>
        <w:t xml:space="preserve"> </w:t>
      </w:r>
      <w:r w:rsidRPr="00ED18AC">
        <w:rPr>
          <w:rFonts w:hint="cs"/>
          <w:rtl/>
        </w:rPr>
        <w:t>כוכבים</w:t>
      </w:r>
      <w:r w:rsidRPr="00ED18AC">
        <w:rPr>
          <w:rtl/>
        </w:rPr>
        <w:t xml:space="preserve"> </w:t>
      </w:r>
      <w:r w:rsidRPr="00ED18AC">
        <w:rPr>
          <w:rFonts w:hint="cs"/>
          <w:rtl/>
        </w:rPr>
        <w:t>בינונים</w:t>
      </w:r>
      <w:r w:rsidRPr="00ED18AC">
        <w:rPr>
          <w:rtl/>
        </w:rPr>
        <w:t xml:space="preserve"> (</w:t>
      </w:r>
      <w:r w:rsidRPr="00ED18AC">
        <w:rPr>
          <w:rFonts w:hint="cs"/>
          <w:rtl/>
        </w:rPr>
        <w:t>מעלות</w:t>
      </w:r>
      <w:r w:rsidRPr="00ED18AC">
        <w:rPr>
          <w:rtl/>
        </w:rPr>
        <w:t xml:space="preserve">) </w:t>
      </w:r>
      <w:r w:rsidRPr="00ED18AC">
        <w:rPr>
          <w:rFonts w:hint="cs"/>
          <w:rtl/>
        </w:rPr>
        <w:t>זה</w:t>
      </w:r>
      <w:r w:rsidRPr="00ED18AC">
        <w:rPr>
          <w:rtl/>
        </w:rPr>
        <w:t xml:space="preserve"> </w:t>
      </w:r>
      <w:r w:rsidRPr="00ED18AC">
        <w:rPr>
          <w:rFonts w:hint="cs"/>
          <w:rtl/>
        </w:rPr>
        <w:t>לילה</w:t>
      </w:r>
      <w:r w:rsidRPr="00ED18AC">
        <w:rPr>
          <w:rtl/>
        </w:rPr>
        <w:t xml:space="preserve"> </w:t>
      </w:r>
      <w:r w:rsidRPr="00ED18AC">
        <w:rPr>
          <w:rFonts w:hint="cs"/>
          <w:rtl/>
        </w:rPr>
        <w:t>לכל</w:t>
      </w:r>
      <w:r w:rsidRPr="00ED18AC">
        <w:rPr>
          <w:rtl/>
        </w:rPr>
        <w:t xml:space="preserve"> </w:t>
      </w:r>
      <w:r w:rsidRPr="00ED18AC">
        <w:rPr>
          <w:rFonts w:hint="cs"/>
          <w:rtl/>
        </w:rPr>
        <w:t>דבר</w:t>
      </w:r>
      <w:r w:rsidRPr="00ED18AC">
        <w:rPr>
          <w:rtl/>
        </w:rPr>
        <w:t xml:space="preserve">, </w:t>
      </w:r>
      <w:r w:rsidRPr="00ED18AC">
        <w:rPr>
          <w:rFonts w:hint="cs"/>
          <w:rtl/>
        </w:rPr>
        <w:t>ורק</w:t>
      </w:r>
      <w:r w:rsidRPr="00ED18AC">
        <w:rPr>
          <w:rtl/>
        </w:rPr>
        <w:t xml:space="preserve"> </w:t>
      </w:r>
      <w:r w:rsidRPr="00ED18AC">
        <w:rPr>
          <w:rFonts w:hint="cs"/>
          <w:rtl/>
        </w:rPr>
        <w:t>צריכים</w:t>
      </w:r>
      <w:r w:rsidRPr="00ED18AC">
        <w:rPr>
          <w:rtl/>
        </w:rPr>
        <w:t xml:space="preserve"> </w:t>
      </w:r>
      <w:r w:rsidRPr="00ED18AC">
        <w:rPr>
          <w:rFonts w:hint="cs"/>
          <w:rtl/>
        </w:rPr>
        <w:t>להוסיף</w:t>
      </w:r>
      <w:r w:rsidRPr="00ED18AC">
        <w:rPr>
          <w:rtl/>
        </w:rPr>
        <w:t xml:space="preserve"> </w:t>
      </w:r>
      <w:r w:rsidRPr="00ED18AC">
        <w:rPr>
          <w:rFonts w:hint="cs"/>
          <w:rtl/>
        </w:rPr>
        <w:t>כ־</w:t>
      </w:r>
      <w:r w:rsidRPr="00ED18AC">
        <w:rPr>
          <w:rtl/>
        </w:rPr>
        <w:t xml:space="preserve">4 </w:t>
      </w:r>
      <w:r w:rsidRPr="00ED18AC">
        <w:rPr>
          <w:rFonts w:hint="cs"/>
          <w:rtl/>
        </w:rPr>
        <w:t>דקות</w:t>
      </w:r>
      <w:r w:rsidRPr="00ED18AC">
        <w:rPr>
          <w:rtl/>
        </w:rPr>
        <w:t xml:space="preserve"> </w:t>
      </w:r>
      <w:r w:rsidRPr="00ED18AC">
        <w:rPr>
          <w:rFonts w:hint="cs"/>
          <w:rtl/>
        </w:rPr>
        <w:t>של</w:t>
      </w:r>
      <w:r w:rsidRPr="00ED18AC">
        <w:rPr>
          <w:rtl/>
        </w:rPr>
        <w:t xml:space="preserve"> </w:t>
      </w:r>
      <w:r w:rsidRPr="00ED18AC">
        <w:rPr>
          <w:rFonts w:hint="cs"/>
          <w:rtl/>
        </w:rPr>
        <w:t>תוספת</w:t>
      </w:r>
      <w:r w:rsidRPr="00ED18AC">
        <w:rPr>
          <w:rtl/>
        </w:rPr>
        <w:t xml:space="preserve"> </w:t>
      </w:r>
      <w:r w:rsidRPr="00ED18AC">
        <w:rPr>
          <w:rFonts w:hint="cs"/>
          <w:rtl/>
        </w:rPr>
        <w:t>שבת</w:t>
      </w:r>
      <w:r w:rsidRPr="00ED18AC">
        <w:rPr>
          <w:rtl/>
        </w:rPr>
        <w:t xml:space="preserve">, </w:t>
      </w:r>
      <w:r w:rsidRPr="00ED18AC">
        <w:rPr>
          <w:rFonts w:hint="cs"/>
          <w:rtl/>
        </w:rPr>
        <w:t>ולחכות</w:t>
      </w:r>
      <w:r w:rsidRPr="00ED18AC">
        <w:rPr>
          <w:rtl/>
        </w:rPr>
        <w:t xml:space="preserve"> </w:t>
      </w:r>
      <w:r w:rsidRPr="00ED18AC">
        <w:rPr>
          <w:rFonts w:hint="cs"/>
          <w:rtl/>
        </w:rPr>
        <w:t>לזמן</w:t>
      </w:r>
      <w:r w:rsidRPr="00ED18AC">
        <w:rPr>
          <w:rtl/>
        </w:rPr>
        <w:t xml:space="preserve"> </w:t>
      </w:r>
      <w:r w:rsidRPr="00ED18AC">
        <w:rPr>
          <w:rFonts w:hint="cs"/>
          <w:rtl/>
        </w:rPr>
        <w:t>של</w:t>
      </w:r>
      <w:r w:rsidRPr="00ED18AC">
        <w:rPr>
          <w:rtl/>
        </w:rPr>
        <w:t xml:space="preserve"> </w:t>
      </w:r>
      <w:r w:rsidRPr="00ED18AC">
        <w:rPr>
          <w:rFonts w:hint="cs"/>
          <w:rtl/>
        </w:rPr>
        <w:t>הרב</w:t>
      </w:r>
      <w:r w:rsidRPr="00ED18AC">
        <w:rPr>
          <w:rtl/>
        </w:rPr>
        <w:t xml:space="preserve"> </w:t>
      </w:r>
      <w:r w:rsidRPr="00ED18AC">
        <w:rPr>
          <w:rFonts w:hint="cs"/>
          <w:rtl/>
        </w:rPr>
        <w:t>טוקוצ׳ינסקי</w:t>
      </w:r>
      <w:r w:rsidRPr="00ED18AC">
        <w:rPr>
          <w:rtl/>
        </w:rPr>
        <w:t xml:space="preserve"> </w:t>
      </w:r>
      <w:r w:rsidRPr="00ED18AC">
        <w:rPr>
          <w:rFonts w:hint="cs"/>
          <w:rtl/>
        </w:rPr>
        <w:t>יכביד</w:t>
      </w:r>
      <w:r w:rsidRPr="00ED18AC">
        <w:rPr>
          <w:rtl/>
        </w:rPr>
        <w:t xml:space="preserve"> </w:t>
      </w:r>
      <w:r w:rsidRPr="00ED18AC">
        <w:rPr>
          <w:rFonts w:hint="cs"/>
          <w:rtl/>
        </w:rPr>
        <w:t>על</w:t>
      </w:r>
      <w:r w:rsidRPr="00ED18AC">
        <w:rPr>
          <w:rtl/>
        </w:rPr>
        <w:t xml:space="preserve"> </w:t>
      </w:r>
      <w:r w:rsidRPr="00ED18AC">
        <w:rPr>
          <w:rFonts w:hint="cs"/>
          <w:rtl/>
        </w:rPr>
        <w:t>הציבור</w:t>
      </w:r>
      <w:r w:rsidRPr="00ED18AC">
        <w:rPr>
          <w:rtl/>
        </w:rPr>
        <w:t xml:space="preserve"> (</w:t>
      </w:r>
      <w:r w:rsidRPr="00ED18AC">
        <w:rPr>
          <w:rFonts w:hint="cs"/>
          <w:rtl/>
        </w:rPr>
        <w:t>כגון</w:t>
      </w:r>
      <w:r w:rsidRPr="00ED18AC">
        <w:rPr>
          <w:rtl/>
        </w:rPr>
        <w:t xml:space="preserve"> </w:t>
      </w:r>
      <w:r w:rsidRPr="00ED18AC">
        <w:rPr>
          <w:rFonts w:hint="cs"/>
          <w:rtl/>
        </w:rPr>
        <w:t>במקומות</w:t>
      </w:r>
      <w:r w:rsidRPr="00ED18AC">
        <w:rPr>
          <w:rtl/>
        </w:rPr>
        <w:t xml:space="preserve"> </w:t>
      </w:r>
      <w:r w:rsidRPr="00ED18AC">
        <w:rPr>
          <w:rFonts w:hint="cs"/>
          <w:rtl/>
        </w:rPr>
        <w:t>שבצפון</w:t>
      </w:r>
      <w:r w:rsidRPr="00ED18AC">
        <w:rPr>
          <w:rtl/>
        </w:rPr>
        <w:t xml:space="preserve"> </w:t>
      </w:r>
      <w:r w:rsidRPr="00ED18AC">
        <w:rPr>
          <w:rFonts w:hint="cs"/>
          <w:rtl/>
        </w:rPr>
        <w:t>או</w:t>
      </w:r>
      <w:r w:rsidRPr="00ED18AC">
        <w:rPr>
          <w:rtl/>
        </w:rPr>
        <w:t xml:space="preserve"> </w:t>
      </w:r>
      <w:r w:rsidRPr="00ED18AC">
        <w:rPr>
          <w:rFonts w:hint="cs"/>
          <w:rtl/>
        </w:rPr>
        <w:t>בדרום</w:t>
      </w:r>
      <w:r w:rsidRPr="00ED18AC">
        <w:rPr>
          <w:rtl/>
        </w:rPr>
        <w:t xml:space="preserve">), </w:t>
      </w:r>
      <w:r w:rsidRPr="00ED18AC">
        <w:rPr>
          <w:rFonts w:hint="cs"/>
          <w:rtl/>
        </w:rPr>
        <w:t>הרשות</w:t>
      </w:r>
      <w:r w:rsidRPr="00ED18AC">
        <w:rPr>
          <w:rtl/>
        </w:rPr>
        <w:t xml:space="preserve"> </w:t>
      </w:r>
      <w:r w:rsidRPr="00ED18AC">
        <w:rPr>
          <w:rFonts w:hint="cs"/>
          <w:rtl/>
        </w:rPr>
        <w:t>בידם</w:t>
      </w:r>
      <w:r w:rsidRPr="00ED18AC">
        <w:rPr>
          <w:rtl/>
        </w:rPr>
        <w:t xml:space="preserve"> </w:t>
      </w:r>
      <w:r w:rsidRPr="00ED18AC">
        <w:rPr>
          <w:rFonts w:hint="cs"/>
          <w:rtl/>
        </w:rPr>
        <w:t>להקדים</w:t>
      </w:r>
      <w:r w:rsidRPr="00ED18AC">
        <w:rPr>
          <w:rtl/>
        </w:rPr>
        <w:t xml:space="preserve"> </w:t>
      </w:r>
      <w:r w:rsidRPr="00ED18AC">
        <w:rPr>
          <w:rFonts w:hint="cs"/>
          <w:rtl/>
        </w:rPr>
        <w:t>וכפי</w:t>
      </w:r>
      <w:r w:rsidRPr="00ED18AC">
        <w:rPr>
          <w:rtl/>
        </w:rPr>
        <w:t xml:space="preserve"> </w:t>
      </w:r>
      <w:r w:rsidRPr="00ED18AC">
        <w:rPr>
          <w:rFonts w:hint="cs"/>
          <w:rtl/>
        </w:rPr>
        <w:t>ראות</w:t>
      </w:r>
      <w:r w:rsidRPr="00ED18AC">
        <w:rPr>
          <w:rtl/>
        </w:rPr>
        <w:t xml:space="preserve"> </w:t>
      </w:r>
      <w:r w:rsidRPr="00ED18AC">
        <w:rPr>
          <w:rFonts w:hint="cs"/>
          <w:rtl/>
        </w:rPr>
        <w:t>עיני</w:t>
      </w:r>
      <w:r w:rsidRPr="00ED18AC">
        <w:rPr>
          <w:rtl/>
        </w:rPr>
        <w:t xml:space="preserve"> </w:t>
      </w:r>
      <w:r w:rsidRPr="00ED18AC">
        <w:rPr>
          <w:rFonts w:hint="cs"/>
          <w:rtl/>
        </w:rPr>
        <w:t>הדיין</w:t>
      </w:r>
      <w:r w:rsidRPr="00ED18AC">
        <w:rPr>
          <w:rtl/>
        </w:rPr>
        <w:t xml:space="preserve"> (</w:t>
      </w:r>
      <w:r w:rsidRPr="00ED18AC">
        <w:rPr>
          <w:rFonts w:hint="cs"/>
          <w:rtl/>
        </w:rPr>
        <w:t>כמו</w:t>
      </w:r>
      <w:r w:rsidRPr="00ED18AC">
        <w:rPr>
          <w:rtl/>
        </w:rPr>
        <w:t xml:space="preserve"> </w:t>
      </w:r>
      <w:r w:rsidRPr="00ED18AC">
        <w:rPr>
          <w:rFonts w:hint="cs"/>
          <w:rtl/>
        </w:rPr>
        <w:t>שכבר</w:t>
      </w:r>
      <w:r w:rsidRPr="00ED18AC">
        <w:rPr>
          <w:rtl/>
        </w:rPr>
        <w:t xml:space="preserve"> </w:t>
      </w:r>
      <w:r w:rsidRPr="00ED18AC">
        <w:rPr>
          <w:rFonts w:hint="cs"/>
          <w:rtl/>
        </w:rPr>
        <w:t>העירו</w:t>
      </w:r>
      <w:r w:rsidRPr="00ED18AC">
        <w:rPr>
          <w:rtl/>
        </w:rPr>
        <w:t xml:space="preserve"> </w:t>
      </w:r>
      <w:r w:rsidRPr="00ED18AC">
        <w:rPr>
          <w:rFonts w:hint="cs"/>
          <w:rtl/>
        </w:rPr>
        <w:t>הרבנים</w:t>
      </w:r>
      <w:r w:rsidRPr="00ED18AC">
        <w:rPr>
          <w:rtl/>
        </w:rPr>
        <w:t xml:space="preserve"> </w:t>
      </w:r>
      <w:r w:rsidRPr="00ED18AC">
        <w:rPr>
          <w:rFonts w:hint="cs"/>
          <w:rtl/>
        </w:rPr>
        <w:t>פייגעלשטאק</w:t>
      </w:r>
      <w:r w:rsidRPr="00ED18AC">
        <w:rPr>
          <w:rtl/>
        </w:rPr>
        <w:t xml:space="preserve"> </w:t>
      </w:r>
      <w:r w:rsidRPr="00ED18AC">
        <w:rPr>
          <w:rFonts w:hint="cs"/>
          <w:rtl/>
        </w:rPr>
        <w:t>וראסקין</w:t>
      </w:r>
      <w:r w:rsidRPr="00ED18AC">
        <w:rPr>
          <w:vertAlign w:val="superscript"/>
          <w:rtl/>
        </w:rPr>
        <w:footnoteReference w:id="38"/>
      </w:r>
      <w:r w:rsidRPr="00ED18AC">
        <w:rPr>
          <w:rtl/>
        </w:rPr>
        <w:t xml:space="preserve"> </w:t>
      </w:r>
      <w:r w:rsidRPr="00ED18AC">
        <w:rPr>
          <w:rFonts w:hint="cs"/>
          <w:rtl/>
        </w:rPr>
        <w:t>שליט״א</w:t>
      </w:r>
      <w:r w:rsidRPr="00ED18AC">
        <w:rPr>
          <w:rtl/>
        </w:rPr>
        <w:t>)</w:t>
      </w:r>
      <w:r w:rsidRPr="00ED18AC">
        <w:rPr>
          <w:rFonts w:hint="cs"/>
          <w:rtl/>
        </w:rPr>
        <w:t>."</w:t>
      </w:r>
    </w:p>
    <w:p w:rsidR="00681997" w:rsidRDefault="00681997" w:rsidP="008936E3">
      <w:pPr>
        <w:pStyle w:val="a2"/>
        <w:ind w:left="0" w:firstLine="0"/>
        <w:jc w:val="center"/>
        <w:rPr>
          <w:bCs/>
          <w:rtl/>
        </w:rPr>
      </w:pPr>
    </w:p>
    <w:p w:rsidR="00ED18AC" w:rsidRPr="00ED18AC" w:rsidRDefault="00ED18AC" w:rsidP="008936E3">
      <w:pPr>
        <w:pStyle w:val="a2"/>
        <w:ind w:left="0" w:firstLine="0"/>
        <w:jc w:val="center"/>
        <w:rPr>
          <w:bCs/>
          <w:rtl/>
        </w:rPr>
      </w:pPr>
      <w:r w:rsidRPr="00ED18AC">
        <w:rPr>
          <w:rFonts w:hint="cs"/>
          <w:bCs/>
          <w:rtl/>
        </w:rPr>
        <w:lastRenderedPageBreak/>
        <w:t>ח. לוח ועד הרבנים דניו יארק רבתי</w:t>
      </w:r>
    </w:p>
    <w:p w:rsidR="00ED18AC" w:rsidRPr="00ED18AC" w:rsidRDefault="00ED18AC" w:rsidP="00ED18AC">
      <w:pPr>
        <w:pStyle w:val="a2"/>
        <w:rPr>
          <w:rtl/>
        </w:rPr>
      </w:pPr>
      <w:r w:rsidRPr="00ED18AC">
        <w:rPr>
          <w:rFonts w:hint="cs"/>
          <w:rtl/>
        </w:rPr>
        <w:t>בשנת תרנ"ט הוציא החכם</w:t>
      </w:r>
      <w:r w:rsidRPr="00ED18AC">
        <w:rPr>
          <w:rtl/>
        </w:rPr>
        <w:t xml:space="preserve"> </w:t>
      </w:r>
      <w:r w:rsidRPr="00ED18AC">
        <w:rPr>
          <w:rFonts w:hint="cs"/>
          <w:rtl/>
        </w:rPr>
        <w:t>התוכן</w:t>
      </w:r>
      <w:r w:rsidRPr="00ED18AC">
        <w:rPr>
          <w:rtl/>
        </w:rPr>
        <w:t xml:space="preserve"> </w:t>
      </w:r>
      <w:r w:rsidRPr="00ED18AC">
        <w:rPr>
          <w:rFonts w:hint="cs"/>
          <w:rtl/>
        </w:rPr>
        <w:t>ד</w:t>
      </w:r>
      <w:r w:rsidRPr="00ED18AC">
        <w:rPr>
          <w:rtl/>
        </w:rPr>
        <w:t>"</w:t>
      </w:r>
      <w:r w:rsidRPr="00ED18AC">
        <w:rPr>
          <w:rFonts w:hint="cs"/>
          <w:rtl/>
        </w:rPr>
        <w:t>ר</w:t>
      </w:r>
      <w:r w:rsidRPr="00ED18AC">
        <w:rPr>
          <w:rtl/>
        </w:rPr>
        <w:t xml:space="preserve"> </w:t>
      </w:r>
      <w:r w:rsidRPr="00ED18AC">
        <w:rPr>
          <w:rFonts w:hint="cs"/>
          <w:rtl/>
        </w:rPr>
        <w:t>ברוך</w:t>
      </w:r>
      <w:r w:rsidRPr="00ED18AC">
        <w:rPr>
          <w:rtl/>
        </w:rPr>
        <w:t xml:space="preserve"> </w:t>
      </w:r>
      <w:r w:rsidRPr="00ED18AC">
        <w:rPr>
          <w:rFonts w:hint="cs"/>
          <w:rtl/>
        </w:rPr>
        <w:t>הכהן</w:t>
      </w:r>
      <w:r w:rsidRPr="00ED18AC">
        <w:rPr>
          <w:rtl/>
        </w:rPr>
        <w:t xml:space="preserve"> </w:t>
      </w:r>
      <w:r w:rsidRPr="00ED18AC">
        <w:rPr>
          <w:rFonts w:hint="cs"/>
          <w:rtl/>
        </w:rPr>
        <w:t>קאהן</w:t>
      </w:r>
      <w:r w:rsidRPr="00ED18AC">
        <w:rPr>
          <w:rtl/>
        </w:rPr>
        <w:t xml:space="preserve"> </w:t>
      </w:r>
      <w:r w:rsidRPr="00ED18AC">
        <w:rPr>
          <w:rFonts w:hint="cs"/>
          <w:rtl/>
        </w:rPr>
        <w:t>לאור קונטרס</w:t>
      </w:r>
      <w:r w:rsidRPr="00ED18AC">
        <w:rPr>
          <w:rtl/>
        </w:rPr>
        <w:t xml:space="preserve"> </w:t>
      </w:r>
      <w:r w:rsidRPr="00ED18AC">
        <w:rPr>
          <w:rFonts w:hint="cs"/>
          <w:rtl/>
        </w:rPr>
        <w:t>'טאבעללען' בלשון אשכנז בעיר שטראסבורג. בזמן צאת הכוכבים הבינונים הניח</w:t>
      </w:r>
      <w:r w:rsidRPr="00ED18AC">
        <w:rPr>
          <w:rtl/>
        </w:rPr>
        <w:t xml:space="preserve"> </w:t>
      </w:r>
      <w:r w:rsidRPr="00ED18AC">
        <w:rPr>
          <w:rFonts w:hint="cs"/>
          <w:rtl/>
        </w:rPr>
        <w:t>ליסוד</w:t>
      </w:r>
      <w:r w:rsidRPr="00ED18AC">
        <w:rPr>
          <w:rtl/>
        </w:rPr>
        <w:t xml:space="preserve"> </w:t>
      </w:r>
      <w:r w:rsidRPr="00ED18AC">
        <w:rPr>
          <w:rFonts w:hint="cs"/>
          <w:rtl/>
        </w:rPr>
        <w:t>שהם כוכבים</w:t>
      </w:r>
      <w:r w:rsidRPr="00ED18AC">
        <w:rPr>
          <w:rtl/>
        </w:rPr>
        <w:t xml:space="preserve"> </w:t>
      </w:r>
      <w:r w:rsidRPr="00ED18AC">
        <w:rPr>
          <w:rFonts w:hint="cs"/>
          <w:rtl/>
        </w:rPr>
        <w:t>בגודל</w:t>
      </w:r>
      <w:r w:rsidRPr="00ED18AC">
        <w:rPr>
          <w:rtl/>
        </w:rPr>
        <w:t xml:space="preserve"> 2</w:t>
      </w:r>
      <w:r w:rsidRPr="00ED18AC">
        <w:rPr>
          <w:rFonts w:hint="cs"/>
          <w:rtl/>
        </w:rPr>
        <w:t>, והללו נראים לראשונה כאשר השמש השתפלה</w:t>
      </w:r>
      <w:r w:rsidRPr="00ED18AC">
        <w:rPr>
          <w:rtl/>
        </w:rPr>
        <w:t xml:space="preserve"> </w:t>
      </w:r>
      <w:r w:rsidRPr="00ED18AC">
        <w:rPr>
          <w:rFonts w:hint="cs"/>
          <w:rtl/>
        </w:rPr>
        <w:t>7</w:t>
      </w:r>
      <w:r w:rsidRPr="00ED18AC">
        <w:rPr>
          <w:rtl/>
        </w:rPr>
        <w:t xml:space="preserve"> </w:t>
      </w:r>
      <w:r w:rsidRPr="00ED18AC">
        <w:rPr>
          <w:rFonts w:hint="cs"/>
          <w:rtl/>
        </w:rPr>
        <w:t>מעלות</w:t>
      </w:r>
      <w:r w:rsidRPr="00ED18AC">
        <w:rPr>
          <w:rtl/>
        </w:rPr>
        <w:t xml:space="preserve"> </w:t>
      </w:r>
      <w:r w:rsidRPr="00ED18AC">
        <w:rPr>
          <w:rFonts w:hint="cs"/>
          <w:rtl/>
        </w:rPr>
        <w:t>וחמש</w:t>
      </w:r>
      <w:r w:rsidRPr="00ED18AC">
        <w:rPr>
          <w:rtl/>
        </w:rPr>
        <w:t xml:space="preserve"> </w:t>
      </w:r>
      <w:r w:rsidRPr="00ED18AC">
        <w:rPr>
          <w:rFonts w:hint="cs"/>
          <w:rtl/>
        </w:rPr>
        <w:t>דקות אסטרונומיים תחת</w:t>
      </w:r>
      <w:r w:rsidRPr="00ED18AC">
        <w:rPr>
          <w:rtl/>
        </w:rPr>
        <w:t xml:space="preserve"> </w:t>
      </w:r>
      <w:r w:rsidRPr="00ED18AC">
        <w:rPr>
          <w:rFonts w:hint="cs"/>
          <w:rtl/>
        </w:rPr>
        <w:t>האופק</w:t>
      </w:r>
      <w:r w:rsidRPr="00ED18AC">
        <w:rPr>
          <w:rtl/>
        </w:rPr>
        <w:t xml:space="preserve"> ('5°7).</w:t>
      </w:r>
      <w:r w:rsidRPr="00ED18AC">
        <w:rPr>
          <w:rFonts w:hint="cs"/>
          <w:rtl/>
        </w:rPr>
        <w:t xml:space="preserve"> וכתב בהקדמתו</w:t>
      </w:r>
      <w:r w:rsidRPr="00ED18AC">
        <w:rPr>
          <w:rtl/>
        </w:rPr>
        <w:t xml:space="preserve"> </w:t>
      </w:r>
      <w:r w:rsidRPr="00ED18AC">
        <w:rPr>
          <w:rFonts w:hint="cs"/>
          <w:rtl/>
        </w:rPr>
        <w:t>(בההקדמה שבלה</w:t>
      </w:r>
      <w:r w:rsidRPr="00ED18AC">
        <w:rPr>
          <w:rtl/>
        </w:rPr>
        <w:t>"</w:t>
      </w:r>
      <w:r w:rsidRPr="00ED18AC">
        <w:rPr>
          <w:rFonts w:hint="cs"/>
          <w:rtl/>
        </w:rPr>
        <w:t>ק)</w:t>
      </w:r>
      <w:r w:rsidRPr="00ED18AC">
        <w:rPr>
          <w:rtl/>
        </w:rPr>
        <w:t xml:space="preserve"> </w:t>
      </w:r>
      <w:r w:rsidRPr="00ED18AC">
        <w:rPr>
          <w:rFonts w:hint="cs"/>
          <w:rtl/>
        </w:rPr>
        <w:t>שחשבון זה לצאה"כ הוא אחר שנתברר</w:t>
      </w:r>
      <w:r w:rsidRPr="00ED18AC">
        <w:rPr>
          <w:rtl/>
        </w:rPr>
        <w:t xml:space="preserve"> </w:t>
      </w:r>
      <w:r w:rsidRPr="00ED18AC">
        <w:rPr>
          <w:rFonts w:hint="cs"/>
          <w:rtl/>
        </w:rPr>
        <w:t>לי</w:t>
      </w:r>
      <w:r w:rsidRPr="00ED18AC">
        <w:rPr>
          <w:rtl/>
        </w:rPr>
        <w:t xml:space="preserve"> </w:t>
      </w:r>
      <w:r w:rsidRPr="00ED18AC">
        <w:rPr>
          <w:rFonts w:hint="cs"/>
          <w:rtl/>
        </w:rPr>
        <w:t>בנסיונות</w:t>
      </w:r>
      <w:r w:rsidRPr="00ED18AC">
        <w:rPr>
          <w:rtl/>
        </w:rPr>
        <w:t xml:space="preserve"> </w:t>
      </w:r>
      <w:r w:rsidRPr="00ED18AC">
        <w:rPr>
          <w:rFonts w:hint="cs"/>
          <w:rtl/>
        </w:rPr>
        <w:t>רבות</w:t>
      </w:r>
      <w:r w:rsidRPr="00ED18AC">
        <w:rPr>
          <w:rtl/>
        </w:rPr>
        <w:t xml:space="preserve"> </w:t>
      </w:r>
      <w:r w:rsidRPr="00ED18AC">
        <w:rPr>
          <w:rFonts w:hint="cs"/>
          <w:rtl/>
        </w:rPr>
        <w:t>עת</w:t>
      </w:r>
      <w:r w:rsidRPr="00ED18AC">
        <w:rPr>
          <w:rtl/>
        </w:rPr>
        <w:t xml:space="preserve"> </w:t>
      </w:r>
      <w:r w:rsidRPr="00ED18AC">
        <w:rPr>
          <w:rFonts w:hint="cs"/>
          <w:rtl/>
        </w:rPr>
        <w:t>צאה</w:t>
      </w:r>
      <w:r w:rsidRPr="00ED18AC">
        <w:rPr>
          <w:rtl/>
        </w:rPr>
        <w:t>"</w:t>
      </w:r>
      <w:r w:rsidRPr="00ED18AC">
        <w:rPr>
          <w:rFonts w:hint="cs"/>
          <w:rtl/>
        </w:rPr>
        <w:t>כ</w:t>
      </w:r>
      <w:r w:rsidRPr="00ED18AC">
        <w:rPr>
          <w:rtl/>
        </w:rPr>
        <w:t xml:space="preserve"> </w:t>
      </w:r>
      <w:r w:rsidRPr="00ED18AC">
        <w:rPr>
          <w:rFonts w:hint="cs"/>
          <w:rtl/>
        </w:rPr>
        <w:t>במקומות</w:t>
      </w:r>
      <w:r w:rsidRPr="00ED18AC">
        <w:rPr>
          <w:rtl/>
        </w:rPr>
        <w:t xml:space="preserve"> </w:t>
      </w:r>
      <w:r w:rsidRPr="00ED18AC">
        <w:rPr>
          <w:rFonts w:hint="cs"/>
          <w:rtl/>
        </w:rPr>
        <w:t>שונות</w:t>
      </w:r>
      <w:r w:rsidRPr="00ED18AC">
        <w:rPr>
          <w:rtl/>
        </w:rPr>
        <w:t xml:space="preserve"> </w:t>
      </w:r>
      <w:r w:rsidRPr="00ED18AC">
        <w:rPr>
          <w:rFonts w:hint="cs"/>
          <w:rtl/>
        </w:rPr>
        <w:t>הרחוקים</w:t>
      </w:r>
      <w:r w:rsidRPr="00ED18AC">
        <w:rPr>
          <w:rtl/>
        </w:rPr>
        <w:t xml:space="preserve"> </w:t>
      </w:r>
      <w:r w:rsidRPr="00ED18AC">
        <w:rPr>
          <w:rFonts w:hint="cs"/>
          <w:rtl/>
        </w:rPr>
        <w:t>זה</w:t>
      </w:r>
      <w:r w:rsidRPr="00ED18AC">
        <w:rPr>
          <w:rtl/>
        </w:rPr>
        <w:t xml:space="preserve"> </w:t>
      </w:r>
      <w:r w:rsidRPr="00ED18AC">
        <w:rPr>
          <w:rFonts w:hint="cs"/>
          <w:rtl/>
        </w:rPr>
        <w:t>מזה</w:t>
      </w:r>
      <w:r w:rsidRPr="00ED18AC">
        <w:rPr>
          <w:rtl/>
        </w:rPr>
        <w:t xml:space="preserve"> </w:t>
      </w:r>
      <w:r w:rsidRPr="00ED18AC">
        <w:rPr>
          <w:rFonts w:hint="cs"/>
          <w:rtl/>
        </w:rPr>
        <w:t>כמה</w:t>
      </w:r>
      <w:r w:rsidRPr="00ED18AC">
        <w:rPr>
          <w:rtl/>
        </w:rPr>
        <w:t xml:space="preserve"> </w:t>
      </w:r>
      <w:r w:rsidRPr="00ED18AC">
        <w:rPr>
          <w:rFonts w:hint="cs"/>
          <w:rtl/>
        </w:rPr>
        <w:t>אלפים</w:t>
      </w:r>
      <w:r w:rsidRPr="00ED18AC">
        <w:rPr>
          <w:rtl/>
        </w:rPr>
        <w:t xml:space="preserve"> </w:t>
      </w:r>
      <w:r w:rsidRPr="00ED18AC">
        <w:rPr>
          <w:rFonts w:hint="cs"/>
          <w:rtl/>
        </w:rPr>
        <w:t>מיל</w:t>
      </w:r>
      <w:r w:rsidRPr="00ED18AC">
        <w:rPr>
          <w:rtl/>
        </w:rPr>
        <w:t>.</w:t>
      </w:r>
    </w:p>
    <w:p w:rsidR="00ED18AC" w:rsidRPr="00ED18AC" w:rsidRDefault="00ED18AC" w:rsidP="00ED18AC">
      <w:pPr>
        <w:pStyle w:val="a2"/>
        <w:rPr>
          <w:bCs/>
          <w:rtl/>
        </w:rPr>
      </w:pPr>
      <w:r w:rsidRPr="00ED18AC">
        <w:rPr>
          <w:rFonts w:hint="cs"/>
          <w:rtl/>
        </w:rPr>
        <w:t>ובשו</w:t>
      </w:r>
      <w:r w:rsidRPr="00ED18AC">
        <w:rPr>
          <w:rtl/>
        </w:rPr>
        <w:t>"</w:t>
      </w:r>
      <w:r w:rsidRPr="00ED18AC">
        <w:rPr>
          <w:rFonts w:hint="cs"/>
          <w:rtl/>
        </w:rPr>
        <w:t>ת</w:t>
      </w:r>
      <w:r w:rsidRPr="00ED18AC">
        <w:rPr>
          <w:rtl/>
        </w:rPr>
        <w:t xml:space="preserve"> </w:t>
      </w:r>
      <w:r w:rsidRPr="00ED18AC">
        <w:rPr>
          <w:rFonts w:hint="cs"/>
          <w:rtl/>
        </w:rPr>
        <w:t>'מלמד</w:t>
      </w:r>
      <w:r w:rsidRPr="00ED18AC">
        <w:rPr>
          <w:rtl/>
        </w:rPr>
        <w:t xml:space="preserve"> </w:t>
      </w:r>
      <w:r w:rsidRPr="00ED18AC">
        <w:rPr>
          <w:rFonts w:hint="cs"/>
          <w:rtl/>
        </w:rPr>
        <w:t>להועיל'</w:t>
      </w:r>
      <w:r w:rsidRPr="00ED18AC">
        <w:rPr>
          <w:rtl/>
        </w:rPr>
        <w:t xml:space="preserve"> </w:t>
      </w:r>
      <w:r w:rsidRPr="00ED18AC">
        <w:rPr>
          <w:rFonts w:hint="cs"/>
          <w:rtl/>
        </w:rPr>
        <w:t>(או</w:t>
      </w:r>
      <w:r w:rsidRPr="00ED18AC">
        <w:rPr>
          <w:rtl/>
        </w:rPr>
        <w:t>"</w:t>
      </w:r>
      <w:r w:rsidRPr="00ED18AC">
        <w:rPr>
          <w:rFonts w:hint="cs"/>
          <w:rtl/>
        </w:rPr>
        <w:t>ח</w:t>
      </w:r>
      <w:r w:rsidRPr="00ED18AC">
        <w:rPr>
          <w:rtl/>
        </w:rPr>
        <w:t xml:space="preserve"> </w:t>
      </w:r>
      <w:r w:rsidRPr="00ED18AC">
        <w:rPr>
          <w:rFonts w:hint="cs"/>
          <w:rtl/>
        </w:rPr>
        <w:t>סי</w:t>
      </w:r>
      <w:r w:rsidRPr="00ED18AC">
        <w:rPr>
          <w:rtl/>
        </w:rPr>
        <w:t xml:space="preserve">' </w:t>
      </w:r>
      <w:r w:rsidRPr="00ED18AC">
        <w:rPr>
          <w:rFonts w:hint="cs"/>
          <w:rtl/>
        </w:rPr>
        <w:t>ל)</w:t>
      </w:r>
      <w:r w:rsidRPr="00ED18AC">
        <w:rPr>
          <w:rtl/>
        </w:rPr>
        <w:t xml:space="preserve"> </w:t>
      </w:r>
      <w:r w:rsidRPr="00ED18AC">
        <w:rPr>
          <w:rFonts w:hint="cs"/>
          <w:rtl/>
        </w:rPr>
        <w:t>יש משא ומתן בינו להתוכן הנ"ל, והרב</w:t>
      </w:r>
      <w:r w:rsidRPr="00ED18AC">
        <w:rPr>
          <w:rtl/>
        </w:rPr>
        <w:t xml:space="preserve"> </w:t>
      </w:r>
      <w:r w:rsidRPr="00ED18AC">
        <w:rPr>
          <w:rFonts w:hint="cs"/>
          <w:rtl/>
        </w:rPr>
        <w:t>'מלמד</w:t>
      </w:r>
      <w:r w:rsidRPr="00ED18AC">
        <w:rPr>
          <w:rtl/>
        </w:rPr>
        <w:t xml:space="preserve"> </w:t>
      </w:r>
      <w:r w:rsidRPr="00ED18AC">
        <w:rPr>
          <w:rFonts w:hint="cs"/>
          <w:rtl/>
        </w:rPr>
        <w:t>להועיל' כתב</w:t>
      </w:r>
      <w:r w:rsidRPr="00ED18AC">
        <w:rPr>
          <w:rtl/>
        </w:rPr>
        <w:t xml:space="preserve"> </w:t>
      </w:r>
      <w:r w:rsidRPr="00ED18AC">
        <w:rPr>
          <w:rFonts w:hint="cs"/>
          <w:rtl/>
        </w:rPr>
        <w:t>לו: "לענין</w:t>
      </w:r>
      <w:r w:rsidRPr="00ED18AC">
        <w:rPr>
          <w:rtl/>
        </w:rPr>
        <w:t xml:space="preserve"> </w:t>
      </w:r>
      <w:r w:rsidRPr="00ED18AC">
        <w:rPr>
          <w:rFonts w:hint="cs"/>
          <w:rtl/>
        </w:rPr>
        <w:t>לוחותיך</w:t>
      </w:r>
      <w:r w:rsidRPr="00ED18AC">
        <w:rPr>
          <w:rtl/>
        </w:rPr>
        <w:t xml:space="preserve"> </w:t>
      </w:r>
      <w:r w:rsidRPr="00ED18AC">
        <w:rPr>
          <w:rFonts w:hint="cs"/>
          <w:rtl/>
        </w:rPr>
        <w:t>על</w:t>
      </w:r>
      <w:r w:rsidRPr="00ED18AC">
        <w:rPr>
          <w:rtl/>
        </w:rPr>
        <w:t xml:space="preserve"> </w:t>
      </w:r>
      <w:r w:rsidRPr="00ED18AC">
        <w:rPr>
          <w:rFonts w:hint="cs"/>
          <w:rtl/>
        </w:rPr>
        <w:t>זמן</w:t>
      </w:r>
      <w:r w:rsidRPr="00ED18AC">
        <w:rPr>
          <w:rtl/>
        </w:rPr>
        <w:t xml:space="preserve"> </w:t>
      </w:r>
      <w:r w:rsidRPr="00ED18AC">
        <w:rPr>
          <w:rFonts w:hint="cs"/>
          <w:rtl/>
        </w:rPr>
        <w:t>צאת</w:t>
      </w:r>
      <w:r w:rsidRPr="00ED18AC">
        <w:rPr>
          <w:rtl/>
        </w:rPr>
        <w:t xml:space="preserve"> </w:t>
      </w:r>
      <w:r w:rsidRPr="00ED18AC">
        <w:rPr>
          <w:rFonts w:hint="cs"/>
          <w:rtl/>
        </w:rPr>
        <w:t>הכוכבים</w:t>
      </w:r>
      <w:r w:rsidRPr="00ED18AC">
        <w:rPr>
          <w:rtl/>
        </w:rPr>
        <w:t xml:space="preserve"> </w:t>
      </w:r>
      <w:r w:rsidRPr="00ED18AC">
        <w:rPr>
          <w:rFonts w:hint="cs"/>
          <w:rtl/>
        </w:rPr>
        <w:t>אין</w:t>
      </w:r>
      <w:r w:rsidRPr="00ED18AC">
        <w:rPr>
          <w:rtl/>
        </w:rPr>
        <w:t xml:space="preserve"> </w:t>
      </w:r>
      <w:r w:rsidRPr="00ED18AC">
        <w:rPr>
          <w:rFonts w:hint="cs"/>
          <w:rtl/>
        </w:rPr>
        <w:t>לפקפק</w:t>
      </w:r>
      <w:r w:rsidRPr="00ED18AC">
        <w:rPr>
          <w:rtl/>
        </w:rPr>
        <w:t xml:space="preserve">, </w:t>
      </w:r>
      <w:r w:rsidRPr="00ED18AC">
        <w:rPr>
          <w:rFonts w:hint="cs"/>
          <w:rtl/>
        </w:rPr>
        <w:t>רק</w:t>
      </w:r>
      <w:r w:rsidRPr="00ED18AC">
        <w:rPr>
          <w:rtl/>
        </w:rPr>
        <w:t xml:space="preserve"> </w:t>
      </w:r>
      <w:r w:rsidRPr="00ED18AC">
        <w:rPr>
          <w:rFonts w:hint="cs"/>
          <w:rtl/>
        </w:rPr>
        <w:t>טוב</w:t>
      </w:r>
      <w:r w:rsidRPr="00ED18AC">
        <w:rPr>
          <w:rtl/>
        </w:rPr>
        <w:t xml:space="preserve"> </w:t>
      </w:r>
      <w:r w:rsidRPr="00ED18AC">
        <w:rPr>
          <w:rFonts w:hint="cs"/>
          <w:rtl/>
        </w:rPr>
        <w:t>שתעיר</w:t>
      </w:r>
      <w:r w:rsidRPr="00ED18AC">
        <w:rPr>
          <w:rtl/>
        </w:rPr>
        <w:t xml:space="preserve"> </w:t>
      </w:r>
      <w:r w:rsidRPr="00ED18AC">
        <w:rPr>
          <w:rFonts w:hint="cs"/>
          <w:rtl/>
        </w:rPr>
        <w:t>על</w:t>
      </w:r>
      <w:r w:rsidRPr="00ED18AC">
        <w:rPr>
          <w:rtl/>
        </w:rPr>
        <w:t xml:space="preserve"> </w:t>
      </w:r>
      <w:r w:rsidRPr="00ED18AC">
        <w:rPr>
          <w:rFonts w:hint="cs"/>
          <w:rtl/>
        </w:rPr>
        <w:t>זה</w:t>
      </w:r>
      <w:r w:rsidRPr="00ED18AC">
        <w:rPr>
          <w:rtl/>
        </w:rPr>
        <w:t xml:space="preserve"> </w:t>
      </w:r>
      <w:r w:rsidRPr="00ED18AC">
        <w:rPr>
          <w:rFonts w:hint="cs"/>
          <w:rtl/>
        </w:rPr>
        <w:t>שאין</w:t>
      </w:r>
      <w:r w:rsidRPr="00ED18AC">
        <w:rPr>
          <w:rtl/>
        </w:rPr>
        <w:t xml:space="preserve"> </w:t>
      </w:r>
      <w:r w:rsidRPr="00ED18AC">
        <w:rPr>
          <w:rFonts w:hint="cs"/>
          <w:rtl/>
        </w:rPr>
        <w:t>השיעור</w:t>
      </w:r>
      <w:r w:rsidRPr="00ED18AC">
        <w:rPr>
          <w:rtl/>
        </w:rPr>
        <w:t xml:space="preserve"> </w:t>
      </w:r>
      <w:r w:rsidRPr="00ED18AC">
        <w:rPr>
          <w:rFonts w:hint="cs"/>
          <w:rtl/>
        </w:rPr>
        <w:t>בצמצום</w:t>
      </w:r>
      <w:r w:rsidRPr="00ED18AC">
        <w:rPr>
          <w:rtl/>
        </w:rPr>
        <w:t xml:space="preserve"> </w:t>
      </w:r>
      <w:r w:rsidRPr="00ED18AC">
        <w:rPr>
          <w:rFonts w:hint="cs"/>
          <w:rtl/>
        </w:rPr>
        <w:t>כולי</w:t>
      </w:r>
      <w:r w:rsidRPr="00ED18AC">
        <w:rPr>
          <w:rtl/>
        </w:rPr>
        <w:t xml:space="preserve"> </w:t>
      </w:r>
      <w:r w:rsidRPr="00ED18AC">
        <w:rPr>
          <w:rFonts w:hint="cs"/>
          <w:rtl/>
        </w:rPr>
        <w:t>האי</w:t>
      </w:r>
      <w:r w:rsidRPr="00ED18AC">
        <w:rPr>
          <w:rtl/>
        </w:rPr>
        <w:t xml:space="preserve"> </w:t>
      </w:r>
      <w:r w:rsidRPr="00ED18AC">
        <w:rPr>
          <w:rFonts w:hint="cs"/>
          <w:rtl/>
        </w:rPr>
        <w:t>ופורתא</w:t>
      </w:r>
      <w:r w:rsidRPr="00ED18AC">
        <w:rPr>
          <w:rtl/>
        </w:rPr>
        <w:t xml:space="preserve"> </w:t>
      </w:r>
      <w:r w:rsidRPr="00ED18AC">
        <w:rPr>
          <w:rFonts w:hint="cs"/>
          <w:rtl/>
        </w:rPr>
        <w:t>לא</w:t>
      </w:r>
      <w:r w:rsidRPr="00ED18AC">
        <w:rPr>
          <w:rtl/>
        </w:rPr>
        <w:t xml:space="preserve"> </w:t>
      </w:r>
      <w:r w:rsidRPr="00ED18AC">
        <w:rPr>
          <w:rFonts w:hint="cs"/>
          <w:rtl/>
        </w:rPr>
        <w:t>דק</w:t>
      </w:r>
      <w:r w:rsidRPr="00ED18AC">
        <w:rPr>
          <w:rtl/>
        </w:rPr>
        <w:t xml:space="preserve"> </w:t>
      </w:r>
      <w:r w:rsidRPr="00ED18AC">
        <w:rPr>
          <w:rFonts w:hint="cs"/>
          <w:rtl/>
        </w:rPr>
        <w:t>לחומרא."</w:t>
      </w:r>
      <w:r w:rsidRPr="00ED18AC">
        <w:rPr>
          <w:rtl/>
        </w:rPr>
        <w:t xml:space="preserve"> </w:t>
      </w:r>
      <w:r w:rsidRPr="00ED18AC">
        <w:rPr>
          <w:rFonts w:hint="cs"/>
          <w:rtl/>
        </w:rPr>
        <w:t>עכ</w:t>
      </w:r>
      <w:r w:rsidRPr="00ED18AC">
        <w:rPr>
          <w:rtl/>
        </w:rPr>
        <w:t>"</w:t>
      </w:r>
      <w:r w:rsidRPr="00ED18AC">
        <w:rPr>
          <w:rFonts w:hint="cs"/>
          <w:rtl/>
        </w:rPr>
        <w:t>ל</w:t>
      </w:r>
      <w:r w:rsidRPr="00ED18AC">
        <w:rPr>
          <w:rtl/>
        </w:rPr>
        <w:t xml:space="preserve">. </w:t>
      </w:r>
      <w:r w:rsidRPr="00ED18AC">
        <w:rPr>
          <w:rFonts w:hint="cs"/>
          <w:rtl/>
        </w:rPr>
        <w:t>ובספר 'הזמנים</w:t>
      </w:r>
      <w:r w:rsidRPr="00ED18AC">
        <w:rPr>
          <w:rtl/>
        </w:rPr>
        <w:t xml:space="preserve"> </w:t>
      </w:r>
      <w:r w:rsidRPr="00ED18AC">
        <w:rPr>
          <w:rFonts w:hint="cs"/>
          <w:rtl/>
        </w:rPr>
        <w:t>בהלכה'</w:t>
      </w:r>
      <w:r w:rsidRPr="00ED18AC">
        <w:rPr>
          <w:rtl/>
        </w:rPr>
        <w:t xml:space="preserve"> </w:t>
      </w:r>
      <w:r w:rsidRPr="00ED18AC">
        <w:rPr>
          <w:rFonts w:hint="cs"/>
          <w:rtl/>
        </w:rPr>
        <w:t>(עמ'</w:t>
      </w:r>
      <w:r w:rsidRPr="00ED18AC">
        <w:rPr>
          <w:rtl/>
        </w:rPr>
        <w:t xml:space="preserve"> </w:t>
      </w:r>
      <w:r w:rsidRPr="00ED18AC">
        <w:rPr>
          <w:rFonts w:hint="cs"/>
          <w:rtl/>
        </w:rPr>
        <w:t>תקכ</w:t>
      </w:r>
      <w:r w:rsidRPr="00ED18AC">
        <w:rPr>
          <w:rtl/>
        </w:rPr>
        <w:t xml:space="preserve"> </w:t>
      </w:r>
      <w:r w:rsidRPr="00ED18AC">
        <w:rPr>
          <w:rFonts w:hint="cs"/>
          <w:rtl/>
        </w:rPr>
        <w:t>תקכא) מביא לוח זה</w:t>
      </w:r>
      <w:r w:rsidRPr="00ED18AC">
        <w:rPr>
          <w:rtl/>
        </w:rPr>
        <w:t xml:space="preserve">, </w:t>
      </w:r>
      <w:r w:rsidRPr="00ED18AC">
        <w:rPr>
          <w:rFonts w:hint="cs"/>
          <w:rtl/>
        </w:rPr>
        <w:t>וכתב</w:t>
      </w:r>
      <w:r w:rsidRPr="00ED18AC">
        <w:rPr>
          <w:rtl/>
        </w:rPr>
        <w:t xml:space="preserve"> </w:t>
      </w:r>
      <w:r w:rsidRPr="00ED18AC">
        <w:rPr>
          <w:rFonts w:hint="cs"/>
          <w:bCs/>
          <w:rtl/>
        </w:rPr>
        <w:t>שספר</w:t>
      </w:r>
      <w:r w:rsidRPr="00ED18AC">
        <w:rPr>
          <w:bCs/>
          <w:rtl/>
        </w:rPr>
        <w:t xml:space="preserve"> </w:t>
      </w:r>
      <w:r w:rsidRPr="00ED18AC">
        <w:rPr>
          <w:rFonts w:hint="cs"/>
          <w:bCs/>
          <w:rtl/>
        </w:rPr>
        <w:t>זה</w:t>
      </w:r>
      <w:r w:rsidRPr="00ED18AC">
        <w:rPr>
          <w:bCs/>
          <w:rtl/>
        </w:rPr>
        <w:t xml:space="preserve"> </w:t>
      </w:r>
      <w:r w:rsidRPr="00ED18AC">
        <w:rPr>
          <w:rFonts w:hint="cs"/>
          <w:bCs/>
          <w:rtl/>
        </w:rPr>
        <w:t>היה</w:t>
      </w:r>
      <w:r w:rsidRPr="00ED18AC">
        <w:rPr>
          <w:bCs/>
          <w:rtl/>
        </w:rPr>
        <w:t xml:space="preserve"> </w:t>
      </w:r>
      <w:r w:rsidRPr="00ED18AC">
        <w:rPr>
          <w:rFonts w:hint="cs"/>
          <w:bCs/>
          <w:rtl/>
        </w:rPr>
        <w:t>נפוץ</w:t>
      </w:r>
      <w:r w:rsidRPr="00ED18AC">
        <w:rPr>
          <w:bCs/>
          <w:rtl/>
        </w:rPr>
        <w:t xml:space="preserve"> </w:t>
      </w:r>
      <w:r w:rsidRPr="00ED18AC">
        <w:rPr>
          <w:rFonts w:hint="cs"/>
          <w:bCs/>
          <w:rtl/>
        </w:rPr>
        <w:t>שנים</w:t>
      </w:r>
      <w:r w:rsidRPr="00ED18AC">
        <w:rPr>
          <w:bCs/>
          <w:rtl/>
        </w:rPr>
        <w:t xml:space="preserve"> </w:t>
      </w:r>
      <w:r w:rsidRPr="00ED18AC">
        <w:rPr>
          <w:rFonts w:hint="cs"/>
          <w:bCs/>
          <w:rtl/>
        </w:rPr>
        <w:t>רבות</w:t>
      </w:r>
      <w:r w:rsidRPr="00ED18AC">
        <w:rPr>
          <w:bCs/>
          <w:rtl/>
        </w:rPr>
        <w:t xml:space="preserve">, </w:t>
      </w:r>
      <w:r w:rsidRPr="00ED18AC">
        <w:rPr>
          <w:rFonts w:hint="cs"/>
          <w:bCs/>
          <w:rtl/>
        </w:rPr>
        <w:t>ולוחות</w:t>
      </w:r>
      <w:r w:rsidRPr="00ED18AC">
        <w:rPr>
          <w:bCs/>
          <w:rtl/>
        </w:rPr>
        <w:t xml:space="preserve"> </w:t>
      </w:r>
      <w:r w:rsidRPr="00ED18AC">
        <w:rPr>
          <w:rFonts w:hint="cs"/>
          <w:bCs/>
          <w:rtl/>
        </w:rPr>
        <w:t>רבים</w:t>
      </w:r>
      <w:r w:rsidRPr="00ED18AC">
        <w:rPr>
          <w:bCs/>
          <w:rtl/>
        </w:rPr>
        <w:t xml:space="preserve"> </w:t>
      </w:r>
      <w:r w:rsidRPr="00ED18AC">
        <w:rPr>
          <w:rFonts w:hint="cs"/>
          <w:bCs/>
          <w:rtl/>
        </w:rPr>
        <w:t>בערי</w:t>
      </w:r>
      <w:r w:rsidRPr="00ED18AC">
        <w:rPr>
          <w:bCs/>
          <w:rtl/>
        </w:rPr>
        <w:t xml:space="preserve"> </w:t>
      </w:r>
      <w:r w:rsidRPr="00ED18AC">
        <w:rPr>
          <w:rFonts w:hint="cs"/>
          <w:bCs/>
          <w:rtl/>
        </w:rPr>
        <w:t>אירופה</w:t>
      </w:r>
      <w:r w:rsidRPr="00ED18AC">
        <w:rPr>
          <w:bCs/>
          <w:rtl/>
        </w:rPr>
        <w:t xml:space="preserve"> </w:t>
      </w:r>
      <w:r w:rsidRPr="00ED18AC">
        <w:rPr>
          <w:rFonts w:hint="cs"/>
          <w:bCs/>
          <w:rtl/>
        </w:rPr>
        <w:t>נערכו</w:t>
      </w:r>
      <w:r w:rsidRPr="00ED18AC">
        <w:rPr>
          <w:bCs/>
          <w:rtl/>
        </w:rPr>
        <w:t xml:space="preserve"> </w:t>
      </w:r>
      <w:r w:rsidRPr="00ED18AC">
        <w:rPr>
          <w:rFonts w:hint="cs"/>
          <w:bCs/>
          <w:rtl/>
        </w:rPr>
        <w:t>על</w:t>
      </w:r>
      <w:r w:rsidRPr="00ED18AC">
        <w:rPr>
          <w:bCs/>
          <w:rtl/>
        </w:rPr>
        <w:t xml:space="preserve"> </w:t>
      </w:r>
      <w:r w:rsidRPr="00ED18AC">
        <w:rPr>
          <w:rFonts w:hint="cs"/>
          <w:bCs/>
          <w:rtl/>
        </w:rPr>
        <w:t>פיו.</w:t>
      </w:r>
      <w:r w:rsidRPr="00ED18AC">
        <w:rPr>
          <w:bCs/>
          <w:vertAlign w:val="superscript"/>
          <w:rtl/>
        </w:rPr>
        <w:footnoteReference w:id="39"/>
      </w:r>
    </w:p>
    <w:p w:rsidR="00ED18AC" w:rsidRPr="00ED18AC" w:rsidRDefault="00ED18AC" w:rsidP="00ED18AC">
      <w:pPr>
        <w:pStyle w:val="a2"/>
        <w:rPr>
          <w:rtl/>
        </w:rPr>
      </w:pPr>
      <w:r w:rsidRPr="00ED18AC">
        <w:rPr>
          <w:rFonts w:hint="cs"/>
          <w:rtl/>
        </w:rPr>
        <w:t>וכ"כ הרה"ג ר' יחיאל מיכל שלזינגר ז"ל ראש ישיבת 'קול תורה' בספר זכרון 'אש תמיד' (עמ' תתג): "והלוח</w:t>
      </w:r>
      <w:r w:rsidRPr="00ED18AC">
        <w:rPr>
          <w:rtl/>
        </w:rPr>
        <w:t xml:space="preserve"> </w:t>
      </w:r>
      <w:r w:rsidRPr="00ED18AC">
        <w:rPr>
          <w:rFonts w:hint="cs"/>
          <w:rtl/>
        </w:rPr>
        <w:t>שנשלח</w:t>
      </w:r>
      <w:r w:rsidRPr="00ED18AC">
        <w:rPr>
          <w:rtl/>
        </w:rPr>
        <w:t xml:space="preserve"> </w:t>
      </w:r>
      <w:r w:rsidRPr="00ED18AC">
        <w:rPr>
          <w:rFonts w:hint="cs"/>
          <w:rtl/>
        </w:rPr>
        <w:t>מאמריקה</w:t>
      </w:r>
      <w:r w:rsidRPr="00ED18AC">
        <w:rPr>
          <w:rtl/>
        </w:rPr>
        <w:t xml:space="preserve"> </w:t>
      </w:r>
      <w:r w:rsidRPr="00ED18AC">
        <w:rPr>
          <w:rFonts w:hint="cs"/>
          <w:rtl/>
        </w:rPr>
        <w:t>שיוצא</w:t>
      </w:r>
      <w:r w:rsidRPr="00ED18AC">
        <w:rPr>
          <w:rtl/>
        </w:rPr>
        <w:t xml:space="preserve"> </w:t>
      </w:r>
      <w:r w:rsidRPr="00ED18AC">
        <w:rPr>
          <w:rFonts w:hint="cs"/>
          <w:rtl/>
        </w:rPr>
        <w:t>שם</w:t>
      </w:r>
      <w:r w:rsidRPr="00ED18AC">
        <w:rPr>
          <w:rtl/>
        </w:rPr>
        <w:t xml:space="preserve"> </w:t>
      </w:r>
      <w:r w:rsidRPr="00ED18AC">
        <w:rPr>
          <w:rFonts w:hint="cs"/>
          <w:rtl/>
        </w:rPr>
        <w:t>מטעם</w:t>
      </w:r>
      <w:r w:rsidRPr="00ED18AC">
        <w:rPr>
          <w:rtl/>
        </w:rPr>
        <w:t xml:space="preserve"> </w:t>
      </w:r>
      <w:r w:rsidRPr="00ED18AC">
        <w:rPr>
          <w:rFonts w:hint="cs"/>
          <w:rtl/>
        </w:rPr>
        <w:t>ועד</w:t>
      </w:r>
      <w:r w:rsidRPr="00ED18AC">
        <w:rPr>
          <w:rtl/>
        </w:rPr>
        <w:t xml:space="preserve"> </w:t>
      </w:r>
      <w:r w:rsidRPr="00ED18AC">
        <w:rPr>
          <w:rFonts w:hint="cs"/>
          <w:rtl/>
        </w:rPr>
        <w:t>הרבנים</w:t>
      </w:r>
      <w:r w:rsidRPr="00ED18AC">
        <w:rPr>
          <w:rtl/>
        </w:rPr>
        <w:t xml:space="preserve"> </w:t>
      </w:r>
      <w:r w:rsidRPr="00ED18AC">
        <w:rPr>
          <w:rFonts w:hint="cs"/>
          <w:rtl/>
        </w:rPr>
        <w:t>בניו</w:t>
      </w:r>
      <w:r w:rsidRPr="00ED18AC">
        <w:rPr>
          <w:rtl/>
        </w:rPr>
        <w:t xml:space="preserve"> </w:t>
      </w:r>
      <w:r w:rsidRPr="00ED18AC">
        <w:rPr>
          <w:rFonts w:hint="cs"/>
          <w:rtl/>
        </w:rPr>
        <w:t>יארק</w:t>
      </w:r>
      <w:r w:rsidRPr="00ED18AC">
        <w:rPr>
          <w:rtl/>
        </w:rPr>
        <w:t xml:space="preserve"> </w:t>
      </w:r>
      <w:r w:rsidRPr="00ED18AC">
        <w:rPr>
          <w:rFonts w:hint="cs"/>
          <w:rtl/>
        </w:rPr>
        <w:t>שהוא</w:t>
      </w:r>
      <w:r w:rsidRPr="00ED18AC">
        <w:rPr>
          <w:rtl/>
        </w:rPr>
        <w:t xml:space="preserve"> </w:t>
      </w:r>
      <w:r w:rsidRPr="00ED18AC">
        <w:rPr>
          <w:rFonts w:hint="cs"/>
          <w:rtl/>
        </w:rPr>
        <w:t>מבוסס</w:t>
      </w:r>
      <w:r w:rsidRPr="00ED18AC">
        <w:rPr>
          <w:rtl/>
        </w:rPr>
        <w:t xml:space="preserve"> </w:t>
      </w:r>
      <w:r w:rsidRPr="00ED18AC">
        <w:rPr>
          <w:rFonts w:hint="cs"/>
          <w:rtl/>
        </w:rPr>
        <w:t>לפי</w:t>
      </w:r>
      <w:r w:rsidRPr="00ED18AC">
        <w:rPr>
          <w:rtl/>
        </w:rPr>
        <w:t xml:space="preserve"> </w:t>
      </w:r>
      <w:r w:rsidRPr="00ED18AC">
        <w:rPr>
          <w:rFonts w:hint="cs"/>
          <w:rtl/>
        </w:rPr>
        <w:t>המכתב</w:t>
      </w:r>
      <w:r w:rsidRPr="00ED18AC">
        <w:rPr>
          <w:rtl/>
        </w:rPr>
        <w:t xml:space="preserve"> </w:t>
      </w:r>
      <w:r w:rsidRPr="00ED18AC">
        <w:rPr>
          <w:rFonts w:hint="cs"/>
          <w:rtl/>
        </w:rPr>
        <w:t>לואי</w:t>
      </w:r>
      <w:r w:rsidRPr="00ED18AC">
        <w:rPr>
          <w:rtl/>
        </w:rPr>
        <w:t xml:space="preserve"> </w:t>
      </w:r>
      <w:r w:rsidRPr="00ED18AC">
        <w:rPr>
          <w:rFonts w:hint="cs"/>
          <w:rtl/>
        </w:rPr>
        <w:t>על</w:t>
      </w:r>
      <w:r w:rsidRPr="00ED18AC">
        <w:rPr>
          <w:rtl/>
        </w:rPr>
        <w:t xml:space="preserve"> </w:t>
      </w:r>
      <w:r w:rsidRPr="00ED18AC">
        <w:rPr>
          <w:rFonts w:hint="cs"/>
          <w:rtl/>
        </w:rPr>
        <w:t>מודעות</w:t>
      </w:r>
      <w:r w:rsidRPr="00ED18AC">
        <w:rPr>
          <w:rtl/>
        </w:rPr>
        <w:t xml:space="preserve"> </w:t>
      </w:r>
      <w:r w:rsidRPr="00ED18AC">
        <w:rPr>
          <w:rFonts w:hint="cs"/>
          <w:rtl/>
        </w:rPr>
        <w:t>הצי</w:t>
      </w:r>
      <w:r w:rsidRPr="00ED18AC">
        <w:rPr>
          <w:rtl/>
        </w:rPr>
        <w:t xml:space="preserve"> </w:t>
      </w:r>
      <w:r w:rsidRPr="00ED18AC">
        <w:rPr>
          <w:rFonts w:hint="cs"/>
          <w:rtl/>
        </w:rPr>
        <w:t>שם</w:t>
      </w:r>
      <w:r w:rsidRPr="00ED18AC">
        <w:rPr>
          <w:rtl/>
        </w:rPr>
        <w:t xml:space="preserve"> </w:t>
      </w:r>
      <w:r w:rsidRPr="00ED18AC">
        <w:rPr>
          <w:rFonts w:hint="cs"/>
          <w:rtl/>
        </w:rPr>
        <w:t>הוא</w:t>
      </w:r>
      <w:r w:rsidRPr="00ED18AC">
        <w:rPr>
          <w:rtl/>
        </w:rPr>
        <w:t xml:space="preserve"> </w:t>
      </w:r>
      <w:r w:rsidRPr="00ED18AC">
        <w:rPr>
          <w:rFonts w:hint="cs"/>
          <w:rtl/>
        </w:rPr>
        <w:t>מתאים</w:t>
      </w:r>
      <w:r w:rsidRPr="00ED18AC">
        <w:rPr>
          <w:rtl/>
        </w:rPr>
        <w:t xml:space="preserve"> </w:t>
      </w:r>
      <w:r w:rsidRPr="00ED18AC">
        <w:rPr>
          <w:rFonts w:hint="cs"/>
          <w:rtl/>
        </w:rPr>
        <w:t>עם</w:t>
      </w:r>
      <w:r w:rsidRPr="00ED18AC">
        <w:rPr>
          <w:rtl/>
        </w:rPr>
        <w:t xml:space="preserve"> </w:t>
      </w:r>
      <w:r w:rsidRPr="00ED18AC">
        <w:rPr>
          <w:rFonts w:hint="cs"/>
          <w:rtl/>
        </w:rPr>
        <w:t>הלוחות</w:t>
      </w:r>
      <w:r w:rsidRPr="00ED18AC">
        <w:rPr>
          <w:rtl/>
        </w:rPr>
        <w:t xml:space="preserve"> </w:t>
      </w:r>
      <w:r w:rsidRPr="00ED18AC">
        <w:rPr>
          <w:rFonts w:hint="cs"/>
          <w:rtl/>
        </w:rPr>
        <w:t>של</w:t>
      </w:r>
      <w:r w:rsidRPr="00ED18AC">
        <w:rPr>
          <w:rtl/>
        </w:rPr>
        <w:t xml:space="preserve"> </w:t>
      </w:r>
      <w:r w:rsidRPr="00ED18AC">
        <w:rPr>
          <w:rFonts w:hint="cs"/>
          <w:rtl/>
        </w:rPr>
        <w:t>ד</w:t>
      </w:r>
      <w:r w:rsidRPr="00ED18AC">
        <w:rPr>
          <w:rtl/>
        </w:rPr>
        <w:t>"</w:t>
      </w:r>
      <w:r w:rsidRPr="00ED18AC">
        <w:rPr>
          <w:rFonts w:hint="cs"/>
          <w:rtl/>
        </w:rPr>
        <w:t>ר</w:t>
      </w:r>
      <w:r w:rsidRPr="00ED18AC">
        <w:rPr>
          <w:rtl/>
        </w:rPr>
        <w:t xml:space="preserve"> </w:t>
      </w:r>
      <w:r w:rsidRPr="00ED18AC">
        <w:rPr>
          <w:rFonts w:hint="cs"/>
          <w:rtl/>
        </w:rPr>
        <w:t>כהן</w:t>
      </w:r>
      <w:r w:rsidRPr="00ED18AC">
        <w:rPr>
          <w:rtl/>
        </w:rPr>
        <w:t xml:space="preserve">, </w:t>
      </w:r>
      <w:r w:rsidRPr="00ED18AC">
        <w:rPr>
          <w:rFonts w:hint="cs"/>
          <w:rtl/>
        </w:rPr>
        <w:t>ולפעמים</w:t>
      </w:r>
      <w:r w:rsidRPr="00ED18AC">
        <w:rPr>
          <w:rtl/>
        </w:rPr>
        <w:t xml:space="preserve"> </w:t>
      </w:r>
      <w:r w:rsidRPr="00ED18AC">
        <w:rPr>
          <w:rFonts w:hint="cs"/>
          <w:rtl/>
        </w:rPr>
        <w:t>יש</w:t>
      </w:r>
      <w:r w:rsidRPr="00ED18AC">
        <w:rPr>
          <w:rtl/>
        </w:rPr>
        <w:t xml:space="preserve"> </w:t>
      </w:r>
      <w:r w:rsidRPr="00ED18AC">
        <w:rPr>
          <w:rFonts w:hint="cs"/>
          <w:rtl/>
        </w:rPr>
        <w:t>קצת</w:t>
      </w:r>
      <w:r w:rsidRPr="00ED18AC">
        <w:rPr>
          <w:rtl/>
        </w:rPr>
        <w:t xml:space="preserve"> </w:t>
      </w:r>
      <w:r w:rsidRPr="00ED18AC">
        <w:rPr>
          <w:rFonts w:hint="cs"/>
          <w:rtl/>
        </w:rPr>
        <w:t>הבדל</w:t>
      </w:r>
      <w:r w:rsidRPr="00ED18AC">
        <w:rPr>
          <w:rtl/>
        </w:rPr>
        <w:t xml:space="preserve"> </w:t>
      </w:r>
      <w:r w:rsidRPr="00ED18AC">
        <w:rPr>
          <w:rFonts w:hint="cs"/>
          <w:rtl/>
        </w:rPr>
        <w:t>של</w:t>
      </w:r>
      <w:r w:rsidRPr="00ED18AC">
        <w:rPr>
          <w:rtl/>
        </w:rPr>
        <w:t xml:space="preserve"> </w:t>
      </w:r>
      <w:r w:rsidRPr="00ED18AC">
        <w:rPr>
          <w:rFonts w:hint="cs"/>
          <w:rtl/>
        </w:rPr>
        <w:t>רגעים</w:t>
      </w:r>
      <w:r w:rsidRPr="00ED18AC">
        <w:rPr>
          <w:rtl/>
        </w:rPr>
        <w:t xml:space="preserve"> </w:t>
      </w:r>
      <w:r w:rsidRPr="00ED18AC">
        <w:rPr>
          <w:rFonts w:hint="cs"/>
          <w:rtl/>
        </w:rPr>
        <w:t>מעטים</w:t>
      </w:r>
      <w:r w:rsidRPr="00ED18AC">
        <w:rPr>
          <w:rtl/>
        </w:rPr>
        <w:t xml:space="preserve"> </w:t>
      </w:r>
      <w:r w:rsidRPr="00ED18AC">
        <w:rPr>
          <w:rFonts w:hint="cs"/>
          <w:rtl/>
        </w:rPr>
        <w:t>באותן</w:t>
      </w:r>
      <w:r w:rsidRPr="00ED18AC">
        <w:rPr>
          <w:rtl/>
        </w:rPr>
        <w:t xml:space="preserve"> </w:t>
      </w:r>
      <w:r w:rsidRPr="00ED18AC">
        <w:rPr>
          <w:rFonts w:hint="cs"/>
          <w:rtl/>
        </w:rPr>
        <w:t>הגבולות</w:t>
      </w:r>
      <w:r w:rsidRPr="00ED18AC">
        <w:rPr>
          <w:rtl/>
        </w:rPr>
        <w:t xml:space="preserve"> </w:t>
      </w:r>
      <w:r w:rsidRPr="00ED18AC">
        <w:rPr>
          <w:rFonts w:hint="cs"/>
          <w:rtl/>
        </w:rPr>
        <w:t>שא</w:t>
      </w:r>
      <w:r w:rsidRPr="00ED18AC">
        <w:rPr>
          <w:rtl/>
        </w:rPr>
        <w:t>"</w:t>
      </w:r>
      <w:r w:rsidRPr="00ED18AC">
        <w:rPr>
          <w:rFonts w:hint="cs"/>
          <w:rtl/>
        </w:rPr>
        <w:t>א</w:t>
      </w:r>
      <w:r w:rsidRPr="00ED18AC">
        <w:rPr>
          <w:rtl/>
        </w:rPr>
        <w:t xml:space="preserve"> </w:t>
      </w:r>
      <w:r w:rsidRPr="00ED18AC">
        <w:rPr>
          <w:rFonts w:hint="cs"/>
          <w:rtl/>
        </w:rPr>
        <w:t>לדקדק</w:t>
      </w:r>
      <w:r w:rsidRPr="00ED18AC">
        <w:rPr>
          <w:rtl/>
        </w:rPr>
        <w:t xml:space="preserve"> (</w:t>
      </w:r>
      <w:r w:rsidRPr="00ED18AC">
        <w:rPr>
          <w:rFonts w:hint="cs"/>
          <w:rtl/>
        </w:rPr>
        <w:t>עד</w:t>
      </w:r>
      <w:r w:rsidRPr="00ED18AC">
        <w:rPr>
          <w:rtl/>
        </w:rPr>
        <w:t xml:space="preserve"> </w:t>
      </w:r>
      <w:r w:rsidRPr="00ED18AC">
        <w:rPr>
          <w:rFonts w:hint="cs"/>
          <w:rtl/>
        </w:rPr>
        <w:t>ג</w:t>
      </w:r>
      <w:r w:rsidRPr="00ED18AC">
        <w:rPr>
          <w:rtl/>
        </w:rPr>
        <w:t xml:space="preserve">' </w:t>
      </w:r>
      <w:r w:rsidRPr="00ED18AC">
        <w:rPr>
          <w:rFonts w:hint="cs"/>
          <w:rtl/>
        </w:rPr>
        <w:t>מינוטין</w:t>
      </w:r>
      <w:r w:rsidRPr="00ED18AC">
        <w:rPr>
          <w:rtl/>
        </w:rPr>
        <w:t xml:space="preserve">)... </w:t>
      </w:r>
      <w:r w:rsidRPr="00ED18AC">
        <w:rPr>
          <w:rFonts w:hint="cs"/>
          <w:rtl/>
        </w:rPr>
        <w:t>נראה</w:t>
      </w:r>
      <w:r w:rsidRPr="00ED18AC">
        <w:rPr>
          <w:rtl/>
        </w:rPr>
        <w:t xml:space="preserve"> </w:t>
      </w:r>
      <w:r w:rsidRPr="00ED18AC">
        <w:rPr>
          <w:rFonts w:hint="cs"/>
          <w:rtl/>
        </w:rPr>
        <w:t>שלנכון</w:t>
      </w:r>
      <w:r w:rsidRPr="00ED18AC">
        <w:rPr>
          <w:rtl/>
        </w:rPr>
        <w:t xml:space="preserve"> </w:t>
      </w:r>
      <w:r w:rsidRPr="00ED18AC">
        <w:rPr>
          <w:rFonts w:hint="cs"/>
          <w:rtl/>
        </w:rPr>
        <w:t>יכולים</w:t>
      </w:r>
      <w:r w:rsidRPr="00ED18AC">
        <w:rPr>
          <w:rtl/>
        </w:rPr>
        <w:t xml:space="preserve"> </w:t>
      </w:r>
      <w:r w:rsidRPr="00ED18AC">
        <w:rPr>
          <w:rFonts w:hint="cs"/>
          <w:rtl/>
        </w:rPr>
        <w:t>להשתמש</w:t>
      </w:r>
      <w:r w:rsidRPr="00ED18AC">
        <w:rPr>
          <w:rtl/>
        </w:rPr>
        <w:t xml:space="preserve"> </w:t>
      </w:r>
      <w:r w:rsidRPr="00ED18AC">
        <w:rPr>
          <w:rFonts w:hint="cs"/>
          <w:rtl/>
        </w:rPr>
        <w:t>בטבלאות</w:t>
      </w:r>
      <w:r w:rsidRPr="00ED18AC">
        <w:rPr>
          <w:rtl/>
        </w:rPr>
        <w:t xml:space="preserve"> </w:t>
      </w:r>
      <w:r w:rsidRPr="00ED18AC">
        <w:rPr>
          <w:rFonts w:hint="cs"/>
          <w:rtl/>
        </w:rPr>
        <w:t>של</w:t>
      </w:r>
      <w:r w:rsidRPr="00ED18AC">
        <w:rPr>
          <w:rtl/>
        </w:rPr>
        <w:t xml:space="preserve"> </w:t>
      </w:r>
      <w:r w:rsidRPr="00ED18AC">
        <w:rPr>
          <w:rFonts w:hint="cs"/>
          <w:rtl/>
        </w:rPr>
        <w:t>ד</w:t>
      </w:r>
      <w:r w:rsidRPr="00ED18AC">
        <w:rPr>
          <w:rtl/>
        </w:rPr>
        <w:t>"</w:t>
      </w:r>
      <w:r w:rsidRPr="00ED18AC">
        <w:rPr>
          <w:rFonts w:hint="cs"/>
          <w:rtl/>
        </w:rPr>
        <w:t>ר</w:t>
      </w:r>
      <w:r w:rsidRPr="00ED18AC">
        <w:rPr>
          <w:rtl/>
        </w:rPr>
        <w:t xml:space="preserve"> </w:t>
      </w:r>
      <w:r w:rsidRPr="00ED18AC">
        <w:rPr>
          <w:rFonts w:hint="cs"/>
          <w:rtl/>
        </w:rPr>
        <w:t>ב</w:t>
      </w:r>
      <w:r w:rsidRPr="00ED18AC">
        <w:rPr>
          <w:rtl/>
        </w:rPr>
        <w:t xml:space="preserve">. </w:t>
      </w:r>
      <w:r w:rsidRPr="00ED18AC">
        <w:rPr>
          <w:rFonts w:hint="cs"/>
          <w:rtl/>
        </w:rPr>
        <w:t>כהן</w:t>
      </w:r>
      <w:r w:rsidRPr="00ED18AC">
        <w:rPr>
          <w:rtl/>
        </w:rPr>
        <w:t xml:space="preserve"> </w:t>
      </w:r>
      <w:r w:rsidRPr="00ED18AC">
        <w:rPr>
          <w:rFonts w:hint="cs"/>
          <w:rtl/>
        </w:rPr>
        <w:t>או</w:t>
      </w:r>
      <w:r w:rsidRPr="00ED18AC">
        <w:rPr>
          <w:rtl/>
        </w:rPr>
        <w:t xml:space="preserve"> </w:t>
      </w:r>
      <w:r w:rsidRPr="00ED18AC">
        <w:rPr>
          <w:rFonts w:hint="cs"/>
          <w:rtl/>
        </w:rPr>
        <w:t>של</w:t>
      </w:r>
      <w:r w:rsidRPr="00ED18AC">
        <w:rPr>
          <w:rtl/>
        </w:rPr>
        <w:t xml:space="preserve"> </w:t>
      </w:r>
      <w:r w:rsidRPr="00ED18AC">
        <w:rPr>
          <w:rFonts w:hint="cs"/>
          <w:rtl/>
        </w:rPr>
        <w:t>הצי</w:t>
      </w:r>
      <w:r w:rsidRPr="00ED18AC">
        <w:rPr>
          <w:rtl/>
        </w:rPr>
        <w:t xml:space="preserve"> </w:t>
      </w:r>
      <w:r w:rsidRPr="00ED18AC">
        <w:rPr>
          <w:rFonts w:hint="cs"/>
          <w:rtl/>
        </w:rPr>
        <w:t>שמיוסדים</w:t>
      </w:r>
      <w:r w:rsidRPr="00ED18AC">
        <w:rPr>
          <w:rtl/>
        </w:rPr>
        <w:t xml:space="preserve"> </w:t>
      </w:r>
      <w:r w:rsidRPr="00ED18AC">
        <w:rPr>
          <w:rFonts w:hint="cs"/>
          <w:rtl/>
        </w:rPr>
        <w:t>על</w:t>
      </w:r>
      <w:r w:rsidRPr="00ED18AC">
        <w:rPr>
          <w:rtl/>
        </w:rPr>
        <w:t xml:space="preserve"> </w:t>
      </w:r>
      <w:r w:rsidRPr="00ED18AC">
        <w:rPr>
          <w:rFonts w:hint="cs"/>
          <w:rtl/>
        </w:rPr>
        <w:t>מעמד</w:t>
      </w:r>
      <w:r w:rsidRPr="00ED18AC">
        <w:rPr>
          <w:rtl/>
        </w:rPr>
        <w:t xml:space="preserve"> </w:t>
      </w:r>
      <w:r w:rsidRPr="00ED18AC">
        <w:rPr>
          <w:rFonts w:hint="cs"/>
          <w:rtl/>
        </w:rPr>
        <w:t>החמה</w:t>
      </w:r>
      <w:r w:rsidRPr="00ED18AC">
        <w:rPr>
          <w:rtl/>
        </w:rPr>
        <w:t xml:space="preserve"> </w:t>
      </w:r>
      <w:r w:rsidRPr="00ED18AC">
        <w:rPr>
          <w:rFonts w:hint="cs"/>
          <w:rtl/>
        </w:rPr>
        <w:t>של</w:t>
      </w:r>
      <w:r w:rsidRPr="00ED18AC">
        <w:rPr>
          <w:rtl/>
        </w:rPr>
        <w:t xml:space="preserve"> 7 </w:t>
      </w:r>
      <w:r w:rsidRPr="00ED18AC">
        <w:rPr>
          <w:rFonts w:hint="cs"/>
          <w:rtl/>
        </w:rPr>
        <w:t>מעלות</w:t>
      </w:r>
      <w:r w:rsidRPr="00ED18AC">
        <w:rPr>
          <w:rtl/>
        </w:rPr>
        <w:t xml:space="preserve"> </w:t>
      </w:r>
      <w:r w:rsidRPr="00ED18AC">
        <w:rPr>
          <w:rFonts w:hint="cs"/>
          <w:rtl/>
        </w:rPr>
        <w:t>ו</w:t>
      </w:r>
      <w:r w:rsidRPr="00ED18AC">
        <w:rPr>
          <w:rtl/>
        </w:rPr>
        <w:t>5</w:t>
      </w:r>
      <w:r w:rsidRPr="00ED18AC">
        <w:rPr>
          <w:rFonts w:hint="cs"/>
          <w:rtl/>
        </w:rPr>
        <w:t xml:space="preserve"> מינוטין</w:t>
      </w:r>
      <w:r w:rsidRPr="00ED18AC">
        <w:rPr>
          <w:rtl/>
        </w:rPr>
        <w:t xml:space="preserve"> (7.085) </w:t>
      </w:r>
      <w:r w:rsidRPr="00ED18AC">
        <w:rPr>
          <w:rFonts w:hint="cs"/>
          <w:rtl/>
        </w:rPr>
        <w:t>תחת</w:t>
      </w:r>
      <w:r w:rsidRPr="00ED18AC">
        <w:rPr>
          <w:rtl/>
        </w:rPr>
        <w:t xml:space="preserve"> </w:t>
      </w:r>
      <w:r w:rsidRPr="00ED18AC">
        <w:rPr>
          <w:rFonts w:hint="cs"/>
          <w:rtl/>
        </w:rPr>
        <w:t>האופק</w:t>
      </w:r>
      <w:r w:rsidRPr="00ED18AC">
        <w:rPr>
          <w:rtl/>
        </w:rPr>
        <w:t xml:space="preserve"> </w:t>
      </w:r>
      <w:r w:rsidRPr="00ED18AC">
        <w:rPr>
          <w:rFonts w:hint="cs"/>
          <w:rtl/>
        </w:rPr>
        <w:t>ויוצאים</w:t>
      </w:r>
      <w:r w:rsidRPr="00ED18AC">
        <w:rPr>
          <w:rtl/>
        </w:rPr>
        <w:t xml:space="preserve"> </w:t>
      </w:r>
      <w:r w:rsidRPr="00ED18AC">
        <w:rPr>
          <w:rFonts w:hint="cs"/>
          <w:rtl/>
        </w:rPr>
        <w:t>בזה</w:t>
      </w:r>
      <w:r w:rsidRPr="00ED18AC">
        <w:rPr>
          <w:rtl/>
        </w:rPr>
        <w:t xml:space="preserve"> </w:t>
      </w:r>
      <w:r w:rsidRPr="00ED18AC">
        <w:rPr>
          <w:rFonts w:hint="cs"/>
          <w:rtl/>
        </w:rPr>
        <w:t>ידי</w:t>
      </w:r>
      <w:r w:rsidRPr="00ED18AC">
        <w:rPr>
          <w:rtl/>
        </w:rPr>
        <w:t xml:space="preserve"> </w:t>
      </w:r>
      <w:r w:rsidRPr="00ED18AC">
        <w:rPr>
          <w:rFonts w:hint="cs"/>
          <w:rtl/>
        </w:rPr>
        <w:t>כל</w:t>
      </w:r>
      <w:r w:rsidRPr="00ED18AC">
        <w:rPr>
          <w:rtl/>
        </w:rPr>
        <w:t xml:space="preserve"> </w:t>
      </w:r>
      <w:r w:rsidRPr="00ED18AC">
        <w:rPr>
          <w:rFonts w:hint="cs"/>
          <w:rtl/>
        </w:rPr>
        <w:t>ספק</w:t>
      </w:r>
      <w:r w:rsidRPr="00ED18AC">
        <w:rPr>
          <w:rtl/>
        </w:rPr>
        <w:t xml:space="preserve"> </w:t>
      </w:r>
      <w:r w:rsidRPr="00ED18AC">
        <w:rPr>
          <w:rFonts w:hint="cs"/>
          <w:rtl/>
        </w:rPr>
        <w:t>וגם</w:t>
      </w:r>
      <w:r w:rsidRPr="00ED18AC">
        <w:rPr>
          <w:rtl/>
        </w:rPr>
        <w:t xml:space="preserve"> </w:t>
      </w:r>
      <w:r w:rsidRPr="00ED18AC">
        <w:rPr>
          <w:rFonts w:hint="cs"/>
          <w:rtl/>
        </w:rPr>
        <w:t>תוספת</w:t>
      </w:r>
      <w:r w:rsidRPr="00ED18AC">
        <w:rPr>
          <w:rtl/>
        </w:rPr>
        <w:t xml:space="preserve"> </w:t>
      </w:r>
      <w:r w:rsidRPr="00ED18AC">
        <w:rPr>
          <w:rFonts w:hint="cs"/>
          <w:rtl/>
        </w:rPr>
        <w:t>שבת</w:t>
      </w:r>
      <w:r w:rsidRPr="00ED18AC">
        <w:rPr>
          <w:rtl/>
        </w:rPr>
        <w:t xml:space="preserve">, </w:t>
      </w:r>
      <w:r w:rsidRPr="00ED18AC">
        <w:rPr>
          <w:rFonts w:hint="cs"/>
          <w:rtl/>
        </w:rPr>
        <w:t>אעפ</w:t>
      </w:r>
      <w:r w:rsidRPr="00ED18AC">
        <w:rPr>
          <w:rtl/>
        </w:rPr>
        <w:t>"</w:t>
      </w:r>
      <w:r w:rsidRPr="00ED18AC">
        <w:rPr>
          <w:rFonts w:hint="cs"/>
          <w:rtl/>
        </w:rPr>
        <w:t>י</w:t>
      </w:r>
      <w:r w:rsidRPr="00ED18AC">
        <w:rPr>
          <w:rtl/>
        </w:rPr>
        <w:t xml:space="preserve"> </w:t>
      </w:r>
      <w:r w:rsidRPr="00ED18AC">
        <w:rPr>
          <w:rFonts w:hint="cs"/>
          <w:rtl/>
        </w:rPr>
        <w:t>שהכוכבים</w:t>
      </w:r>
      <w:r w:rsidRPr="00ED18AC">
        <w:rPr>
          <w:rtl/>
        </w:rPr>
        <w:t xml:space="preserve"> </w:t>
      </w:r>
      <w:r w:rsidRPr="00ED18AC">
        <w:rPr>
          <w:rFonts w:hint="cs"/>
          <w:rtl/>
        </w:rPr>
        <w:t>הנראים</w:t>
      </w:r>
      <w:r w:rsidRPr="00ED18AC">
        <w:rPr>
          <w:rtl/>
        </w:rPr>
        <w:t xml:space="preserve"> </w:t>
      </w:r>
      <w:r w:rsidRPr="00ED18AC">
        <w:rPr>
          <w:rFonts w:hint="cs"/>
          <w:rtl/>
        </w:rPr>
        <w:t>אז</w:t>
      </w:r>
      <w:r w:rsidRPr="00ED18AC">
        <w:rPr>
          <w:rtl/>
        </w:rPr>
        <w:t xml:space="preserve"> </w:t>
      </w:r>
      <w:r w:rsidRPr="00ED18AC">
        <w:rPr>
          <w:rFonts w:hint="cs"/>
          <w:rtl/>
        </w:rPr>
        <w:t>אולי</w:t>
      </w:r>
      <w:r w:rsidRPr="00ED18AC">
        <w:rPr>
          <w:rtl/>
        </w:rPr>
        <w:t xml:space="preserve"> </w:t>
      </w:r>
      <w:r w:rsidRPr="00ED18AC">
        <w:rPr>
          <w:rFonts w:hint="cs"/>
          <w:rtl/>
        </w:rPr>
        <w:t>לא</w:t>
      </w:r>
      <w:r w:rsidRPr="00ED18AC">
        <w:rPr>
          <w:rtl/>
        </w:rPr>
        <w:t xml:space="preserve"> </w:t>
      </w:r>
      <w:r w:rsidRPr="00ED18AC">
        <w:rPr>
          <w:rFonts w:hint="cs"/>
          <w:rtl/>
        </w:rPr>
        <w:t>נקראים</w:t>
      </w:r>
      <w:r w:rsidRPr="00ED18AC">
        <w:rPr>
          <w:rtl/>
        </w:rPr>
        <w:t xml:space="preserve"> </w:t>
      </w:r>
      <w:r w:rsidRPr="00ED18AC">
        <w:rPr>
          <w:rFonts w:hint="cs"/>
          <w:rtl/>
        </w:rPr>
        <w:t>כבר</w:t>
      </w:r>
      <w:r w:rsidRPr="00ED18AC">
        <w:rPr>
          <w:rtl/>
        </w:rPr>
        <w:t xml:space="preserve"> </w:t>
      </w:r>
      <w:r w:rsidRPr="00ED18AC">
        <w:rPr>
          <w:rFonts w:hint="cs"/>
          <w:rtl/>
        </w:rPr>
        <w:t>רצופים</w:t>
      </w:r>
      <w:r w:rsidRPr="00ED18AC">
        <w:rPr>
          <w:rtl/>
        </w:rPr>
        <w:t xml:space="preserve"> </w:t>
      </w:r>
      <w:r w:rsidRPr="00ED18AC">
        <w:rPr>
          <w:rFonts w:hint="cs"/>
          <w:rtl/>
        </w:rPr>
        <w:t>בתוך</w:t>
      </w:r>
      <w:r w:rsidRPr="00ED18AC">
        <w:rPr>
          <w:rtl/>
        </w:rPr>
        <w:t xml:space="preserve"> </w:t>
      </w:r>
      <w:r w:rsidRPr="00ED18AC">
        <w:rPr>
          <w:rFonts w:hint="cs"/>
          <w:rtl/>
        </w:rPr>
        <w:t>אמה</w:t>
      </w:r>
      <w:r w:rsidRPr="00ED18AC">
        <w:rPr>
          <w:rtl/>
        </w:rPr>
        <w:t xml:space="preserve"> </w:t>
      </w:r>
      <w:r w:rsidRPr="00ED18AC">
        <w:rPr>
          <w:rFonts w:hint="cs"/>
          <w:rtl/>
        </w:rPr>
        <w:t>אחת</w:t>
      </w:r>
      <w:r w:rsidRPr="00ED18AC">
        <w:rPr>
          <w:rtl/>
        </w:rPr>
        <w:t xml:space="preserve">, </w:t>
      </w:r>
      <w:r w:rsidRPr="00ED18AC">
        <w:rPr>
          <w:rFonts w:hint="cs"/>
          <w:rtl/>
        </w:rPr>
        <w:t>בצירוף</w:t>
      </w:r>
      <w:r w:rsidRPr="00ED18AC">
        <w:rPr>
          <w:rtl/>
        </w:rPr>
        <w:t xml:space="preserve"> </w:t>
      </w:r>
      <w:r w:rsidRPr="00ED18AC">
        <w:rPr>
          <w:rFonts w:hint="cs"/>
          <w:rtl/>
        </w:rPr>
        <w:t>דעת</w:t>
      </w:r>
      <w:r w:rsidRPr="00ED18AC">
        <w:rPr>
          <w:rtl/>
        </w:rPr>
        <w:t xml:space="preserve"> </w:t>
      </w:r>
      <w:r w:rsidRPr="00ED18AC">
        <w:rPr>
          <w:rFonts w:hint="cs"/>
          <w:rtl/>
        </w:rPr>
        <w:t>הדגול</w:t>
      </w:r>
      <w:r w:rsidRPr="00ED18AC">
        <w:rPr>
          <w:rtl/>
        </w:rPr>
        <w:t xml:space="preserve"> </w:t>
      </w:r>
      <w:r w:rsidRPr="00ED18AC">
        <w:rPr>
          <w:rFonts w:hint="cs"/>
          <w:rtl/>
        </w:rPr>
        <w:t>מרבבה</w:t>
      </w:r>
      <w:r w:rsidRPr="00ED18AC">
        <w:rPr>
          <w:rtl/>
        </w:rPr>
        <w:t xml:space="preserve"> </w:t>
      </w:r>
      <w:r w:rsidRPr="00ED18AC">
        <w:rPr>
          <w:rFonts w:hint="cs"/>
          <w:rtl/>
        </w:rPr>
        <w:t>שלא</w:t>
      </w:r>
      <w:r w:rsidRPr="00ED18AC">
        <w:rPr>
          <w:rtl/>
        </w:rPr>
        <w:t xml:space="preserve"> </w:t>
      </w:r>
      <w:r w:rsidRPr="00ED18AC">
        <w:rPr>
          <w:rFonts w:hint="cs"/>
          <w:rtl/>
        </w:rPr>
        <w:t>צריכים</w:t>
      </w:r>
      <w:r w:rsidRPr="00ED18AC">
        <w:rPr>
          <w:rtl/>
        </w:rPr>
        <w:t xml:space="preserve"> </w:t>
      </w:r>
      <w:r w:rsidRPr="00ED18AC">
        <w:rPr>
          <w:rFonts w:hint="cs"/>
          <w:rtl/>
        </w:rPr>
        <w:t>לחכות</w:t>
      </w:r>
      <w:r w:rsidRPr="00ED18AC">
        <w:rPr>
          <w:rtl/>
        </w:rPr>
        <w:t xml:space="preserve"> </w:t>
      </w:r>
      <w:r w:rsidRPr="00ED18AC">
        <w:rPr>
          <w:rFonts w:hint="cs"/>
          <w:rtl/>
        </w:rPr>
        <w:t>על</w:t>
      </w:r>
      <w:r w:rsidRPr="00ED18AC">
        <w:rPr>
          <w:rtl/>
        </w:rPr>
        <w:t xml:space="preserve"> </w:t>
      </w:r>
      <w:r w:rsidRPr="00ED18AC">
        <w:rPr>
          <w:rFonts w:hint="cs"/>
          <w:rtl/>
        </w:rPr>
        <w:t>רצופים</w:t>
      </w:r>
      <w:r w:rsidRPr="00ED18AC">
        <w:rPr>
          <w:rtl/>
        </w:rPr>
        <w:t xml:space="preserve"> </w:t>
      </w:r>
      <w:r w:rsidRPr="00ED18AC">
        <w:rPr>
          <w:rFonts w:hint="cs"/>
          <w:rtl/>
        </w:rPr>
        <w:t>אם</w:t>
      </w:r>
      <w:r w:rsidRPr="00ED18AC">
        <w:rPr>
          <w:rtl/>
        </w:rPr>
        <w:t xml:space="preserve"> </w:t>
      </w:r>
      <w:r w:rsidRPr="00ED18AC">
        <w:rPr>
          <w:rFonts w:hint="cs"/>
          <w:rtl/>
        </w:rPr>
        <w:t>ברור</w:t>
      </w:r>
      <w:r w:rsidRPr="00ED18AC">
        <w:rPr>
          <w:rtl/>
        </w:rPr>
        <w:t xml:space="preserve"> </w:t>
      </w:r>
      <w:r w:rsidRPr="00ED18AC">
        <w:rPr>
          <w:rFonts w:hint="cs"/>
          <w:rtl/>
        </w:rPr>
        <w:t>לו</w:t>
      </w:r>
      <w:r w:rsidRPr="00ED18AC">
        <w:rPr>
          <w:rtl/>
        </w:rPr>
        <w:t xml:space="preserve"> </w:t>
      </w:r>
      <w:r w:rsidRPr="00ED18AC">
        <w:rPr>
          <w:rFonts w:hint="cs"/>
          <w:rtl/>
        </w:rPr>
        <w:t>שכבר</w:t>
      </w:r>
      <w:r w:rsidRPr="00ED18AC">
        <w:rPr>
          <w:rtl/>
        </w:rPr>
        <w:t xml:space="preserve"> </w:t>
      </w:r>
      <w:r w:rsidRPr="00ED18AC">
        <w:rPr>
          <w:rFonts w:hint="cs"/>
          <w:rtl/>
        </w:rPr>
        <w:t>חיכה</w:t>
      </w:r>
      <w:r w:rsidRPr="00ED18AC">
        <w:rPr>
          <w:rtl/>
        </w:rPr>
        <w:t xml:space="preserve"> </w:t>
      </w:r>
      <w:r w:rsidRPr="00ED18AC">
        <w:rPr>
          <w:rFonts w:hint="cs"/>
          <w:rtl/>
        </w:rPr>
        <w:t>קצת</w:t>
      </w:r>
      <w:r w:rsidRPr="00ED18AC">
        <w:rPr>
          <w:rtl/>
        </w:rPr>
        <w:t xml:space="preserve"> </w:t>
      </w:r>
      <w:r w:rsidRPr="00ED18AC">
        <w:rPr>
          <w:rFonts w:hint="cs"/>
          <w:rtl/>
        </w:rPr>
        <w:t>אחרי</w:t>
      </w:r>
      <w:r w:rsidRPr="00ED18AC">
        <w:rPr>
          <w:rtl/>
        </w:rPr>
        <w:t xml:space="preserve"> </w:t>
      </w:r>
      <w:r w:rsidRPr="00ED18AC">
        <w:rPr>
          <w:rFonts w:hint="cs"/>
          <w:rtl/>
        </w:rPr>
        <w:t>היראות</w:t>
      </w:r>
      <w:r w:rsidRPr="00ED18AC">
        <w:rPr>
          <w:rtl/>
        </w:rPr>
        <w:t xml:space="preserve"> </w:t>
      </w:r>
      <w:r w:rsidRPr="00ED18AC">
        <w:rPr>
          <w:rFonts w:hint="cs"/>
          <w:rtl/>
        </w:rPr>
        <w:t>כוכבי</w:t>
      </w:r>
      <w:r w:rsidRPr="00ED18AC">
        <w:rPr>
          <w:rtl/>
        </w:rPr>
        <w:t xml:space="preserve"> </w:t>
      </w:r>
      <w:r w:rsidRPr="00ED18AC">
        <w:rPr>
          <w:rFonts w:hint="cs"/>
          <w:rtl/>
        </w:rPr>
        <w:t>לילה</w:t>
      </w:r>
      <w:r w:rsidRPr="00ED18AC">
        <w:rPr>
          <w:rtl/>
        </w:rPr>
        <w:t xml:space="preserve"> </w:t>
      </w:r>
      <w:r w:rsidRPr="00ED18AC">
        <w:rPr>
          <w:rFonts w:hint="cs"/>
          <w:rtl/>
        </w:rPr>
        <w:t>שאינם</w:t>
      </w:r>
      <w:r w:rsidRPr="00ED18AC">
        <w:rPr>
          <w:rtl/>
        </w:rPr>
        <w:t xml:space="preserve"> </w:t>
      </w:r>
      <w:r w:rsidRPr="00ED18AC">
        <w:rPr>
          <w:rFonts w:hint="cs"/>
          <w:rtl/>
        </w:rPr>
        <w:t>רצופים</w:t>
      </w:r>
      <w:r w:rsidRPr="00ED18AC">
        <w:rPr>
          <w:rtl/>
        </w:rPr>
        <w:t xml:space="preserve">. </w:t>
      </w:r>
      <w:r w:rsidRPr="00ED18AC">
        <w:rPr>
          <w:rFonts w:hint="cs"/>
          <w:rtl/>
        </w:rPr>
        <w:t>ואולי</w:t>
      </w:r>
      <w:r w:rsidRPr="00ED18AC">
        <w:rPr>
          <w:rtl/>
        </w:rPr>
        <w:t xml:space="preserve"> </w:t>
      </w:r>
      <w:r w:rsidRPr="00ED18AC">
        <w:rPr>
          <w:rFonts w:hint="cs"/>
          <w:rtl/>
        </w:rPr>
        <w:t>טוב</w:t>
      </w:r>
      <w:r w:rsidRPr="00ED18AC">
        <w:rPr>
          <w:rtl/>
        </w:rPr>
        <w:t xml:space="preserve"> </w:t>
      </w:r>
      <w:r w:rsidRPr="00ED18AC">
        <w:rPr>
          <w:rFonts w:hint="cs"/>
          <w:rtl/>
        </w:rPr>
        <w:lastRenderedPageBreak/>
        <w:t>להוסיף</w:t>
      </w:r>
      <w:r w:rsidRPr="00ED18AC">
        <w:rPr>
          <w:rtl/>
        </w:rPr>
        <w:t xml:space="preserve"> </w:t>
      </w:r>
      <w:r w:rsidRPr="00ED18AC">
        <w:rPr>
          <w:rFonts w:hint="cs"/>
          <w:rtl/>
        </w:rPr>
        <w:t>תמיד</w:t>
      </w:r>
      <w:r w:rsidRPr="00ED18AC">
        <w:rPr>
          <w:rtl/>
        </w:rPr>
        <w:t xml:space="preserve"> </w:t>
      </w:r>
      <w:r w:rsidRPr="00ED18AC">
        <w:rPr>
          <w:rFonts w:hint="cs"/>
          <w:rtl/>
        </w:rPr>
        <w:t>ג</w:t>
      </w:r>
      <w:r w:rsidRPr="00ED18AC">
        <w:rPr>
          <w:rtl/>
        </w:rPr>
        <w:t xml:space="preserve">' </w:t>
      </w:r>
      <w:r w:rsidRPr="00ED18AC">
        <w:rPr>
          <w:rFonts w:hint="cs"/>
          <w:rtl/>
        </w:rPr>
        <w:t>רגעים</w:t>
      </w:r>
      <w:r w:rsidRPr="00ED18AC">
        <w:rPr>
          <w:rtl/>
        </w:rPr>
        <w:t xml:space="preserve"> </w:t>
      </w:r>
      <w:r w:rsidRPr="00ED18AC">
        <w:rPr>
          <w:rFonts w:hint="cs"/>
          <w:rtl/>
        </w:rPr>
        <w:t>מכיוון</w:t>
      </w:r>
      <w:r w:rsidRPr="00ED18AC">
        <w:rPr>
          <w:rtl/>
        </w:rPr>
        <w:t xml:space="preserve"> </w:t>
      </w:r>
      <w:r w:rsidRPr="00ED18AC">
        <w:rPr>
          <w:rFonts w:hint="cs"/>
          <w:rtl/>
        </w:rPr>
        <w:t>שהמחבר</w:t>
      </w:r>
      <w:r w:rsidRPr="00ED18AC">
        <w:rPr>
          <w:rtl/>
        </w:rPr>
        <w:t xml:space="preserve"> </w:t>
      </w:r>
      <w:r w:rsidRPr="00ED18AC">
        <w:rPr>
          <w:rFonts w:hint="cs"/>
          <w:rtl/>
        </w:rPr>
        <w:t>דר</w:t>
      </w:r>
      <w:r w:rsidRPr="00ED18AC">
        <w:rPr>
          <w:rtl/>
        </w:rPr>
        <w:t xml:space="preserve">' </w:t>
      </w:r>
      <w:r w:rsidRPr="00ED18AC">
        <w:rPr>
          <w:rFonts w:hint="cs"/>
          <w:rtl/>
        </w:rPr>
        <w:t>כהן</w:t>
      </w:r>
      <w:r w:rsidRPr="00ED18AC">
        <w:rPr>
          <w:rtl/>
        </w:rPr>
        <w:t xml:space="preserve"> </w:t>
      </w:r>
      <w:r w:rsidRPr="00ED18AC">
        <w:rPr>
          <w:rFonts w:hint="cs"/>
          <w:rtl/>
        </w:rPr>
        <w:t>בעצמו</w:t>
      </w:r>
      <w:r w:rsidRPr="00ED18AC">
        <w:rPr>
          <w:rtl/>
        </w:rPr>
        <w:t xml:space="preserve"> </w:t>
      </w:r>
      <w:r w:rsidRPr="00ED18AC">
        <w:rPr>
          <w:rFonts w:hint="cs"/>
          <w:rtl/>
        </w:rPr>
        <w:t>במכתבו</w:t>
      </w:r>
      <w:r w:rsidRPr="00ED18AC">
        <w:rPr>
          <w:rtl/>
        </w:rPr>
        <w:t xml:space="preserve"> </w:t>
      </w:r>
      <w:r w:rsidRPr="00ED18AC">
        <w:rPr>
          <w:rFonts w:hint="cs"/>
          <w:rtl/>
        </w:rPr>
        <w:t>להגדצ</w:t>
      </w:r>
      <w:r w:rsidRPr="00ED18AC">
        <w:rPr>
          <w:rtl/>
        </w:rPr>
        <w:t>"</w:t>
      </w:r>
      <w:r w:rsidRPr="00ED18AC">
        <w:rPr>
          <w:rFonts w:hint="cs"/>
          <w:rtl/>
        </w:rPr>
        <w:t>ה</w:t>
      </w:r>
      <w:r w:rsidRPr="00ED18AC">
        <w:rPr>
          <w:rtl/>
        </w:rPr>
        <w:t xml:space="preserve"> </w:t>
      </w:r>
      <w:r w:rsidRPr="00ED18AC">
        <w:rPr>
          <w:rFonts w:hint="cs"/>
          <w:rtl/>
        </w:rPr>
        <w:t>(ב'מלמד להועיל' הנ"ל) כותב</w:t>
      </w:r>
      <w:r w:rsidRPr="00ED18AC">
        <w:rPr>
          <w:rtl/>
        </w:rPr>
        <w:t xml:space="preserve"> </w:t>
      </w:r>
      <w:r w:rsidRPr="00ED18AC">
        <w:rPr>
          <w:rFonts w:hint="cs"/>
          <w:rtl/>
        </w:rPr>
        <w:t>שא</w:t>
      </w:r>
      <w:r w:rsidRPr="00ED18AC">
        <w:rPr>
          <w:rtl/>
        </w:rPr>
        <w:t>"</w:t>
      </w:r>
      <w:r w:rsidRPr="00ED18AC">
        <w:rPr>
          <w:rFonts w:hint="cs"/>
          <w:rtl/>
        </w:rPr>
        <w:t>א</w:t>
      </w:r>
      <w:r w:rsidRPr="00ED18AC">
        <w:rPr>
          <w:rtl/>
        </w:rPr>
        <w:t xml:space="preserve"> </w:t>
      </w:r>
      <w:r w:rsidRPr="00ED18AC">
        <w:rPr>
          <w:rFonts w:hint="cs"/>
          <w:rtl/>
        </w:rPr>
        <w:t>לדקדק</w:t>
      </w:r>
      <w:r w:rsidRPr="00ED18AC">
        <w:rPr>
          <w:rtl/>
        </w:rPr>
        <w:t xml:space="preserve"> </w:t>
      </w:r>
      <w:r w:rsidRPr="00ED18AC">
        <w:rPr>
          <w:rFonts w:hint="cs"/>
          <w:rtl/>
        </w:rPr>
        <w:t>בתוך</w:t>
      </w:r>
      <w:r w:rsidRPr="00ED18AC">
        <w:rPr>
          <w:rtl/>
        </w:rPr>
        <w:t xml:space="preserve"> </w:t>
      </w:r>
      <w:r w:rsidRPr="00ED18AC">
        <w:rPr>
          <w:rFonts w:hint="cs"/>
          <w:rtl/>
        </w:rPr>
        <w:t>גבולות</w:t>
      </w:r>
      <w:r w:rsidRPr="00ED18AC">
        <w:rPr>
          <w:rtl/>
        </w:rPr>
        <w:t xml:space="preserve"> </w:t>
      </w:r>
      <w:r w:rsidRPr="00ED18AC">
        <w:rPr>
          <w:rFonts w:hint="cs"/>
          <w:rtl/>
        </w:rPr>
        <w:t>של</w:t>
      </w:r>
      <w:r w:rsidRPr="00ED18AC">
        <w:rPr>
          <w:rtl/>
        </w:rPr>
        <w:t xml:space="preserve"> </w:t>
      </w:r>
      <w:r w:rsidRPr="00ED18AC">
        <w:rPr>
          <w:rFonts w:hint="cs"/>
          <w:rtl/>
        </w:rPr>
        <w:t>ג</w:t>
      </w:r>
      <w:r w:rsidRPr="00ED18AC">
        <w:rPr>
          <w:rtl/>
        </w:rPr>
        <w:t xml:space="preserve">' </w:t>
      </w:r>
      <w:r w:rsidRPr="00ED18AC">
        <w:rPr>
          <w:rFonts w:hint="cs"/>
          <w:rtl/>
        </w:rPr>
        <w:t>רגעים</w:t>
      </w:r>
      <w:r w:rsidRPr="00ED18AC">
        <w:rPr>
          <w:rtl/>
        </w:rPr>
        <w:t>.</w:t>
      </w:r>
      <w:r w:rsidRPr="00ED18AC">
        <w:rPr>
          <w:rFonts w:hint="cs"/>
          <w:rtl/>
        </w:rPr>
        <w:t>"</w:t>
      </w:r>
    </w:p>
    <w:p w:rsidR="00ED18AC" w:rsidRPr="00ED18AC" w:rsidRDefault="00ED18AC" w:rsidP="00ED18AC">
      <w:pPr>
        <w:pStyle w:val="a2"/>
        <w:rPr>
          <w:rtl/>
        </w:rPr>
      </w:pPr>
      <w:r w:rsidRPr="00ED18AC">
        <w:rPr>
          <w:rFonts w:hint="cs"/>
          <w:rtl/>
        </w:rPr>
        <w:t>ובספר 'זמנים' של פרופסר פראנק (אנגלית, עמוד 74), מביא תשובת הרה"ר הרה"ג ר' יצחק אייזיק הלוי הרצוג ז"ל שדן בזה עם הרב שלזינגר והוסכם ביניהם ששיעורי פרופסר קאהן 7.08 מעלות צודקים. והנדון שם לזמן מוצ"ש.</w:t>
      </w:r>
    </w:p>
    <w:p w:rsidR="00ED18AC" w:rsidRPr="00ED18AC" w:rsidRDefault="00ED18AC" w:rsidP="00ED18AC">
      <w:pPr>
        <w:pStyle w:val="a2"/>
        <w:rPr>
          <w:rtl/>
        </w:rPr>
      </w:pPr>
      <w:r w:rsidRPr="00ED18AC">
        <w:rPr>
          <w:rFonts w:hint="cs"/>
          <w:rtl/>
        </w:rPr>
        <w:t>וכ"כ בשו"ת 'בני ציון' (שפירא, ח"ב סי' טז אות סא) שבלוחות</w:t>
      </w:r>
      <w:r w:rsidRPr="00ED18AC">
        <w:rPr>
          <w:rtl/>
        </w:rPr>
        <w:t xml:space="preserve"> </w:t>
      </w:r>
      <w:r w:rsidRPr="00ED18AC">
        <w:rPr>
          <w:rFonts w:hint="cs"/>
          <w:rtl/>
        </w:rPr>
        <w:t>מטעם</w:t>
      </w:r>
      <w:r w:rsidRPr="00ED18AC">
        <w:rPr>
          <w:rtl/>
        </w:rPr>
        <w:t xml:space="preserve"> "</w:t>
      </w:r>
      <w:r w:rsidRPr="00ED18AC">
        <w:rPr>
          <w:rFonts w:hint="cs"/>
          <w:rtl/>
        </w:rPr>
        <w:t>ועד</w:t>
      </w:r>
      <w:r w:rsidRPr="00ED18AC">
        <w:rPr>
          <w:rtl/>
        </w:rPr>
        <w:t xml:space="preserve"> </w:t>
      </w:r>
      <w:r w:rsidRPr="00ED18AC">
        <w:rPr>
          <w:rFonts w:hint="cs"/>
          <w:rtl/>
        </w:rPr>
        <w:t>הרבנים</w:t>
      </w:r>
      <w:r w:rsidRPr="00ED18AC">
        <w:rPr>
          <w:rtl/>
        </w:rPr>
        <w:t xml:space="preserve"> </w:t>
      </w:r>
      <w:r w:rsidRPr="00ED18AC">
        <w:rPr>
          <w:rFonts w:hint="cs"/>
          <w:rtl/>
        </w:rPr>
        <w:t>דניו</w:t>
      </w:r>
      <w:r w:rsidRPr="00ED18AC">
        <w:rPr>
          <w:rtl/>
        </w:rPr>
        <w:t xml:space="preserve"> </w:t>
      </w:r>
      <w:r w:rsidRPr="00ED18AC">
        <w:rPr>
          <w:rFonts w:hint="cs"/>
          <w:rtl/>
        </w:rPr>
        <w:t>יורק</w:t>
      </w:r>
      <w:r w:rsidRPr="00ED18AC">
        <w:rPr>
          <w:rtl/>
        </w:rPr>
        <w:t xml:space="preserve"> </w:t>
      </w:r>
      <w:r w:rsidRPr="00ED18AC">
        <w:rPr>
          <w:rFonts w:hint="cs"/>
          <w:rtl/>
        </w:rPr>
        <w:t>רבתי</w:t>
      </w:r>
      <w:r w:rsidRPr="00ED18AC">
        <w:rPr>
          <w:rtl/>
        </w:rPr>
        <w:t xml:space="preserve">" </w:t>
      </w:r>
      <w:r w:rsidRPr="00ED18AC">
        <w:rPr>
          <w:rFonts w:hint="cs"/>
          <w:rtl/>
        </w:rPr>
        <w:t>נקבעו</w:t>
      </w:r>
      <w:r w:rsidRPr="00ED18AC">
        <w:rPr>
          <w:rtl/>
        </w:rPr>
        <w:t xml:space="preserve"> </w:t>
      </w:r>
      <w:r w:rsidRPr="00ED18AC">
        <w:rPr>
          <w:rFonts w:hint="cs"/>
          <w:rtl/>
        </w:rPr>
        <w:t>זמן</w:t>
      </w:r>
      <w:r w:rsidRPr="00ED18AC">
        <w:rPr>
          <w:rtl/>
        </w:rPr>
        <w:t xml:space="preserve"> </w:t>
      </w:r>
      <w:r w:rsidRPr="00ED18AC">
        <w:rPr>
          <w:rFonts w:hint="cs"/>
          <w:rtl/>
        </w:rPr>
        <w:t>היתר</w:t>
      </w:r>
      <w:r w:rsidRPr="00ED18AC">
        <w:rPr>
          <w:rtl/>
        </w:rPr>
        <w:t xml:space="preserve"> </w:t>
      </w:r>
      <w:r w:rsidRPr="00ED18AC">
        <w:rPr>
          <w:rFonts w:hint="cs"/>
          <w:rtl/>
        </w:rPr>
        <w:t>מלאכה</w:t>
      </w:r>
      <w:r w:rsidRPr="00ED18AC">
        <w:rPr>
          <w:rtl/>
        </w:rPr>
        <w:t xml:space="preserve"> </w:t>
      </w:r>
      <w:r w:rsidRPr="00ED18AC">
        <w:rPr>
          <w:rFonts w:hint="cs"/>
          <w:rtl/>
        </w:rPr>
        <w:t>במוצ</w:t>
      </w:r>
      <w:r w:rsidRPr="00ED18AC">
        <w:rPr>
          <w:rtl/>
        </w:rPr>
        <w:t>"</w:t>
      </w:r>
      <w:r w:rsidRPr="00ED18AC">
        <w:rPr>
          <w:rFonts w:hint="cs"/>
          <w:rtl/>
        </w:rPr>
        <w:t>ש</w:t>
      </w:r>
      <w:r w:rsidRPr="00ED18AC">
        <w:rPr>
          <w:rtl/>
        </w:rPr>
        <w:t xml:space="preserve"> </w:t>
      </w:r>
      <w:r w:rsidRPr="00ED18AC">
        <w:rPr>
          <w:rFonts w:hint="cs"/>
          <w:rtl/>
        </w:rPr>
        <w:t>שיעור</w:t>
      </w:r>
      <w:r w:rsidRPr="00ED18AC">
        <w:rPr>
          <w:rtl/>
        </w:rPr>
        <w:t xml:space="preserve"> </w:t>
      </w:r>
      <w:r w:rsidRPr="00ED18AC">
        <w:rPr>
          <w:rFonts w:hint="cs"/>
          <w:rtl/>
        </w:rPr>
        <w:t>של</w:t>
      </w:r>
      <w:r w:rsidRPr="00ED18AC">
        <w:rPr>
          <w:rtl/>
        </w:rPr>
        <w:t xml:space="preserve"> 40-46 </w:t>
      </w:r>
      <w:r w:rsidRPr="00ED18AC">
        <w:rPr>
          <w:rFonts w:hint="cs"/>
          <w:rtl/>
        </w:rPr>
        <w:t>מינוט</w:t>
      </w:r>
      <w:r w:rsidRPr="00ED18AC">
        <w:rPr>
          <w:rtl/>
        </w:rPr>
        <w:t xml:space="preserve"> </w:t>
      </w:r>
      <w:r w:rsidRPr="00ED18AC">
        <w:rPr>
          <w:rFonts w:hint="cs"/>
          <w:rtl/>
        </w:rPr>
        <w:t>אחר</w:t>
      </w:r>
      <w:r w:rsidRPr="00ED18AC">
        <w:rPr>
          <w:rtl/>
        </w:rPr>
        <w:t xml:space="preserve"> </w:t>
      </w:r>
      <w:r w:rsidRPr="00ED18AC">
        <w:rPr>
          <w:rFonts w:hint="cs"/>
          <w:rtl/>
        </w:rPr>
        <w:t>השקיעה</w:t>
      </w:r>
      <w:r w:rsidRPr="00ED18AC">
        <w:rPr>
          <w:rtl/>
        </w:rPr>
        <w:t xml:space="preserve">, </w:t>
      </w:r>
      <w:r w:rsidRPr="00ED18AC">
        <w:rPr>
          <w:rFonts w:hint="cs"/>
          <w:rtl/>
        </w:rPr>
        <w:t>היינו</w:t>
      </w:r>
      <w:r w:rsidRPr="00ED18AC">
        <w:rPr>
          <w:rtl/>
        </w:rPr>
        <w:t xml:space="preserve"> </w:t>
      </w:r>
      <w:r w:rsidRPr="00ED18AC">
        <w:rPr>
          <w:rFonts w:hint="cs"/>
          <w:rtl/>
        </w:rPr>
        <w:t>מהנשפים</w:t>
      </w:r>
      <w:r w:rsidRPr="00ED18AC">
        <w:rPr>
          <w:rtl/>
        </w:rPr>
        <w:t xml:space="preserve"> </w:t>
      </w:r>
      <w:r w:rsidRPr="00ED18AC">
        <w:rPr>
          <w:rFonts w:hint="cs"/>
          <w:rtl/>
        </w:rPr>
        <w:t>הקצרים</w:t>
      </w:r>
      <w:r w:rsidRPr="00ED18AC">
        <w:rPr>
          <w:rtl/>
        </w:rPr>
        <w:t xml:space="preserve"> </w:t>
      </w:r>
      <w:r w:rsidRPr="00ED18AC">
        <w:rPr>
          <w:rFonts w:hint="cs"/>
          <w:rtl/>
        </w:rPr>
        <w:t>עד</w:t>
      </w:r>
      <w:r w:rsidRPr="00ED18AC">
        <w:rPr>
          <w:rtl/>
        </w:rPr>
        <w:t xml:space="preserve"> </w:t>
      </w:r>
      <w:r w:rsidRPr="00ED18AC">
        <w:rPr>
          <w:rFonts w:hint="cs"/>
          <w:rtl/>
        </w:rPr>
        <w:t>הנשפים</w:t>
      </w:r>
      <w:r w:rsidRPr="00ED18AC">
        <w:rPr>
          <w:rtl/>
        </w:rPr>
        <w:t xml:space="preserve"> </w:t>
      </w:r>
      <w:r w:rsidRPr="00ED18AC">
        <w:rPr>
          <w:rFonts w:hint="cs"/>
          <w:rtl/>
        </w:rPr>
        <w:t>הארוכים</w:t>
      </w:r>
      <w:r w:rsidRPr="00ED18AC">
        <w:rPr>
          <w:rtl/>
        </w:rPr>
        <w:t>.</w:t>
      </w:r>
      <w:r w:rsidRPr="00ED18AC">
        <w:rPr>
          <w:rFonts w:hint="cs"/>
          <w:rtl/>
        </w:rPr>
        <w:t xml:space="preserve"> עכ"ד. וכן ראיתי אני י.י.ד.ג. בלוחות "ועד הרבנים דנ.י. רבתי" משנות תרצ"ג תרצ"ד.</w:t>
      </w:r>
    </w:p>
    <w:p w:rsidR="00ED18AC" w:rsidRPr="00ED18AC" w:rsidRDefault="00ED18AC" w:rsidP="00ED18AC">
      <w:pPr>
        <w:pStyle w:val="a2"/>
        <w:rPr>
          <w:rtl/>
        </w:rPr>
      </w:pPr>
      <w:r w:rsidRPr="00ED18AC">
        <w:rPr>
          <w:rFonts w:hint="cs"/>
          <w:rtl/>
        </w:rPr>
        <w:t>וכ"כ בספר 'תנובת שדה' (סיגל, נד' בלטימור תשכ"ח, פ"ד סימנים ז ח ט) כדבר פשוט שהזמן הזה '5 °7 +3 דקות לתוספת שבת הוא הזמן למוצ"ש ולכל עניני דאורייתא.</w:t>
      </w:r>
    </w:p>
    <w:p w:rsidR="00ED18AC" w:rsidRPr="00ED18AC" w:rsidRDefault="00ED18AC" w:rsidP="00ED18AC">
      <w:pPr>
        <w:pStyle w:val="a2"/>
        <w:rPr>
          <w:rtl/>
        </w:rPr>
      </w:pPr>
      <w:r w:rsidRPr="00ED18AC">
        <w:rPr>
          <w:rFonts w:hint="cs"/>
          <w:rtl/>
        </w:rPr>
        <w:t>והרשד"ב לוין אמר לי שלוח הזה היה תלוי בעבר על הקיר ב-770. והיה ידוע שזמן מוצ"ש הוא שעה וג' דקות אחר זמן הדלקה, דהיינו 45 דקות אחר השקיעה. וזהו המקור למש"כ בספר 'נטעי גבריאל' (נדה ח"ג פכ"ג אות ג) שרבני חב"ד מורין שזמן טבילה כפי הזמן של מוצאי שבת שהוא מ"ה מינוט אחר השקיעה. וכ"כ הגרי"י פייגלשטאק שליט"א ב'הערות וביאורים' (גליון א'קלה עמ' 45) "בפועל</w:t>
      </w:r>
      <w:r w:rsidRPr="00ED18AC">
        <w:rPr>
          <w:rtl/>
        </w:rPr>
        <w:t xml:space="preserve"> </w:t>
      </w:r>
      <w:r w:rsidRPr="00ED18AC">
        <w:rPr>
          <w:rFonts w:hint="cs"/>
          <w:rtl/>
        </w:rPr>
        <w:t>נהוג</w:t>
      </w:r>
      <w:r w:rsidRPr="00ED18AC">
        <w:rPr>
          <w:rtl/>
        </w:rPr>
        <w:t xml:space="preserve"> 45 </w:t>
      </w:r>
      <w:r w:rsidRPr="00ED18AC">
        <w:rPr>
          <w:rFonts w:hint="cs"/>
          <w:rtl/>
        </w:rPr>
        <w:t xml:space="preserve">דקות." </w:t>
      </w:r>
    </w:p>
    <w:p w:rsidR="00ED18AC" w:rsidRPr="00ED18AC" w:rsidRDefault="00ED18AC" w:rsidP="008936E3">
      <w:pPr>
        <w:pStyle w:val="a2"/>
        <w:ind w:left="0" w:firstLine="0"/>
        <w:jc w:val="center"/>
        <w:rPr>
          <w:bCs/>
          <w:rtl/>
        </w:rPr>
      </w:pPr>
      <w:r w:rsidRPr="00ED18AC">
        <w:rPr>
          <w:rFonts w:hint="cs"/>
          <w:bCs/>
          <w:rtl/>
        </w:rPr>
        <w:t xml:space="preserve">ט. שינוי המנהג בארה"ב ובתפוצות לשמונה וחצי מעלות </w:t>
      </w:r>
    </w:p>
    <w:p w:rsidR="00ED18AC" w:rsidRPr="00ED18AC" w:rsidRDefault="00ED18AC" w:rsidP="00ED18AC">
      <w:pPr>
        <w:pStyle w:val="a2"/>
        <w:rPr>
          <w:rtl/>
        </w:rPr>
      </w:pPr>
      <w:r w:rsidRPr="00ED18AC">
        <w:rPr>
          <w:rFonts w:hint="cs"/>
          <w:rtl/>
        </w:rPr>
        <w:t>אמנם למעשה לא ניתן לראות זאת כמנהג מיוחד של קהילת חב"ד שזמן מוצ"ש הוא 45 דקות, אלא כמנהג הכללי של אמעריקא אשר גם בקרב קהילת חב"ד נהגו ע"פ לוח זה. וכן אמר לי הרשד"ב לוין (וכן כתב לידידי הרב יצחק צבי לאמפין שי' ממאנטריאל) שרבני</w:t>
      </w:r>
      <w:r w:rsidRPr="00ED18AC">
        <w:rPr>
          <w:rtl/>
        </w:rPr>
        <w:t xml:space="preserve"> </w:t>
      </w:r>
      <w:r w:rsidRPr="00ED18AC">
        <w:rPr>
          <w:rFonts w:hint="cs"/>
          <w:rtl/>
        </w:rPr>
        <w:t>חב</w:t>
      </w:r>
      <w:r w:rsidRPr="00ED18AC">
        <w:rPr>
          <w:rtl/>
        </w:rPr>
        <w:t>"</w:t>
      </w:r>
      <w:r w:rsidRPr="00ED18AC">
        <w:rPr>
          <w:rFonts w:hint="cs"/>
          <w:rtl/>
        </w:rPr>
        <w:t>ד</w:t>
      </w:r>
      <w:r w:rsidRPr="00ED18AC">
        <w:rPr>
          <w:rtl/>
        </w:rPr>
        <w:t xml:space="preserve"> </w:t>
      </w:r>
      <w:r w:rsidRPr="00ED18AC">
        <w:rPr>
          <w:rFonts w:hint="cs"/>
          <w:rtl/>
        </w:rPr>
        <w:t>בניו</w:t>
      </w:r>
      <w:r w:rsidRPr="00ED18AC">
        <w:rPr>
          <w:rtl/>
        </w:rPr>
        <w:t xml:space="preserve"> </w:t>
      </w:r>
      <w:r w:rsidRPr="00ED18AC">
        <w:rPr>
          <w:rFonts w:hint="cs"/>
          <w:rtl/>
        </w:rPr>
        <w:t>יורק</w:t>
      </w:r>
      <w:r w:rsidRPr="00ED18AC">
        <w:rPr>
          <w:rtl/>
        </w:rPr>
        <w:t xml:space="preserve"> </w:t>
      </w:r>
      <w:r w:rsidRPr="00ED18AC">
        <w:rPr>
          <w:rFonts w:hint="cs"/>
          <w:rtl/>
        </w:rPr>
        <w:t>לא</w:t>
      </w:r>
      <w:r w:rsidRPr="00ED18AC">
        <w:rPr>
          <w:rtl/>
        </w:rPr>
        <w:t xml:space="preserve"> </w:t>
      </w:r>
      <w:r w:rsidRPr="00ED18AC">
        <w:rPr>
          <w:rFonts w:hint="cs"/>
          <w:rtl/>
        </w:rPr>
        <w:t>עסקו</w:t>
      </w:r>
      <w:r w:rsidRPr="00ED18AC">
        <w:rPr>
          <w:rtl/>
        </w:rPr>
        <w:t xml:space="preserve"> </w:t>
      </w:r>
      <w:r w:rsidRPr="00ED18AC">
        <w:rPr>
          <w:rFonts w:hint="cs"/>
          <w:rtl/>
        </w:rPr>
        <w:t>בזמנים</w:t>
      </w:r>
      <w:r w:rsidRPr="00ED18AC">
        <w:rPr>
          <w:rtl/>
        </w:rPr>
        <w:t xml:space="preserve"> </w:t>
      </w:r>
      <w:r w:rsidRPr="00ED18AC">
        <w:rPr>
          <w:rFonts w:hint="cs"/>
          <w:rtl/>
        </w:rPr>
        <w:t>וסמכו</w:t>
      </w:r>
      <w:r w:rsidRPr="00ED18AC">
        <w:rPr>
          <w:rtl/>
        </w:rPr>
        <w:t xml:space="preserve"> </w:t>
      </w:r>
      <w:r w:rsidRPr="00ED18AC">
        <w:rPr>
          <w:rFonts w:hint="cs"/>
          <w:rtl/>
        </w:rPr>
        <w:t>על</w:t>
      </w:r>
      <w:r w:rsidRPr="00ED18AC">
        <w:rPr>
          <w:rtl/>
        </w:rPr>
        <w:t xml:space="preserve"> </w:t>
      </w:r>
      <w:r w:rsidRPr="00ED18AC">
        <w:rPr>
          <w:rFonts w:hint="cs"/>
          <w:rtl/>
        </w:rPr>
        <w:t>המנהג</w:t>
      </w:r>
      <w:r w:rsidRPr="00ED18AC">
        <w:rPr>
          <w:rtl/>
        </w:rPr>
        <w:t xml:space="preserve"> </w:t>
      </w:r>
      <w:r w:rsidRPr="00ED18AC">
        <w:rPr>
          <w:rFonts w:hint="cs"/>
          <w:rtl/>
        </w:rPr>
        <w:t>הכללי</w:t>
      </w:r>
      <w:r w:rsidRPr="00ED18AC">
        <w:rPr>
          <w:rtl/>
        </w:rPr>
        <w:t>.</w:t>
      </w:r>
      <w:r w:rsidRPr="00ED18AC">
        <w:rPr>
          <w:rFonts w:hint="cs"/>
          <w:rtl/>
        </w:rPr>
        <w:t xml:space="preserve"> ולכן כאשר התחיל להתפשט למנהג הכללי בא"י ובאמעריקא ובעולם להחמיר עד 8 וחצי מעלות </w:t>
      </w:r>
      <w:r w:rsidRPr="00ED18AC">
        <w:rPr>
          <w:rtl/>
        </w:rPr>
        <w:t>–</w:t>
      </w:r>
      <w:r w:rsidRPr="00ED18AC">
        <w:rPr>
          <w:rFonts w:hint="cs"/>
          <w:rtl/>
        </w:rPr>
        <w:t xml:space="preserve"> שהוא זמן ה'תבואות הארץ', הגרי"מ טוקצינסקי, ו'אור היום' שהובאו לעיל, וכדעת השו"ע בסימן רצג להמתין על ג' כוכבים הנראים לנו קטנים ורצופים </w:t>
      </w:r>
      <w:r w:rsidRPr="00ED18AC">
        <w:rPr>
          <w:rtl/>
        </w:rPr>
        <w:t>–</w:t>
      </w:r>
      <w:r w:rsidRPr="00ED18AC">
        <w:rPr>
          <w:rFonts w:hint="cs"/>
          <w:rtl/>
        </w:rPr>
        <w:t xml:space="preserve"> נתפשט כן גם בקרב קהילת חב"ד עד שגדולי הרבנים הכריעו שזה מחייב במקומות שאכן כן הוא המנהג.</w:t>
      </w:r>
    </w:p>
    <w:p w:rsidR="00ED18AC" w:rsidRPr="00ED18AC" w:rsidRDefault="00ED18AC" w:rsidP="00ED18AC">
      <w:pPr>
        <w:pStyle w:val="a2"/>
        <w:rPr>
          <w:rtl/>
        </w:rPr>
      </w:pPr>
      <w:r w:rsidRPr="00ED18AC">
        <w:rPr>
          <w:rFonts w:hint="cs"/>
          <w:rtl/>
        </w:rPr>
        <w:lastRenderedPageBreak/>
        <w:t>אפשר שהשינוי הזה נתפשט בעקבות לוחות</w:t>
      </w:r>
      <w:r w:rsidRPr="00ED18AC">
        <w:rPr>
          <w:rtl/>
        </w:rPr>
        <w:t xml:space="preserve"> '</w:t>
      </w:r>
      <w:r w:rsidRPr="00ED18AC">
        <w:rPr>
          <w:rFonts w:hint="cs"/>
          <w:rtl/>
        </w:rPr>
        <w:t>זמני</w:t>
      </w:r>
      <w:r w:rsidRPr="00ED18AC">
        <w:rPr>
          <w:rtl/>
        </w:rPr>
        <w:t xml:space="preserve"> </w:t>
      </w:r>
      <w:r w:rsidRPr="00ED18AC">
        <w:rPr>
          <w:rFonts w:hint="cs"/>
          <w:rtl/>
        </w:rPr>
        <w:t>היום</w:t>
      </w:r>
      <w:r w:rsidRPr="00ED18AC">
        <w:rPr>
          <w:rtl/>
        </w:rPr>
        <w:t xml:space="preserve">' </w:t>
      </w:r>
      <w:r w:rsidRPr="00ED18AC">
        <w:rPr>
          <w:rFonts w:hint="cs"/>
          <w:rtl/>
        </w:rPr>
        <w:t>של ר</w:t>
      </w:r>
      <w:r w:rsidRPr="00ED18AC">
        <w:rPr>
          <w:rtl/>
        </w:rPr>
        <w:t xml:space="preserve">' </w:t>
      </w:r>
      <w:r w:rsidRPr="00ED18AC">
        <w:rPr>
          <w:rFonts w:hint="cs"/>
          <w:rtl/>
        </w:rPr>
        <w:t>מרדכי</w:t>
      </w:r>
      <w:r w:rsidRPr="00ED18AC">
        <w:rPr>
          <w:rtl/>
        </w:rPr>
        <w:t xml:space="preserve"> </w:t>
      </w:r>
      <w:r w:rsidRPr="00ED18AC">
        <w:rPr>
          <w:rFonts w:hint="cs"/>
          <w:rtl/>
        </w:rPr>
        <w:t>פרימאק</w:t>
      </w:r>
      <w:r w:rsidRPr="00ED18AC">
        <w:rPr>
          <w:rtl/>
        </w:rPr>
        <w:t xml:space="preserve"> </w:t>
      </w:r>
      <w:r w:rsidRPr="00ED18AC">
        <w:rPr>
          <w:rFonts w:hint="cs"/>
          <w:rtl/>
        </w:rPr>
        <w:t>ע</w:t>
      </w:r>
      <w:r w:rsidRPr="00ED18AC">
        <w:rPr>
          <w:rtl/>
        </w:rPr>
        <w:t>"</w:t>
      </w:r>
      <w:r w:rsidRPr="00ED18AC">
        <w:rPr>
          <w:rFonts w:hint="cs"/>
          <w:rtl/>
        </w:rPr>
        <w:t>ה,</w:t>
      </w:r>
      <w:r w:rsidRPr="00ED18AC">
        <w:rPr>
          <w:rtl/>
        </w:rPr>
        <w:t xml:space="preserve"> </w:t>
      </w:r>
      <w:r w:rsidRPr="00ED18AC">
        <w:rPr>
          <w:rFonts w:hint="cs"/>
          <w:rtl/>
        </w:rPr>
        <w:t>עד שזמן</w:t>
      </w:r>
      <w:r w:rsidRPr="00ED18AC">
        <w:rPr>
          <w:rtl/>
        </w:rPr>
        <w:t xml:space="preserve"> </w:t>
      </w:r>
      <w:r w:rsidRPr="00ED18AC">
        <w:rPr>
          <w:rFonts w:hint="cs"/>
          <w:rtl/>
        </w:rPr>
        <w:t>של</w:t>
      </w:r>
      <w:r w:rsidRPr="00ED18AC">
        <w:rPr>
          <w:rtl/>
        </w:rPr>
        <w:t xml:space="preserve"> '</w:t>
      </w:r>
      <w:r w:rsidRPr="00ED18AC">
        <w:rPr>
          <w:rFonts w:hint="cs"/>
          <w:rtl/>
        </w:rPr>
        <w:t>ועד</w:t>
      </w:r>
      <w:r w:rsidRPr="00ED18AC">
        <w:rPr>
          <w:rtl/>
        </w:rPr>
        <w:t xml:space="preserve"> </w:t>
      </w:r>
      <w:r w:rsidRPr="00ED18AC">
        <w:rPr>
          <w:rFonts w:hint="cs"/>
          <w:rtl/>
        </w:rPr>
        <w:t>הרבנים</w:t>
      </w:r>
      <w:r w:rsidRPr="00ED18AC">
        <w:rPr>
          <w:rtl/>
        </w:rPr>
        <w:t xml:space="preserve">' </w:t>
      </w:r>
      <w:r w:rsidRPr="00ED18AC">
        <w:rPr>
          <w:rFonts w:hint="cs"/>
          <w:rtl/>
        </w:rPr>
        <w:t>כמעט</w:t>
      </w:r>
      <w:r w:rsidRPr="00ED18AC">
        <w:rPr>
          <w:rtl/>
        </w:rPr>
        <w:t xml:space="preserve"> </w:t>
      </w:r>
      <w:r w:rsidRPr="00ED18AC">
        <w:rPr>
          <w:rFonts w:hint="cs"/>
          <w:rtl/>
        </w:rPr>
        <w:t>נשתכח</w:t>
      </w:r>
      <w:r w:rsidRPr="00ED18AC">
        <w:rPr>
          <w:rtl/>
        </w:rPr>
        <w:t>.</w:t>
      </w:r>
      <w:r w:rsidRPr="00ED18AC">
        <w:rPr>
          <w:rFonts w:hint="cs"/>
          <w:rtl/>
        </w:rPr>
        <w:t xml:space="preserve"> וראיתי בקונטרס</w:t>
      </w:r>
      <w:r w:rsidRPr="00ED18AC">
        <w:rPr>
          <w:rtl/>
        </w:rPr>
        <w:t xml:space="preserve"> </w:t>
      </w:r>
      <w:r w:rsidRPr="00ED18AC">
        <w:rPr>
          <w:rFonts w:hint="cs"/>
          <w:rtl/>
        </w:rPr>
        <w:t>ביאורים</w:t>
      </w:r>
      <w:r w:rsidRPr="00ED18AC">
        <w:rPr>
          <w:rtl/>
        </w:rPr>
        <w:t xml:space="preserve"> </w:t>
      </w:r>
      <w:r w:rsidRPr="00ED18AC">
        <w:rPr>
          <w:rFonts w:hint="cs"/>
          <w:rtl/>
        </w:rPr>
        <w:t>לזמניו</w:t>
      </w:r>
      <w:r w:rsidRPr="00ED18AC">
        <w:rPr>
          <w:rtl/>
        </w:rPr>
        <w:t xml:space="preserve"> </w:t>
      </w:r>
      <w:r w:rsidRPr="00ED18AC">
        <w:rPr>
          <w:rFonts w:hint="cs"/>
          <w:rtl/>
        </w:rPr>
        <w:t>שהוא כותב שהזמן</w:t>
      </w:r>
      <w:r w:rsidRPr="00ED18AC">
        <w:rPr>
          <w:rtl/>
        </w:rPr>
        <w:t xml:space="preserve"> </w:t>
      </w:r>
      <w:r w:rsidRPr="00ED18AC">
        <w:rPr>
          <w:rFonts w:hint="cs"/>
          <w:rtl/>
        </w:rPr>
        <w:t>למוצ</w:t>
      </w:r>
      <w:r w:rsidRPr="00ED18AC">
        <w:rPr>
          <w:rtl/>
        </w:rPr>
        <w:t>"</w:t>
      </w:r>
      <w:r w:rsidRPr="00ED18AC">
        <w:rPr>
          <w:rFonts w:hint="cs"/>
          <w:rtl/>
        </w:rPr>
        <w:t>ש</w:t>
      </w:r>
      <w:r w:rsidRPr="00ED18AC">
        <w:rPr>
          <w:rtl/>
        </w:rPr>
        <w:t xml:space="preserve"> </w:t>
      </w:r>
      <w:r w:rsidRPr="00ED18AC">
        <w:rPr>
          <w:rFonts w:hint="cs"/>
          <w:rtl/>
        </w:rPr>
        <w:t>לקח</w:t>
      </w:r>
      <w:r w:rsidRPr="00ED18AC">
        <w:rPr>
          <w:rtl/>
        </w:rPr>
        <w:t xml:space="preserve"> </w:t>
      </w:r>
      <w:r w:rsidRPr="00ED18AC">
        <w:rPr>
          <w:rFonts w:hint="cs"/>
          <w:rtl/>
        </w:rPr>
        <w:t>מן</w:t>
      </w:r>
      <w:r w:rsidRPr="00ED18AC">
        <w:rPr>
          <w:rtl/>
        </w:rPr>
        <w:t xml:space="preserve"> </w:t>
      </w:r>
      <w:r w:rsidRPr="00ED18AC">
        <w:rPr>
          <w:rFonts w:hint="cs"/>
          <w:rtl/>
        </w:rPr>
        <w:t>הספר</w:t>
      </w:r>
      <w:r w:rsidRPr="00ED18AC">
        <w:rPr>
          <w:rtl/>
        </w:rPr>
        <w:t xml:space="preserve"> '</w:t>
      </w:r>
      <w:r w:rsidRPr="00ED18AC">
        <w:rPr>
          <w:rFonts w:hint="cs"/>
          <w:rtl/>
        </w:rPr>
        <w:t>אור</w:t>
      </w:r>
      <w:r w:rsidRPr="00ED18AC">
        <w:rPr>
          <w:rtl/>
        </w:rPr>
        <w:t xml:space="preserve"> </w:t>
      </w:r>
      <w:r w:rsidRPr="00ED18AC">
        <w:rPr>
          <w:rFonts w:hint="cs"/>
          <w:rtl/>
        </w:rPr>
        <w:t>מאיר</w:t>
      </w:r>
      <w:r w:rsidRPr="00ED18AC">
        <w:rPr>
          <w:rtl/>
        </w:rPr>
        <w:t xml:space="preserve">' </w:t>
      </w:r>
      <w:r w:rsidRPr="00ED18AC">
        <w:rPr>
          <w:rFonts w:hint="cs"/>
          <w:rtl/>
        </w:rPr>
        <w:t>של</w:t>
      </w:r>
      <w:r w:rsidRPr="00ED18AC">
        <w:rPr>
          <w:rtl/>
        </w:rPr>
        <w:t xml:space="preserve"> </w:t>
      </w:r>
      <w:r w:rsidRPr="00ED18AC">
        <w:rPr>
          <w:rFonts w:hint="cs"/>
          <w:rtl/>
        </w:rPr>
        <w:t>הגר</w:t>
      </w:r>
      <w:r w:rsidRPr="00ED18AC">
        <w:rPr>
          <w:rtl/>
        </w:rPr>
        <w:t>"</w:t>
      </w:r>
      <w:r w:rsidRPr="00ED18AC">
        <w:rPr>
          <w:rFonts w:hint="cs"/>
          <w:rtl/>
        </w:rPr>
        <w:t>מ</w:t>
      </w:r>
      <w:r w:rsidRPr="00ED18AC">
        <w:rPr>
          <w:rtl/>
        </w:rPr>
        <w:t xml:space="preserve"> </w:t>
      </w:r>
      <w:r w:rsidRPr="00ED18AC">
        <w:rPr>
          <w:rFonts w:hint="cs"/>
          <w:rtl/>
        </w:rPr>
        <w:t>פוזן</w:t>
      </w:r>
      <w:r w:rsidRPr="00ED18AC">
        <w:rPr>
          <w:rtl/>
        </w:rPr>
        <w:t xml:space="preserve"> </w:t>
      </w:r>
      <w:r w:rsidRPr="00ED18AC">
        <w:rPr>
          <w:rFonts w:hint="cs"/>
          <w:rtl/>
        </w:rPr>
        <w:t>שליט</w:t>
      </w:r>
      <w:r w:rsidRPr="00ED18AC">
        <w:rPr>
          <w:rtl/>
        </w:rPr>
        <w:t>"</w:t>
      </w:r>
      <w:r w:rsidRPr="00ED18AC">
        <w:rPr>
          <w:rFonts w:hint="cs"/>
          <w:rtl/>
        </w:rPr>
        <w:t>א</w:t>
      </w:r>
      <w:r w:rsidRPr="00ED18AC">
        <w:rPr>
          <w:rtl/>
        </w:rPr>
        <w:t xml:space="preserve">. </w:t>
      </w:r>
    </w:p>
    <w:p w:rsidR="00ED18AC" w:rsidRPr="00ED18AC" w:rsidRDefault="00ED18AC" w:rsidP="00ED18AC">
      <w:pPr>
        <w:pStyle w:val="a2"/>
        <w:rPr>
          <w:rtl/>
        </w:rPr>
      </w:pPr>
      <w:r w:rsidRPr="00ED18AC">
        <w:rPr>
          <w:rFonts w:hint="cs"/>
          <w:rtl/>
        </w:rPr>
        <w:t>בדומה לזה לגבי קהלת האשכנזים, שבקהל עדת ישורון בפרנקפורט דמיין נהגו בזמן מוצ"ש של ד"ר קאהן בהוספת 6 דקות לתוספת שבת</w:t>
      </w:r>
      <w:r w:rsidRPr="00ED18AC">
        <w:rPr>
          <w:vertAlign w:val="superscript"/>
          <w:rtl/>
        </w:rPr>
        <w:footnoteReference w:id="40"/>
      </w:r>
      <w:r w:rsidRPr="00ED18AC">
        <w:rPr>
          <w:rFonts w:hint="cs"/>
          <w:rtl/>
        </w:rPr>
        <w:t>, ובקהל עדת ישורון בוואשינגטאן הייטס נהוג היום בשיעור 8 וחצי מעלות</w:t>
      </w:r>
      <w:r w:rsidRPr="00ED18AC">
        <w:rPr>
          <w:vertAlign w:val="superscript"/>
          <w:rtl/>
        </w:rPr>
        <w:footnoteReference w:id="41"/>
      </w:r>
      <w:r w:rsidRPr="00ED18AC">
        <w:rPr>
          <w:rFonts w:hint="cs"/>
          <w:rtl/>
        </w:rPr>
        <w:t>. ושמעתי ממקור מהימן ששינוי זה נעשה עקב השפעתו של הגר"מ פוזן.</w:t>
      </w:r>
    </w:p>
    <w:p w:rsidR="00ED18AC" w:rsidRPr="00ED18AC" w:rsidRDefault="00ED18AC" w:rsidP="00ED18AC">
      <w:pPr>
        <w:pStyle w:val="a2"/>
        <w:rPr>
          <w:rtl/>
        </w:rPr>
      </w:pPr>
      <w:r w:rsidRPr="00ED18AC">
        <w:rPr>
          <w:rFonts w:hint="cs"/>
          <w:rtl/>
        </w:rPr>
        <w:t xml:space="preserve">גם בלונדון, מאז שהתחילו להדפיס לוח של קהלות החרדים בשנת תשי"א היה נהוג זמן מוצ"ש מוקדם מן 8 וחצי מעלות, שהזמן היה 7.08 מעלות בתוספת 7 דקות </w:t>
      </w:r>
      <w:r w:rsidRPr="00ED18AC">
        <w:rPr>
          <w:rFonts w:hint="cs"/>
          <w:rtl/>
        </w:rPr>
        <w:lastRenderedPageBreak/>
        <w:t>לתוספת שבת, וכמש"כ בשו</w:t>
      </w:r>
      <w:r w:rsidRPr="00ED18AC">
        <w:rPr>
          <w:rtl/>
        </w:rPr>
        <w:t>"</w:t>
      </w:r>
      <w:r w:rsidRPr="00ED18AC">
        <w:rPr>
          <w:rFonts w:hint="cs"/>
          <w:rtl/>
        </w:rPr>
        <w:t>ת</w:t>
      </w:r>
      <w:r w:rsidRPr="00ED18AC">
        <w:rPr>
          <w:rtl/>
        </w:rPr>
        <w:t xml:space="preserve"> </w:t>
      </w:r>
      <w:r w:rsidRPr="00ED18AC">
        <w:rPr>
          <w:rFonts w:hint="cs"/>
          <w:rtl/>
        </w:rPr>
        <w:t>'חשב</w:t>
      </w:r>
      <w:r w:rsidRPr="00ED18AC">
        <w:rPr>
          <w:rtl/>
        </w:rPr>
        <w:t xml:space="preserve"> </w:t>
      </w:r>
      <w:r w:rsidRPr="00ED18AC">
        <w:rPr>
          <w:rFonts w:hint="cs"/>
          <w:rtl/>
        </w:rPr>
        <w:t>האפוד'</w:t>
      </w:r>
      <w:r w:rsidRPr="00ED18AC">
        <w:rPr>
          <w:rtl/>
        </w:rPr>
        <w:t xml:space="preserve"> </w:t>
      </w:r>
      <w:r w:rsidRPr="00ED18AC">
        <w:rPr>
          <w:rFonts w:hint="cs"/>
          <w:rtl/>
        </w:rPr>
        <w:t>(ח</w:t>
      </w:r>
      <w:r w:rsidRPr="00ED18AC">
        <w:rPr>
          <w:rtl/>
        </w:rPr>
        <w:t>"</w:t>
      </w:r>
      <w:r w:rsidRPr="00ED18AC">
        <w:rPr>
          <w:rFonts w:hint="cs"/>
          <w:rtl/>
        </w:rPr>
        <w:t>ב</w:t>
      </w:r>
      <w:r w:rsidRPr="00ED18AC">
        <w:rPr>
          <w:rtl/>
        </w:rPr>
        <w:t xml:space="preserve"> </w:t>
      </w:r>
      <w:r w:rsidRPr="00ED18AC">
        <w:rPr>
          <w:rFonts w:hint="cs"/>
          <w:rtl/>
        </w:rPr>
        <w:t>סי</w:t>
      </w:r>
      <w:r w:rsidRPr="00ED18AC">
        <w:rPr>
          <w:rtl/>
        </w:rPr>
        <w:t xml:space="preserve">' </w:t>
      </w:r>
      <w:r w:rsidRPr="00ED18AC">
        <w:rPr>
          <w:rFonts w:hint="cs"/>
          <w:rtl/>
        </w:rPr>
        <w:t>קמד), וכן כתב לי הגר"מ פוזן, וכתב לי שהוא הציע בשנת תשכ"ט לפני הרבנים לשנות הזמן לשיעור 8 וחצי מעלות, והרב בעל 'חשב האפוד' ורבני הביד"צ הסכימו להצעה, וכדנתבאר לעיל (בחלק א של מאמר זה אות ב).</w:t>
      </w:r>
    </w:p>
    <w:p w:rsidR="00ED18AC" w:rsidRPr="00ED18AC" w:rsidRDefault="00ED18AC" w:rsidP="00ED18AC">
      <w:pPr>
        <w:pStyle w:val="a2"/>
        <w:rPr>
          <w:rtl/>
        </w:rPr>
      </w:pPr>
      <w:r w:rsidRPr="00ED18AC">
        <w:rPr>
          <w:rFonts w:hint="cs"/>
          <w:rtl/>
        </w:rPr>
        <w:t>גם בק"ק מחזיקי הדת באנטווערפען היה נהוג מקדם זמן היתר מלאכה בשיעור 7.08 מעלות בתוספת 6 דקות, עד שבשנת תשמ"ב הגיע שם לביקור הגר"מ פוזן שליט"א אודות תיקון מקוה ולימדם שצריך לעשות 8 וחצי מעלות, ומשנת תשמ"ג ואילך התחילו להדפיס השיעור החדש</w:t>
      </w:r>
      <w:r w:rsidRPr="00ED18AC">
        <w:rPr>
          <w:vertAlign w:val="superscript"/>
          <w:rtl/>
        </w:rPr>
        <w:footnoteReference w:id="42"/>
      </w:r>
      <w:r w:rsidRPr="00ED18AC">
        <w:rPr>
          <w:rFonts w:hint="cs"/>
          <w:rtl/>
        </w:rPr>
        <w:t>.</w:t>
      </w:r>
    </w:p>
    <w:p w:rsidR="00ED18AC" w:rsidRPr="00ED18AC" w:rsidRDefault="00ED18AC" w:rsidP="00ED18AC">
      <w:pPr>
        <w:pStyle w:val="a2"/>
        <w:rPr>
          <w:rtl/>
        </w:rPr>
      </w:pPr>
      <w:r w:rsidRPr="00ED18AC">
        <w:rPr>
          <w:rFonts w:hint="cs"/>
          <w:rtl/>
        </w:rPr>
        <w:t>ובאמת שכבר בשנת תשי"ח כתב כ</w:t>
      </w:r>
      <w:r w:rsidRPr="00ED18AC">
        <w:rPr>
          <w:rtl/>
        </w:rPr>
        <w:t>"</w:t>
      </w:r>
      <w:r w:rsidRPr="00ED18AC">
        <w:rPr>
          <w:rFonts w:hint="cs"/>
          <w:rtl/>
        </w:rPr>
        <w:t>ק</w:t>
      </w:r>
      <w:r w:rsidRPr="00ED18AC">
        <w:rPr>
          <w:rtl/>
        </w:rPr>
        <w:t xml:space="preserve"> </w:t>
      </w:r>
      <w:r w:rsidRPr="00ED18AC">
        <w:rPr>
          <w:rFonts w:hint="cs"/>
          <w:rtl/>
        </w:rPr>
        <w:t>אדמו</w:t>
      </w:r>
      <w:r w:rsidRPr="00ED18AC">
        <w:rPr>
          <w:rtl/>
        </w:rPr>
        <w:t>"</w:t>
      </w:r>
      <w:r w:rsidRPr="00ED18AC">
        <w:rPr>
          <w:rFonts w:hint="cs"/>
          <w:rtl/>
        </w:rPr>
        <w:t>ר</w:t>
      </w:r>
      <w:r w:rsidRPr="00ED18AC">
        <w:rPr>
          <w:rtl/>
        </w:rPr>
        <w:t xml:space="preserve"> </w:t>
      </w:r>
      <w:r w:rsidRPr="00ED18AC">
        <w:rPr>
          <w:rFonts w:hint="cs"/>
          <w:rtl/>
        </w:rPr>
        <w:t>זי"ע</w:t>
      </w:r>
      <w:r w:rsidRPr="00ED18AC">
        <w:rPr>
          <w:rtl/>
        </w:rPr>
        <w:t xml:space="preserve"> </w:t>
      </w:r>
      <w:r w:rsidRPr="00ED18AC">
        <w:rPr>
          <w:rFonts w:hint="cs"/>
          <w:rtl/>
        </w:rPr>
        <w:t>('אגרות קודש' חלק</w:t>
      </w:r>
      <w:r w:rsidRPr="00ED18AC">
        <w:rPr>
          <w:rtl/>
        </w:rPr>
        <w:t xml:space="preserve"> </w:t>
      </w:r>
      <w:r w:rsidRPr="00ED18AC">
        <w:rPr>
          <w:rFonts w:hint="cs"/>
          <w:rtl/>
        </w:rPr>
        <w:t>יז</w:t>
      </w:r>
      <w:r w:rsidRPr="00ED18AC">
        <w:rPr>
          <w:rtl/>
        </w:rPr>
        <w:t xml:space="preserve"> </w:t>
      </w:r>
      <w:r w:rsidRPr="00ED18AC">
        <w:rPr>
          <w:rFonts w:hint="cs"/>
          <w:rtl/>
        </w:rPr>
        <w:t>אגרת</w:t>
      </w:r>
      <w:r w:rsidRPr="00ED18AC">
        <w:rPr>
          <w:rtl/>
        </w:rPr>
        <w:t xml:space="preserve"> </w:t>
      </w:r>
      <w:r w:rsidRPr="00ED18AC">
        <w:rPr>
          <w:rFonts w:hint="cs"/>
          <w:rtl/>
        </w:rPr>
        <w:t>ו</w:t>
      </w:r>
      <w:r w:rsidRPr="00ED18AC">
        <w:rPr>
          <w:rtl/>
        </w:rPr>
        <w:t>'</w:t>
      </w:r>
      <w:r w:rsidRPr="00ED18AC">
        <w:rPr>
          <w:rFonts w:hint="cs"/>
          <w:rtl/>
        </w:rPr>
        <w:t>ערב</w:t>
      </w:r>
      <w:r w:rsidRPr="00ED18AC">
        <w:rPr>
          <w:rtl/>
        </w:rPr>
        <w:t>)</w:t>
      </w:r>
      <w:r w:rsidRPr="00ED18AC">
        <w:rPr>
          <w:rFonts w:hint="cs"/>
          <w:rtl/>
        </w:rPr>
        <w:t>: "...לכן</w:t>
      </w:r>
      <w:r w:rsidRPr="00ED18AC">
        <w:rPr>
          <w:rtl/>
        </w:rPr>
        <w:t xml:space="preserve"> </w:t>
      </w:r>
      <w:r w:rsidRPr="00ED18AC">
        <w:rPr>
          <w:rFonts w:hint="cs"/>
          <w:rtl/>
        </w:rPr>
        <w:t>בכל</w:t>
      </w:r>
      <w:r w:rsidRPr="00ED18AC">
        <w:rPr>
          <w:rtl/>
        </w:rPr>
        <w:t xml:space="preserve"> </w:t>
      </w:r>
      <w:r w:rsidRPr="00ED18AC">
        <w:rPr>
          <w:rFonts w:hint="cs"/>
          <w:rtl/>
        </w:rPr>
        <w:t>מקום</w:t>
      </w:r>
      <w:r w:rsidRPr="00ED18AC">
        <w:rPr>
          <w:rtl/>
        </w:rPr>
        <w:t xml:space="preserve"> </w:t>
      </w:r>
      <w:r w:rsidRPr="00ED18AC">
        <w:rPr>
          <w:rFonts w:hint="cs"/>
          <w:rtl/>
        </w:rPr>
        <w:t>יש</w:t>
      </w:r>
      <w:r w:rsidRPr="00ED18AC">
        <w:rPr>
          <w:rtl/>
        </w:rPr>
        <w:t xml:space="preserve"> </w:t>
      </w:r>
      <w:r w:rsidRPr="00ED18AC">
        <w:rPr>
          <w:rFonts w:hint="cs"/>
          <w:rtl/>
        </w:rPr>
        <w:t>לדעת</w:t>
      </w:r>
      <w:r w:rsidRPr="00ED18AC">
        <w:rPr>
          <w:rtl/>
        </w:rPr>
        <w:t xml:space="preserve"> </w:t>
      </w:r>
      <w:r w:rsidRPr="00ED18AC">
        <w:rPr>
          <w:rFonts w:hint="cs"/>
          <w:rtl/>
        </w:rPr>
        <w:t>החשבון</w:t>
      </w:r>
      <w:r w:rsidRPr="00ED18AC">
        <w:rPr>
          <w:rtl/>
        </w:rPr>
        <w:t xml:space="preserve"> </w:t>
      </w:r>
      <w:r w:rsidRPr="00ED18AC">
        <w:rPr>
          <w:rFonts w:hint="cs"/>
          <w:rtl/>
        </w:rPr>
        <w:t>מתאים</w:t>
      </w:r>
      <w:r w:rsidRPr="00ED18AC">
        <w:rPr>
          <w:rtl/>
        </w:rPr>
        <w:t xml:space="preserve"> </w:t>
      </w:r>
      <w:r w:rsidRPr="00ED18AC">
        <w:rPr>
          <w:rFonts w:hint="cs"/>
          <w:rtl/>
        </w:rPr>
        <w:t>להאופק</w:t>
      </w:r>
      <w:r w:rsidRPr="00ED18AC">
        <w:rPr>
          <w:rtl/>
        </w:rPr>
        <w:t xml:space="preserve"> </w:t>
      </w:r>
      <w:r w:rsidRPr="00ED18AC">
        <w:rPr>
          <w:rFonts w:hint="cs"/>
          <w:rtl/>
        </w:rPr>
        <w:t>שלו</w:t>
      </w:r>
      <w:r w:rsidRPr="00ED18AC">
        <w:rPr>
          <w:rtl/>
        </w:rPr>
        <w:t xml:space="preserve">, </w:t>
      </w:r>
      <w:r w:rsidRPr="00ED18AC">
        <w:rPr>
          <w:rFonts w:hint="cs"/>
          <w:rtl/>
        </w:rPr>
        <w:t>וגם</w:t>
      </w:r>
      <w:r w:rsidRPr="00ED18AC">
        <w:rPr>
          <w:rtl/>
        </w:rPr>
        <w:t xml:space="preserve"> </w:t>
      </w:r>
      <w:r w:rsidRPr="00ED18AC">
        <w:rPr>
          <w:rFonts w:hint="cs"/>
          <w:rtl/>
        </w:rPr>
        <w:t>בזה</w:t>
      </w:r>
      <w:r w:rsidRPr="00ED18AC">
        <w:rPr>
          <w:rtl/>
        </w:rPr>
        <w:t xml:space="preserve"> </w:t>
      </w:r>
      <w:r w:rsidRPr="00ED18AC">
        <w:rPr>
          <w:rFonts w:hint="cs"/>
          <w:rtl/>
        </w:rPr>
        <w:t>חילוק</w:t>
      </w:r>
      <w:r w:rsidRPr="00ED18AC">
        <w:rPr>
          <w:rtl/>
        </w:rPr>
        <w:t xml:space="preserve"> </w:t>
      </w:r>
      <w:r w:rsidRPr="00ED18AC">
        <w:rPr>
          <w:rFonts w:hint="cs"/>
          <w:rtl/>
        </w:rPr>
        <w:t>בזמן</w:t>
      </w:r>
      <w:r w:rsidRPr="00ED18AC">
        <w:rPr>
          <w:rtl/>
        </w:rPr>
        <w:t xml:space="preserve"> </w:t>
      </w:r>
      <w:r w:rsidRPr="00ED18AC">
        <w:rPr>
          <w:rFonts w:hint="cs"/>
          <w:rtl/>
        </w:rPr>
        <w:t>השנה</w:t>
      </w:r>
      <w:r w:rsidRPr="00ED18AC">
        <w:rPr>
          <w:rtl/>
        </w:rPr>
        <w:t xml:space="preserve"> </w:t>
      </w:r>
      <w:r w:rsidRPr="00ED18AC">
        <w:rPr>
          <w:rFonts w:hint="cs"/>
          <w:rtl/>
        </w:rPr>
        <w:t>עצמה</w:t>
      </w:r>
      <w:r w:rsidRPr="00ED18AC">
        <w:rPr>
          <w:rtl/>
        </w:rPr>
        <w:t xml:space="preserve">. </w:t>
      </w:r>
      <w:r w:rsidRPr="00ED18AC">
        <w:rPr>
          <w:rFonts w:hint="cs"/>
          <w:rtl/>
        </w:rPr>
        <w:t>מה</w:t>
      </w:r>
      <w:r w:rsidRPr="00ED18AC">
        <w:rPr>
          <w:rtl/>
        </w:rPr>
        <w:t xml:space="preserve"> </w:t>
      </w:r>
      <w:r w:rsidRPr="00ED18AC">
        <w:rPr>
          <w:rFonts w:hint="cs"/>
          <w:rtl/>
        </w:rPr>
        <w:t>שראיתי</w:t>
      </w:r>
      <w:r w:rsidRPr="00ED18AC">
        <w:rPr>
          <w:rtl/>
        </w:rPr>
        <w:t xml:space="preserve"> </w:t>
      </w:r>
      <w:r w:rsidRPr="00ED18AC">
        <w:rPr>
          <w:rFonts w:hint="cs"/>
          <w:rtl/>
        </w:rPr>
        <w:t>נוהגים</w:t>
      </w:r>
      <w:r w:rsidRPr="00ED18AC">
        <w:rPr>
          <w:rtl/>
        </w:rPr>
        <w:t xml:space="preserve"> </w:t>
      </w:r>
      <w:r w:rsidRPr="00ED18AC">
        <w:rPr>
          <w:rFonts w:hint="cs"/>
          <w:rtl/>
        </w:rPr>
        <w:t>כאן</w:t>
      </w:r>
      <w:r w:rsidRPr="00ED18AC">
        <w:rPr>
          <w:rtl/>
        </w:rPr>
        <w:t xml:space="preserve"> </w:t>
      </w:r>
      <w:r w:rsidRPr="00ED18AC">
        <w:rPr>
          <w:rFonts w:hint="cs"/>
          <w:rtl/>
        </w:rPr>
        <w:t>בנ</w:t>
      </w:r>
      <w:r w:rsidRPr="00ED18AC">
        <w:rPr>
          <w:rtl/>
        </w:rPr>
        <w:t>.</w:t>
      </w:r>
      <w:r w:rsidRPr="00ED18AC">
        <w:rPr>
          <w:rFonts w:hint="cs"/>
          <w:rtl/>
        </w:rPr>
        <w:t>י</w:t>
      </w:r>
      <w:r w:rsidRPr="00ED18AC">
        <w:rPr>
          <w:rtl/>
        </w:rPr>
        <w:t xml:space="preserve">. </w:t>
      </w:r>
      <w:r w:rsidRPr="00ED18AC">
        <w:rPr>
          <w:rFonts w:hint="cs"/>
          <w:rtl/>
        </w:rPr>
        <w:t>הוא</w:t>
      </w:r>
      <w:r w:rsidRPr="00ED18AC">
        <w:rPr>
          <w:rtl/>
        </w:rPr>
        <w:t xml:space="preserve"> </w:t>
      </w:r>
      <w:r w:rsidRPr="00ED18AC">
        <w:rPr>
          <w:rFonts w:hint="cs"/>
          <w:rtl/>
        </w:rPr>
        <w:t>לחכות</w:t>
      </w:r>
      <w:r w:rsidRPr="00ED18AC">
        <w:rPr>
          <w:rtl/>
        </w:rPr>
        <w:t xml:space="preserve"> </w:t>
      </w:r>
      <w:r w:rsidRPr="00ED18AC">
        <w:rPr>
          <w:rFonts w:hint="cs"/>
          <w:rtl/>
        </w:rPr>
        <w:t>לערך</w:t>
      </w:r>
      <w:r w:rsidRPr="00ED18AC">
        <w:rPr>
          <w:rtl/>
        </w:rPr>
        <w:t xml:space="preserve"> </w:t>
      </w:r>
      <w:r w:rsidRPr="00ED18AC">
        <w:rPr>
          <w:rFonts w:hint="cs"/>
          <w:rtl/>
        </w:rPr>
        <w:t>חמשים</w:t>
      </w:r>
      <w:r w:rsidRPr="00ED18AC">
        <w:rPr>
          <w:rtl/>
        </w:rPr>
        <w:t xml:space="preserve"> </w:t>
      </w:r>
      <w:r w:rsidRPr="00ED18AC">
        <w:rPr>
          <w:rFonts w:hint="cs"/>
          <w:rtl/>
        </w:rPr>
        <w:t>רגעים</w:t>
      </w:r>
      <w:r w:rsidRPr="00ED18AC">
        <w:rPr>
          <w:rtl/>
        </w:rPr>
        <w:t xml:space="preserve"> </w:t>
      </w:r>
      <w:r w:rsidRPr="00ED18AC">
        <w:rPr>
          <w:rFonts w:hint="cs"/>
          <w:rtl/>
        </w:rPr>
        <w:t>לאחרי</w:t>
      </w:r>
      <w:r w:rsidRPr="00ED18AC">
        <w:rPr>
          <w:rtl/>
        </w:rPr>
        <w:t xml:space="preserve"> </w:t>
      </w:r>
      <w:r w:rsidRPr="00ED18AC">
        <w:rPr>
          <w:rFonts w:hint="cs"/>
          <w:rtl/>
        </w:rPr>
        <w:t>השקיעה</w:t>
      </w:r>
      <w:r w:rsidRPr="00ED18AC">
        <w:rPr>
          <w:rtl/>
        </w:rPr>
        <w:t xml:space="preserve">, </w:t>
      </w:r>
      <w:r w:rsidRPr="00ED18AC">
        <w:rPr>
          <w:rFonts w:hint="cs"/>
          <w:rtl/>
        </w:rPr>
        <w:t>אבל</w:t>
      </w:r>
      <w:r w:rsidRPr="00ED18AC">
        <w:rPr>
          <w:rtl/>
        </w:rPr>
        <w:t xml:space="preserve"> </w:t>
      </w:r>
      <w:r w:rsidRPr="00ED18AC">
        <w:rPr>
          <w:rFonts w:hint="cs"/>
          <w:rtl/>
        </w:rPr>
        <w:t>מובן</w:t>
      </w:r>
      <w:r w:rsidRPr="00ED18AC">
        <w:rPr>
          <w:rtl/>
        </w:rPr>
        <w:t xml:space="preserve"> </w:t>
      </w:r>
      <w:r w:rsidRPr="00ED18AC">
        <w:rPr>
          <w:rFonts w:hint="cs"/>
          <w:rtl/>
        </w:rPr>
        <w:t>שאיני</w:t>
      </w:r>
      <w:r w:rsidRPr="00ED18AC">
        <w:rPr>
          <w:rtl/>
        </w:rPr>
        <w:t xml:space="preserve"> </w:t>
      </w:r>
      <w:r w:rsidRPr="00ED18AC">
        <w:rPr>
          <w:rFonts w:hint="cs"/>
          <w:rtl/>
        </w:rPr>
        <w:t>אחראי</w:t>
      </w:r>
      <w:r w:rsidRPr="00ED18AC">
        <w:rPr>
          <w:rtl/>
        </w:rPr>
        <w:t xml:space="preserve"> </w:t>
      </w:r>
      <w:r w:rsidRPr="00ED18AC">
        <w:rPr>
          <w:rFonts w:hint="cs"/>
          <w:rtl/>
        </w:rPr>
        <w:t>בזה</w:t>
      </w:r>
      <w:r w:rsidRPr="00ED18AC">
        <w:rPr>
          <w:rtl/>
        </w:rPr>
        <w:t xml:space="preserve">, </w:t>
      </w:r>
      <w:r w:rsidRPr="00ED18AC">
        <w:rPr>
          <w:rFonts w:hint="cs"/>
          <w:rtl/>
        </w:rPr>
        <w:t>ובכלל</w:t>
      </w:r>
      <w:r w:rsidRPr="00ED18AC">
        <w:rPr>
          <w:rtl/>
        </w:rPr>
        <w:t xml:space="preserve"> </w:t>
      </w:r>
      <w:r w:rsidRPr="00ED18AC">
        <w:rPr>
          <w:rFonts w:hint="cs"/>
          <w:rtl/>
        </w:rPr>
        <w:t>הרי</w:t>
      </w:r>
      <w:r w:rsidRPr="00ED18AC">
        <w:rPr>
          <w:rtl/>
        </w:rPr>
        <w:t xml:space="preserve"> </w:t>
      </w:r>
      <w:r w:rsidRPr="00ED18AC">
        <w:rPr>
          <w:rFonts w:hint="cs"/>
          <w:rtl/>
        </w:rPr>
        <w:t>ידוע</w:t>
      </w:r>
      <w:r w:rsidRPr="00ED18AC">
        <w:rPr>
          <w:rtl/>
        </w:rPr>
        <w:t xml:space="preserve"> </w:t>
      </w:r>
      <w:r w:rsidRPr="00ED18AC">
        <w:rPr>
          <w:rFonts w:hint="cs"/>
          <w:rtl/>
        </w:rPr>
        <w:t>מעלת</w:t>
      </w:r>
      <w:r w:rsidRPr="00ED18AC">
        <w:rPr>
          <w:rtl/>
        </w:rPr>
        <w:t xml:space="preserve"> </w:t>
      </w:r>
      <w:r w:rsidRPr="00ED18AC">
        <w:rPr>
          <w:rFonts w:hint="cs"/>
          <w:rtl/>
        </w:rPr>
        <w:t>המאחר</w:t>
      </w:r>
      <w:r w:rsidRPr="00ED18AC">
        <w:rPr>
          <w:rtl/>
        </w:rPr>
        <w:t xml:space="preserve"> </w:t>
      </w:r>
      <w:r w:rsidRPr="00ED18AC">
        <w:rPr>
          <w:rFonts w:hint="cs"/>
          <w:rtl/>
        </w:rPr>
        <w:t>במוצש</w:t>
      </w:r>
      <w:r w:rsidRPr="00ED18AC">
        <w:rPr>
          <w:rtl/>
        </w:rPr>
        <w:t>"</w:t>
      </w:r>
      <w:r w:rsidRPr="00ED18AC">
        <w:rPr>
          <w:rFonts w:hint="cs"/>
          <w:rtl/>
        </w:rPr>
        <w:t>ק,</w:t>
      </w:r>
      <w:r w:rsidRPr="00ED18AC">
        <w:rPr>
          <w:rtl/>
        </w:rPr>
        <w:t xml:space="preserve"> </w:t>
      </w:r>
      <w:r w:rsidRPr="00ED18AC">
        <w:rPr>
          <w:rFonts w:hint="cs"/>
          <w:rtl/>
        </w:rPr>
        <w:t>אלא</w:t>
      </w:r>
      <w:r w:rsidRPr="00ED18AC">
        <w:rPr>
          <w:rtl/>
        </w:rPr>
        <w:t xml:space="preserve"> </w:t>
      </w:r>
      <w:r w:rsidRPr="00ED18AC">
        <w:rPr>
          <w:rFonts w:hint="cs"/>
          <w:rtl/>
        </w:rPr>
        <w:t>שבבית</w:t>
      </w:r>
      <w:r w:rsidRPr="00ED18AC">
        <w:rPr>
          <w:rtl/>
        </w:rPr>
        <w:t xml:space="preserve"> </w:t>
      </w:r>
      <w:r w:rsidRPr="00ED18AC">
        <w:rPr>
          <w:rFonts w:hint="cs"/>
          <w:rtl/>
        </w:rPr>
        <w:t>הכנסת</w:t>
      </w:r>
      <w:r w:rsidRPr="00ED18AC">
        <w:rPr>
          <w:rtl/>
        </w:rPr>
        <w:t xml:space="preserve"> </w:t>
      </w:r>
      <w:r w:rsidRPr="00ED18AC">
        <w:rPr>
          <w:rFonts w:hint="cs"/>
          <w:rtl/>
        </w:rPr>
        <w:t>צריך</w:t>
      </w:r>
      <w:r w:rsidRPr="00ED18AC">
        <w:rPr>
          <w:rtl/>
        </w:rPr>
        <w:t xml:space="preserve"> </w:t>
      </w:r>
      <w:r w:rsidRPr="00ED18AC">
        <w:rPr>
          <w:rFonts w:hint="cs"/>
          <w:rtl/>
        </w:rPr>
        <w:t>להיות</w:t>
      </w:r>
      <w:r w:rsidRPr="00ED18AC">
        <w:rPr>
          <w:rtl/>
        </w:rPr>
        <w:t xml:space="preserve"> </w:t>
      </w:r>
      <w:r w:rsidRPr="00ED18AC">
        <w:rPr>
          <w:rFonts w:hint="cs"/>
          <w:rtl/>
        </w:rPr>
        <w:t>באופן</w:t>
      </w:r>
      <w:r w:rsidRPr="00ED18AC">
        <w:rPr>
          <w:rtl/>
        </w:rPr>
        <w:t xml:space="preserve"> </w:t>
      </w:r>
      <w:r w:rsidRPr="00ED18AC">
        <w:rPr>
          <w:rFonts w:hint="cs"/>
          <w:rtl/>
        </w:rPr>
        <w:t>שרוב</w:t>
      </w:r>
      <w:r w:rsidRPr="00ED18AC">
        <w:rPr>
          <w:rtl/>
        </w:rPr>
        <w:t xml:space="preserve"> </w:t>
      </w:r>
      <w:r w:rsidRPr="00ED18AC">
        <w:rPr>
          <w:rFonts w:hint="cs"/>
          <w:rtl/>
        </w:rPr>
        <w:t>הצבור</w:t>
      </w:r>
      <w:r w:rsidRPr="00ED18AC">
        <w:rPr>
          <w:rtl/>
        </w:rPr>
        <w:t xml:space="preserve"> </w:t>
      </w:r>
      <w:r w:rsidRPr="00ED18AC">
        <w:rPr>
          <w:rFonts w:hint="cs"/>
          <w:rtl/>
        </w:rPr>
        <w:t>יכולים</w:t>
      </w:r>
      <w:r w:rsidRPr="00ED18AC">
        <w:rPr>
          <w:rtl/>
        </w:rPr>
        <w:t xml:space="preserve"> </w:t>
      </w:r>
      <w:r w:rsidRPr="00ED18AC">
        <w:rPr>
          <w:rFonts w:hint="cs"/>
          <w:rtl/>
        </w:rPr>
        <w:t>לעמוד." מש"כ שאינו אחראי בזה, כוונתו לכאורה שנמנע מלהביע דעה הן אם צריך כל כך והן אם מספיק בכך.</w:t>
      </w:r>
    </w:p>
    <w:p w:rsidR="00ED18AC" w:rsidRPr="00ED18AC" w:rsidRDefault="00ED18AC" w:rsidP="008936E3">
      <w:pPr>
        <w:pStyle w:val="a2"/>
        <w:ind w:left="0" w:firstLine="0"/>
        <w:jc w:val="center"/>
        <w:rPr>
          <w:bCs/>
          <w:rtl/>
        </w:rPr>
      </w:pPr>
      <w:r w:rsidRPr="00ED18AC">
        <w:rPr>
          <w:rFonts w:hint="cs"/>
          <w:bCs/>
          <w:rtl/>
        </w:rPr>
        <w:t>י. בליטא ורוסיא לא המתינו בקיץ עד 8 וחצי מעלות</w:t>
      </w:r>
    </w:p>
    <w:p w:rsidR="00ED18AC" w:rsidRPr="00ED18AC" w:rsidRDefault="00ED18AC" w:rsidP="00ED18AC">
      <w:pPr>
        <w:pStyle w:val="a2"/>
        <w:rPr>
          <w:rtl/>
        </w:rPr>
      </w:pPr>
      <w:r w:rsidRPr="00ED18AC">
        <w:rPr>
          <w:rFonts w:hint="cs"/>
          <w:rtl/>
        </w:rPr>
        <w:t>אמנם ברוסיא, באלערוס וליטא יש לנו עדות גדולי הפוסקים על קהילות הקודש דשם קודם מלחמת העולם השניה לא נהגו להחמיר כל כך, כך שאפשר לומר שעדיין לא נתפשט מנהג הזה.</w:t>
      </w:r>
    </w:p>
    <w:p w:rsidR="00ED18AC" w:rsidRPr="00ED18AC" w:rsidRDefault="00ED18AC" w:rsidP="00ED18AC">
      <w:pPr>
        <w:pStyle w:val="a2"/>
        <w:rPr>
          <w:rtl/>
        </w:rPr>
      </w:pPr>
      <w:r w:rsidRPr="00ED18AC">
        <w:rPr>
          <w:rFonts w:hint="cs"/>
          <w:rtl/>
        </w:rPr>
        <w:t>וכ"כ הגאון בעל 'משנה ברורה' במכתב משנת תרע"ד (נדפס</w:t>
      </w:r>
      <w:r w:rsidRPr="00ED18AC">
        <w:rPr>
          <w:rtl/>
        </w:rPr>
        <w:t xml:space="preserve"> </w:t>
      </w:r>
      <w:r w:rsidRPr="00ED18AC">
        <w:rPr>
          <w:rFonts w:hint="cs"/>
          <w:rtl/>
        </w:rPr>
        <w:t>ב'אבני</w:t>
      </w:r>
      <w:r w:rsidRPr="00ED18AC">
        <w:rPr>
          <w:rtl/>
        </w:rPr>
        <w:t xml:space="preserve"> </w:t>
      </w:r>
      <w:r w:rsidRPr="00ED18AC">
        <w:rPr>
          <w:rFonts w:hint="cs"/>
          <w:rtl/>
        </w:rPr>
        <w:t>שהם',</w:t>
      </w:r>
      <w:r w:rsidRPr="00ED18AC">
        <w:rPr>
          <w:rtl/>
        </w:rPr>
        <w:t xml:space="preserve"> </w:t>
      </w:r>
      <w:r w:rsidRPr="00ED18AC">
        <w:rPr>
          <w:rFonts w:hint="cs"/>
          <w:rtl/>
        </w:rPr>
        <w:t>צודקאוויטץ, סי</w:t>
      </w:r>
      <w:r w:rsidRPr="00ED18AC">
        <w:rPr>
          <w:rtl/>
        </w:rPr>
        <w:t xml:space="preserve">' </w:t>
      </w:r>
      <w:r w:rsidRPr="00ED18AC">
        <w:rPr>
          <w:rFonts w:hint="cs"/>
          <w:rtl/>
        </w:rPr>
        <w:t>כט</w:t>
      </w:r>
      <w:r w:rsidRPr="00ED18AC">
        <w:rPr>
          <w:rtl/>
        </w:rPr>
        <w:t xml:space="preserve"> </w:t>
      </w:r>
      <w:r w:rsidRPr="00ED18AC">
        <w:rPr>
          <w:rFonts w:hint="cs"/>
          <w:rtl/>
        </w:rPr>
        <w:t>אות</w:t>
      </w:r>
      <w:r w:rsidRPr="00ED18AC">
        <w:rPr>
          <w:rtl/>
        </w:rPr>
        <w:t xml:space="preserve"> </w:t>
      </w:r>
      <w:r w:rsidRPr="00ED18AC">
        <w:rPr>
          <w:rFonts w:hint="cs"/>
          <w:rtl/>
        </w:rPr>
        <w:t>י</w:t>
      </w:r>
      <w:r w:rsidRPr="00ED18AC">
        <w:rPr>
          <w:rtl/>
        </w:rPr>
        <w:t xml:space="preserve">) </w:t>
      </w:r>
      <w:r w:rsidRPr="00ED18AC">
        <w:rPr>
          <w:rFonts w:hint="cs"/>
          <w:rtl/>
        </w:rPr>
        <w:t>וז</w:t>
      </w:r>
      <w:r w:rsidRPr="00ED18AC">
        <w:rPr>
          <w:rtl/>
        </w:rPr>
        <w:t>"</w:t>
      </w:r>
      <w:r w:rsidRPr="00ED18AC">
        <w:rPr>
          <w:rFonts w:hint="cs"/>
          <w:rtl/>
        </w:rPr>
        <w:t>ל: "וזה</w:t>
      </w:r>
      <w:r w:rsidRPr="00ED18AC">
        <w:rPr>
          <w:rtl/>
        </w:rPr>
        <w:t xml:space="preserve"> </w:t>
      </w:r>
      <w:r w:rsidRPr="00ED18AC">
        <w:rPr>
          <w:rFonts w:hint="cs"/>
          <w:rtl/>
        </w:rPr>
        <w:t>ידוע</w:t>
      </w:r>
      <w:r w:rsidRPr="00ED18AC">
        <w:rPr>
          <w:rtl/>
        </w:rPr>
        <w:t xml:space="preserve"> </w:t>
      </w:r>
      <w:r w:rsidRPr="00ED18AC">
        <w:rPr>
          <w:rFonts w:hint="cs"/>
          <w:rtl/>
        </w:rPr>
        <w:t>שזהו</w:t>
      </w:r>
      <w:r w:rsidRPr="00ED18AC">
        <w:rPr>
          <w:rtl/>
        </w:rPr>
        <w:t xml:space="preserve"> </w:t>
      </w:r>
      <w:r w:rsidRPr="00ED18AC">
        <w:rPr>
          <w:rFonts w:hint="cs"/>
          <w:rtl/>
        </w:rPr>
        <w:t>מנהג</w:t>
      </w:r>
      <w:r w:rsidRPr="00ED18AC">
        <w:rPr>
          <w:rtl/>
        </w:rPr>
        <w:t xml:space="preserve"> </w:t>
      </w:r>
      <w:r w:rsidRPr="00ED18AC">
        <w:rPr>
          <w:rFonts w:hint="cs"/>
          <w:rtl/>
        </w:rPr>
        <w:t>בכלל</w:t>
      </w:r>
      <w:r w:rsidRPr="00ED18AC">
        <w:rPr>
          <w:rtl/>
        </w:rPr>
        <w:t xml:space="preserve"> </w:t>
      </w:r>
      <w:r w:rsidRPr="00ED18AC">
        <w:rPr>
          <w:rFonts w:hint="cs"/>
          <w:rtl/>
        </w:rPr>
        <w:t>ישראל</w:t>
      </w:r>
      <w:r w:rsidRPr="00ED18AC">
        <w:rPr>
          <w:rtl/>
        </w:rPr>
        <w:t xml:space="preserve"> </w:t>
      </w:r>
      <w:r w:rsidRPr="00ED18AC">
        <w:rPr>
          <w:rFonts w:hint="cs"/>
          <w:rtl/>
        </w:rPr>
        <w:t>שאפילו</w:t>
      </w:r>
      <w:r w:rsidRPr="00ED18AC">
        <w:rPr>
          <w:rtl/>
        </w:rPr>
        <w:t xml:space="preserve"> </w:t>
      </w:r>
      <w:r w:rsidRPr="00ED18AC">
        <w:rPr>
          <w:rFonts w:hint="cs"/>
          <w:rtl/>
        </w:rPr>
        <w:t>בימות</w:t>
      </w:r>
      <w:r w:rsidRPr="00ED18AC">
        <w:rPr>
          <w:rtl/>
        </w:rPr>
        <w:t xml:space="preserve"> </w:t>
      </w:r>
      <w:r w:rsidRPr="00ED18AC">
        <w:rPr>
          <w:rFonts w:hint="cs"/>
          <w:rtl/>
        </w:rPr>
        <w:t>הקיץ</w:t>
      </w:r>
      <w:r w:rsidRPr="00ED18AC">
        <w:rPr>
          <w:rtl/>
        </w:rPr>
        <w:t xml:space="preserve"> </w:t>
      </w:r>
      <w:r w:rsidRPr="00ED18AC">
        <w:rPr>
          <w:rFonts w:hint="cs"/>
          <w:rtl/>
        </w:rPr>
        <w:t>בתמוז</w:t>
      </w:r>
      <w:r w:rsidRPr="00ED18AC">
        <w:rPr>
          <w:rtl/>
        </w:rPr>
        <w:t xml:space="preserve"> </w:t>
      </w:r>
      <w:r w:rsidRPr="00ED18AC">
        <w:rPr>
          <w:rFonts w:hint="cs"/>
          <w:rtl/>
        </w:rPr>
        <w:t>אין</w:t>
      </w:r>
      <w:r w:rsidRPr="00ED18AC">
        <w:rPr>
          <w:rtl/>
        </w:rPr>
        <w:t xml:space="preserve"> </w:t>
      </w:r>
      <w:r w:rsidRPr="00ED18AC">
        <w:rPr>
          <w:rFonts w:hint="cs"/>
          <w:rtl/>
        </w:rPr>
        <w:t>ממתיניכם</w:t>
      </w:r>
      <w:r w:rsidRPr="00ED18AC">
        <w:rPr>
          <w:rtl/>
        </w:rPr>
        <w:t xml:space="preserve"> </w:t>
      </w:r>
      <w:r w:rsidRPr="00ED18AC">
        <w:rPr>
          <w:rFonts w:hint="cs"/>
          <w:rtl/>
        </w:rPr>
        <w:t>במוצ</w:t>
      </w:r>
      <w:r w:rsidRPr="00ED18AC">
        <w:rPr>
          <w:rtl/>
        </w:rPr>
        <w:t>"</w:t>
      </w:r>
      <w:r w:rsidRPr="00ED18AC">
        <w:rPr>
          <w:rFonts w:hint="cs"/>
          <w:rtl/>
        </w:rPr>
        <w:t>ש</w:t>
      </w:r>
      <w:r w:rsidRPr="00ED18AC">
        <w:rPr>
          <w:rtl/>
        </w:rPr>
        <w:t xml:space="preserve"> </w:t>
      </w:r>
      <w:r w:rsidRPr="00ED18AC">
        <w:rPr>
          <w:rFonts w:hint="cs"/>
          <w:rtl/>
        </w:rPr>
        <w:t>רק</w:t>
      </w:r>
      <w:r w:rsidRPr="00ED18AC">
        <w:rPr>
          <w:rtl/>
        </w:rPr>
        <w:t xml:space="preserve"> </w:t>
      </w:r>
      <w:r w:rsidRPr="00ED18AC">
        <w:rPr>
          <w:rFonts w:hint="cs"/>
          <w:rtl/>
        </w:rPr>
        <w:t>ד</w:t>
      </w:r>
      <w:r w:rsidRPr="00ED18AC">
        <w:rPr>
          <w:rtl/>
        </w:rPr>
        <w:t xml:space="preserve">' </w:t>
      </w:r>
      <w:r w:rsidRPr="00ED18AC">
        <w:rPr>
          <w:rFonts w:hint="cs"/>
          <w:rtl/>
        </w:rPr>
        <w:t>מילין</w:t>
      </w:r>
      <w:r w:rsidRPr="00ED18AC">
        <w:rPr>
          <w:rtl/>
        </w:rPr>
        <w:t xml:space="preserve"> </w:t>
      </w:r>
      <w:r w:rsidRPr="00ED18AC">
        <w:rPr>
          <w:rFonts w:hint="cs"/>
          <w:rtl/>
        </w:rPr>
        <w:t>ולא</w:t>
      </w:r>
      <w:r w:rsidRPr="00ED18AC">
        <w:rPr>
          <w:rtl/>
        </w:rPr>
        <w:t xml:space="preserve"> </w:t>
      </w:r>
      <w:r w:rsidRPr="00ED18AC">
        <w:rPr>
          <w:rFonts w:hint="cs"/>
          <w:rtl/>
        </w:rPr>
        <w:t>שעות</w:t>
      </w:r>
      <w:r w:rsidRPr="00ED18AC">
        <w:rPr>
          <w:rtl/>
        </w:rPr>
        <w:t xml:space="preserve"> </w:t>
      </w:r>
      <w:r w:rsidRPr="00ED18AC">
        <w:rPr>
          <w:rFonts w:hint="cs"/>
          <w:rtl/>
        </w:rPr>
        <w:t>זמניות</w:t>
      </w:r>
      <w:r w:rsidRPr="00ED18AC">
        <w:rPr>
          <w:rtl/>
        </w:rPr>
        <w:t xml:space="preserve">, </w:t>
      </w:r>
      <w:r w:rsidRPr="00ED18AC">
        <w:rPr>
          <w:rFonts w:hint="cs"/>
          <w:rtl/>
        </w:rPr>
        <w:t>ורק</w:t>
      </w:r>
      <w:r w:rsidRPr="00ED18AC">
        <w:rPr>
          <w:rtl/>
        </w:rPr>
        <w:t xml:space="preserve"> </w:t>
      </w:r>
      <w:r w:rsidRPr="00ED18AC">
        <w:rPr>
          <w:rFonts w:hint="cs"/>
          <w:rtl/>
        </w:rPr>
        <w:t>בביהכ</w:t>
      </w:r>
      <w:r w:rsidRPr="00ED18AC">
        <w:rPr>
          <w:rtl/>
        </w:rPr>
        <w:t>"</w:t>
      </w:r>
      <w:r w:rsidRPr="00ED18AC">
        <w:rPr>
          <w:rFonts w:hint="cs"/>
          <w:rtl/>
        </w:rPr>
        <w:t>נ</w:t>
      </w:r>
      <w:r w:rsidRPr="00ED18AC">
        <w:rPr>
          <w:rtl/>
        </w:rPr>
        <w:t xml:space="preserve"> </w:t>
      </w:r>
      <w:r w:rsidRPr="00ED18AC">
        <w:rPr>
          <w:rFonts w:hint="cs"/>
          <w:rtl/>
        </w:rPr>
        <w:t>של</w:t>
      </w:r>
      <w:r w:rsidRPr="00ED18AC">
        <w:rPr>
          <w:rtl/>
        </w:rPr>
        <w:t xml:space="preserve"> </w:t>
      </w:r>
      <w:r w:rsidRPr="00ED18AC">
        <w:rPr>
          <w:rFonts w:hint="cs"/>
          <w:rtl/>
        </w:rPr>
        <w:t>מינסק</w:t>
      </w:r>
      <w:r w:rsidRPr="00ED18AC">
        <w:rPr>
          <w:rtl/>
        </w:rPr>
        <w:t xml:space="preserve"> </w:t>
      </w:r>
      <w:r w:rsidRPr="00ED18AC">
        <w:rPr>
          <w:rFonts w:hint="cs"/>
          <w:rtl/>
        </w:rPr>
        <w:t>וכן</w:t>
      </w:r>
      <w:r w:rsidRPr="00ED18AC">
        <w:rPr>
          <w:rtl/>
        </w:rPr>
        <w:t xml:space="preserve"> </w:t>
      </w:r>
      <w:r w:rsidRPr="00ED18AC">
        <w:rPr>
          <w:rFonts w:hint="cs"/>
          <w:rtl/>
        </w:rPr>
        <w:t>הגאון</w:t>
      </w:r>
      <w:r w:rsidRPr="00ED18AC">
        <w:rPr>
          <w:rtl/>
        </w:rPr>
        <w:t xml:space="preserve"> </w:t>
      </w:r>
      <w:r w:rsidRPr="00ED18AC">
        <w:rPr>
          <w:rFonts w:hint="cs"/>
          <w:rtl/>
        </w:rPr>
        <w:t>מבריסק</w:t>
      </w:r>
      <w:r w:rsidRPr="00ED18AC">
        <w:rPr>
          <w:rtl/>
        </w:rPr>
        <w:t xml:space="preserve"> </w:t>
      </w:r>
      <w:r w:rsidRPr="00ED18AC">
        <w:rPr>
          <w:rFonts w:hint="cs"/>
          <w:rtl/>
        </w:rPr>
        <w:t>מנהגו</w:t>
      </w:r>
      <w:r w:rsidRPr="00ED18AC">
        <w:rPr>
          <w:rtl/>
        </w:rPr>
        <w:t xml:space="preserve"> </w:t>
      </w:r>
      <w:r w:rsidRPr="00ED18AC">
        <w:rPr>
          <w:rFonts w:hint="cs"/>
          <w:rtl/>
        </w:rPr>
        <w:t>להמתין</w:t>
      </w:r>
      <w:r w:rsidRPr="00ED18AC">
        <w:rPr>
          <w:rtl/>
        </w:rPr>
        <w:t xml:space="preserve"> </w:t>
      </w:r>
      <w:r w:rsidRPr="00ED18AC">
        <w:rPr>
          <w:rFonts w:hint="cs"/>
          <w:rtl/>
        </w:rPr>
        <w:t>שעות</w:t>
      </w:r>
      <w:r w:rsidRPr="00ED18AC">
        <w:rPr>
          <w:rtl/>
        </w:rPr>
        <w:t xml:space="preserve"> </w:t>
      </w:r>
      <w:r w:rsidRPr="00ED18AC">
        <w:rPr>
          <w:rFonts w:hint="cs"/>
          <w:rtl/>
        </w:rPr>
        <w:t>זמניות</w:t>
      </w:r>
      <w:r w:rsidRPr="00ED18AC">
        <w:rPr>
          <w:rtl/>
        </w:rPr>
        <w:t xml:space="preserve">, </w:t>
      </w:r>
      <w:r w:rsidRPr="00ED18AC">
        <w:rPr>
          <w:rFonts w:hint="cs"/>
          <w:rtl/>
        </w:rPr>
        <w:t>אבל</w:t>
      </w:r>
      <w:r w:rsidRPr="00ED18AC">
        <w:rPr>
          <w:rtl/>
        </w:rPr>
        <w:t xml:space="preserve"> </w:t>
      </w:r>
      <w:r w:rsidRPr="00ED18AC">
        <w:rPr>
          <w:rFonts w:hint="cs"/>
          <w:rtl/>
        </w:rPr>
        <w:t>כלל</w:t>
      </w:r>
      <w:r w:rsidRPr="00ED18AC">
        <w:rPr>
          <w:rtl/>
        </w:rPr>
        <w:t xml:space="preserve"> </w:t>
      </w:r>
      <w:r w:rsidRPr="00ED18AC">
        <w:rPr>
          <w:rFonts w:hint="cs"/>
          <w:rtl/>
        </w:rPr>
        <w:t>ישראל</w:t>
      </w:r>
      <w:r w:rsidRPr="00ED18AC">
        <w:rPr>
          <w:rtl/>
        </w:rPr>
        <w:t xml:space="preserve"> </w:t>
      </w:r>
      <w:r w:rsidRPr="00ED18AC">
        <w:rPr>
          <w:rFonts w:hint="cs"/>
          <w:rtl/>
        </w:rPr>
        <w:t>אין</w:t>
      </w:r>
      <w:r w:rsidRPr="00ED18AC">
        <w:rPr>
          <w:rtl/>
        </w:rPr>
        <w:t xml:space="preserve"> </w:t>
      </w:r>
      <w:r w:rsidRPr="00ED18AC">
        <w:rPr>
          <w:rFonts w:hint="cs"/>
          <w:rtl/>
        </w:rPr>
        <w:t>מחמירים</w:t>
      </w:r>
      <w:r w:rsidRPr="00ED18AC">
        <w:rPr>
          <w:rtl/>
        </w:rPr>
        <w:t xml:space="preserve"> </w:t>
      </w:r>
      <w:r w:rsidRPr="00ED18AC">
        <w:rPr>
          <w:rFonts w:hint="cs"/>
          <w:rtl/>
        </w:rPr>
        <w:t>בזה</w:t>
      </w:r>
      <w:r w:rsidRPr="00ED18AC">
        <w:rPr>
          <w:rtl/>
        </w:rPr>
        <w:t xml:space="preserve">. </w:t>
      </w:r>
      <w:r w:rsidRPr="00ED18AC">
        <w:rPr>
          <w:rFonts w:hint="cs"/>
          <w:rtl/>
        </w:rPr>
        <w:t>מוקירו</w:t>
      </w:r>
      <w:r w:rsidRPr="00ED18AC">
        <w:rPr>
          <w:rtl/>
        </w:rPr>
        <w:t xml:space="preserve"> </w:t>
      </w:r>
      <w:r w:rsidRPr="00ED18AC">
        <w:rPr>
          <w:rFonts w:hint="cs"/>
          <w:rtl/>
        </w:rPr>
        <w:t>ומכבדו</w:t>
      </w:r>
      <w:r w:rsidRPr="00ED18AC">
        <w:rPr>
          <w:rtl/>
        </w:rPr>
        <w:t xml:space="preserve"> </w:t>
      </w:r>
      <w:r w:rsidRPr="00ED18AC">
        <w:rPr>
          <w:rFonts w:hint="cs"/>
          <w:rtl/>
        </w:rPr>
        <w:t>כערכו</w:t>
      </w:r>
      <w:r w:rsidRPr="00ED18AC">
        <w:rPr>
          <w:rtl/>
        </w:rPr>
        <w:t xml:space="preserve"> </w:t>
      </w:r>
      <w:r w:rsidRPr="00ED18AC">
        <w:rPr>
          <w:rFonts w:hint="cs"/>
          <w:rtl/>
        </w:rPr>
        <w:t>הרם</w:t>
      </w:r>
      <w:r w:rsidRPr="00ED18AC">
        <w:rPr>
          <w:rtl/>
        </w:rPr>
        <w:t xml:space="preserve">, </w:t>
      </w:r>
      <w:r w:rsidRPr="00ED18AC">
        <w:rPr>
          <w:rFonts w:hint="cs"/>
          <w:rtl/>
        </w:rPr>
        <w:t>ישראל</w:t>
      </w:r>
      <w:r w:rsidRPr="00ED18AC">
        <w:rPr>
          <w:rtl/>
        </w:rPr>
        <w:t xml:space="preserve"> </w:t>
      </w:r>
      <w:r w:rsidRPr="00ED18AC">
        <w:rPr>
          <w:rFonts w:hint="cs"/>
          <w:rtl/>
        </w:rPr>
        <w:t>מאיר</w:t>
      </w:r>
      <w:r w:rsidRPr="00ED18AC">
        <w:rPr>
          <w:rtl/>
        </w:rPr>
        <w:t xml:space="preserve"> </w:t>
      </w:r>
      <w:r w:rsidRPr="00ED18AC">
        <w:rPr>
          <w:rFonts w:hint="cs"/>
          <w:rtl/>
        </w:rPr>
        <w:t>הכהן</w:t>
      </w:r>
      <w:r w:rsidRPr="00ED18AC">
        <w:rPr>
          <w:rtl/>
        </w:rPr>
        <w:t>.</w:t>
      </w:r>
      <w:r w:rsidRPr="00ED18AC">
        <w:rPr>
          <w:rFonts w:hint="cs"/>
          <w:rtl/>
        </w:rPr>
        <w:t xml:space="preserve">" הרי שמעיד שבמקומות כמו ראדין, מינסק ובריסק, אין כלל ישראל מחמיר להמתין יותר מן 72 דקות שוות. (וע"ע ב'ביאור הלכה' סי' רסא ס"ב ד"ה שהוא). </w:t>
      </w:r>
    </w:p>
    <w:p w:rsidR="00ED18AC" w:rsidRPr="00ED18AC" w:rsidRDefault="00ED18AC" w:rsidP="00ED18AC">
      <w:pPr>
        <w:pStyle w:val="a2"/>
        <w:rPr>
          <w:rtl/>
        </w:rPr>
      </w:pPr>
      <w:r w:rsidRPr="00ED18AC">
        <w:rPr>
          <w:rFonts w:hint="cs"/>
          <w:rtl/>
        </w:rPr>
        <w:lastRenderedPageBreak/>
        <w:t>וכ</w:t>
      </w:r>
      <w:r w:rsidRPr="00ED18AC">
        <w:rPr>
          <w:rtl/>
        </w:rPr>
        <w:t>"</w:t>
      </w:r>
      <w:r w:rsidRPr="00ED18AC">
        <w:rPr>
          <w:rFonts w:hint="cs"/>
          <w:rtl/>
        </w:rPr>
        <w:t>כ</w:t>
      </w:r>
      <w:r w:rsidRPr="00ED18AC">
        <w:rPr>
          <w:rtl/>
        </w:rPr>
        <w:t xml:space="preserve"> </w:t>
      </w:r>
      <w:r w:rsidRPr="00ED18AC">
        <w:rPr>
          <w:rFonts w:hint="cs"/>
          <w:rtl/>
        </w:rPr>
        <w:t>ב'ערוך השלחן'</w:t>
      </w:r>
      <w:r w:rsidRPr="00ED18AC">
        <w:rPr>
          <w:rtl/>
        </w:rPr>
        <w:t xml:space="preserve"> </w:t>
      </w:r>
      <w:r w:rsidRPr="00ED18AC">
        <w:rPr>
          <w:rFonts w:hint="cs"/>
          <w:rtl/>
        </w:rPr>
        <w:t>(סי</w:t>
      </w:r>
      <w:r w:rsidRPr="00ED18AC">
        <w:rPr>
          <w:rtl/>
        </w:rPr>
        <w:t xml:space="preserve">' </w:t>
      </w:r>
      <w:r w:rsidRPr="00ED18AC">
        <w:rPr>
          <w:rFonts w:hint="cs"/>
          <w:rtl/>
        </w:rPr>
        <w:t>רצג</w:t>
      </w:r>
      <w:r w:rsidRPr="00ED18AC">
        <w:rPr>
          <w:rtl/>
        </w:rPr>
        <w:t xml:space="preserve"> </w:t>
      </w:r>
      <w:r w:rsidRPr="00ED18AC">
        <w:rPr>
          <w:rFonts w:hint="cs"/>
          <w:rtl/>
        </w:rPr>
        <w:t>סוף</w:t>
      </w:r>
      <w:r w:rsidRPr="00ED18AC">
        <w:rPr>
          <w:rtl/>
        </w:rPr>
        <w:t xml:space="preserve"> </w:t>
      </w:r>
      <w:r w:rsidRPr="00ED18AC">
        <w:rPr>
          <w:rFonts w:hint="cs"/>
          <w:rtl/>
        </w:rPr>
        <w:t>ס</w:t>
      </w:r>
      <w:r w:rsidRPr="00ED18AC">
        <w:rPr>
          <w:rtl/>
        </w:rPr>
        <w:t>"</w:t>
      </w:r>
      <w:r w:rsidRPr="00ED18AC">
        <w:rPr>
          <w:rFonts w:hint="cs"/>
          <w:rtl/>
        </w:rPr>
        <w:t>א)</w:t>
      </w:r>
      <w:r w:rsidRPr="00ED18AC">
        <w:rPr>
          <w:rtl/>
        </w:rPr>
        <w:t>: "</w:t>
      </w:r>
      <w:r w:rsidRPr="00ED18AC">
        <w:rPr>
          <w:rFonts w:hint="cs"/>
          <w:rtl/>
        </w:rPr>
        <w:t>וזמן</w:t>
      </w:r>
      <w:r w:rsidRPr="00ED18AC">
        <w:rPr>
          <w:rtl/>
        </w:rPr>
        <w:t xml:space="preserve"> </w:t>
      </w:r>
      <w:r w:rsidRPr="00ED18AC">
        <w:rPr>
          <w:rFonts w:hint="cs"/>
          <w:rtl/>
        </w:rPr>
        <w:t>לילה</w:t>
      </w:r>
      <w:r w:rsidRPr="00ED18AC">
        <w:rPr>
          <w:rtl/>
        </w:rPr>
        <w:t xml:space="preserve"> </w:t>
      </w:r>
      <w:r w:rsidRPr="00ED18AC">
        <w:rPr>
          <w:rFonts w:hint="cs"/>
          <w:rtl/>
        </w:rPr>
        <w:t>הוא</w:t>
      </w:r>
      <w:r w:rsidRPr="00ED18AC">
        <w:rPr>
          <w:rtl/>
        </w:rPr>
        <w:t xml:space="preserve"> </w:t>
      </w:r>
      <w:r w:rsidRPr="00ED18AC">
        <w:rPr>
          <w:rFonts w:hint="cs"/>
          <w:rtl/>
        </w:rPr>
        <w:t>כשיראו</w:t>
      </w:r>
      <w:r w:rsidRPr="00ED18AC">
        <w:rPr>
          <w:rtl/>
        </w:rPr>
        <w:t xml:space="preserve"> </w:t>
      </w:r>
      <w:r w:rsidRPr="00ED18AC">
        <w:rPr>
          <w:rFonts w:hint="cs"/>
          <w:rtl/>
        </w:rPr>
        <w:t>ג</w:t>
      </w:r>
      <w:r w:rsidRPr="00ED18AC">
        <w:rPr>
          <w:rtl/>
        </w:rPr>
        <w:t xml:space="preserve">' </w:t>
      </w:r>
      <w:r w:rsidRPr="00ED18AC">
        <w:rPr>
          <w:rFonts w:hint="cs"/>
          <w:rtl/>
        </w:rPr>
        <w:t>כוכבים</w:t>
      </w:r>
      <w:r w:rsidRPr="00ED18AC">
        <w:rPr>
          <w:rtl/>
        </w:rPr>
        <w:t xml:space="preserve"> </w:t>
      </w:r>
      <w:r w:rsidRPr="00ED18AC">
        <w:rPr>
          <w:rFonts w:hint="cs"/>
          <w:rtl/>
        </w:rPr>
        <w:t>קטנים</w:t>
      </w:r>
      <w:r w:rsidRPr="00ED18AC">
        <w:rPr>
          <w:rtl/>
        </w:rPr>
        <w:t xml:space="preserve"> </w:t>
      </w:r>
      <w:r w:rsidRPr="00ED18AC">
        <w:rPr>
          <w:rFonts w:hint="cs"/>
          <w:rtl/>
        </w:rPr>
        <w:t>וכו</w:t>
      </w:r>
      <w:r w:rsidRPr="00ED18AC">
        <w:rPr>
          <w:rtl/>
        </w:rPr>
        <w:t xml:space="preserve">'. </w:t>
      </w:r>
      <w:r w:rsidRPr="00ED18AC">
        <w:rPr>
          <w:rFonts w:hint="cs"/>
          <w:rtl/>
        </w:rPr>
        <w:t>ואנו</w:t>
      </w:r>
      <w:r w:rsidRPr="00ED18AC">
        <w:rPr>
          <w:rtl/>
        </w:rPr>
        <w:t xml:space="preserve"> </w:t>
      </w:r>
      <w:r w:rsidRPr="00ED18AC">
        <w:rPr>
          <w:rFonts w:hint="cs"/>
          <w:rtl/>
        </w:rPr>
        <w:t>נוהגים</w:t>
      </w:r>
      <w:r w:rsidRPr="00ED18AC">
        <w:rPr>
          <w:rtl/>
        </w:rPr>
        <w:t xml:space="preserve"> </w:t>
      </w:r>
      <w:r w:rsidRPr="00ED18AC">
        <w:rPr>
          <w:rFonts w:hint="cs"/>
          <w:rtl/>
        </w:rPr>
        <w:t>להמתין</w:t>
      </w:r>
      <w:r w:rsidRPr="00ED18AC">
        <w:rPr>
          <w:rtl/>
        </w:rPr>
        <w:t xml:space="preserve"> </w:t>
      </w:r>
      <w:r w:rsidRPr="00ED18AC">
        <w:rPr>
          <w:rFonts w:hint="cs"/>
          <w:rtl/>
        </w:rPr>
        <w:t>מן</w:t>
      </w:r>
      <w:r w:rsidRPr="00ED18AC">
        <w:rPr>
          <w:rtl/>
        </w:rPr>
        <w:t xml:space="preserve"> </w:t>
      </w:r>
      <w:r w:rsidRPr="00ED18AC">
        <w:rPr>
          <w:rFonts w:hint="cs"/>
          <w:rtl/>
        </w:rPr>
        <w:t>שקיעת</w:t>
      </w:r>
      <w:r w:rsidRPr="00ED18AC">
        <w:rPr>
          <w:rtl/>
        </w:rPr>
        <w:t xml:space="preserve"> </w:t>
      </w:r>
      <w:r w:rsidRPr="00ED18AC">
        <w:rPr>
          <w:rFonts w:hint="cs"/>
          <w:rtl/>
        </w:rPr>
        <w:t>החמה</w:t>
      </w:r>
      <w:r w:rsidRPr="00ED18AC">
        <w:rPr>
          <w:rtl/>
        </w:rPr>
        <w:t xml:space="preserve"> </w:t>
      </w:r>
      <w:r w:rsidRPr="00ED18AC">
        <w:rPr>
          <w:rFonts w:hint="cs"/>
          <w:rtl/>
        </w:rPr>
        <w:t>שעה</w:t>
      </w:r>
      <w:r w:rsidRPr="00ED18AC">
        <w:rPr>
          <w:rtl/>
        </w:rPr>
        <w:t xml:space="preserve"> </w:t>
      </w:r>
      <w:r w:rsidRPr="00ED18AC">
        <w:rPr>
          <w:rFonts w:hint="cs"/>
          <w:rtl/>
        </w:rPr>
        <w:t>וי</w:t>
      </w:r>
      <w:r w:rsidRPr="00ED18AC">
        <w:rPr>
          <w:rtl/>
        </w:rPr>
        <w:t>"</w:t>
      </w:r>
      <w:r w:rsidRPr="00ED18AC">
        <w:rPr>
          <w:rFonts w:hint="cs"/>
          <w:rtl/>
        </w:rPr>
        <w:t>ב</w:t>
      </w:r>
      <w:r w:rsidRPr="00ED18AC">
        <w:rPr>
          <w:rtl/>
        </w:rPr>
        <w:t xml:space="preserve"> </w:t>
      </w:r>
      <w:r w:rsidRPr="00ED18AC">
        <w:rPr>
          <w:rFonts w:hint="cs"/>
          <w:rtl/>
        </w:rPr>
        <w:t>חלקי</w:t>
      </w:r>
      <w:r w:rsidRPr="00ED18AC">
        <w:rPr>
          <w:rtl/>
        </w:rPr>
        <w:t xml:space="preserve"> </w:t>
      </w:r>
      <w:r w:rsidRPr="00ED18AC">
        <w:rPr>
          <w:rFonts w:hint="cs"/>
          <w:rtl/>
        </w:rPr>
        <w:t>שעה</w:t>
      </w:r>
      <w:r w:rsidRPr="00ED18AC">
        <w:rPr>
          <w:rtl/>
        </w:rPr>
        <w:t xml:space="preserve">, </w:t>
      </w:r>
      <w:r w:rsidRPr="00ED18AC">
        <w:rPr>
          <w:rFonts w:hint="cs"/>
          <w:rtl/>
        </w:rPr>
        <w:t>שכל</w:t>
      </w:r>
      <w:r w:rsidRPr="00ED18AC">
        <w:rPr>
          <w:rtl/>
        </w:rPr>
        <w:t xml:space="preserve"> </w:t>
      </w:r>
      <w:r w:rsidRPr="00ED18AC">
        <w:rPr>
          <w:rFonts w:hint="cs"/>
          <w:rtl/>
        </w:rPr>
        <w:t>חלק</w:t>
      </w:r>
      <w:r w:rsidRPr="00ED18AC">
        <w:rPr>
          <w:rtl/>
        </w:rPr>
        <w:t xml:space="preserve"> </w:t>
      </w:r>
      <w:r w:rsidRPr="00ED18AC">
        <w:rPr>
          <w:rFonts w:hint="cs"/>
          <w:rtl/>
        </w:rPr>
        <w:t>הוא</w:t>
      </w:r>
      <w:r w:rsidRPr="00ED18AC">
        <w:rPr>
          <w:rtl/>
        </w:rPr>
        <w:t xml:space="preserve"> </w:t>
      </w:r>
      <w:r w:rsidRPr="00ED18AC">
        <w:rPr>
          <w:rFonts w:hint="cs"/>
          <w:rtl/>
        </w:rPr>
        <w:t>אחד</w:t>
      </w:r>
      <w:r w:rsidRPr="00ED18AC">
        <w:rPr>
          <w:rtl/>
        </w:rPr>
        <w:t xml:space="preserve"> </w:t>
      </w:r>
      <w:r w:rsidRPr="00ED18AC">
        <w:rPr>
          <w:rFonts w:hint="cs"/>
          <w:rtl/>
        </w:rPr>
        <w:t>מששים</w:t>
      </w:r>
      <w:r w:rsidRPr="00ED18AC">
        <w:rPr>
          <w:rtl/>
        </w:rPr>
        <w:t xml:space="preserve"> </w:t>
      </w:r>
      <w:r w:rsidRPr="00ED18AC">
        <w:rPr>
          <w:rFonts w:hint="cs"/>
          <w:rtl/>
        </w:rPr>
        <w:t>בשעה</w:t>
      </w:r>
      <w:r w:rsidRPr="00ED18AC">
        <w:rPr>
          <w:rtl/>
        </w:rPr>
        <w:t xml:space="preserve">, </w:t>
      </w:r>
      <w:r w:rsidRPr="00ED18AC">
        <w:rPr>
          <w:rFonts w:hint="cs"/>
          <w:rtl/>
        </w:rPr>
        <w:t>דבזה</w:t>
      </w:r>
      <w:r w:rsidRPr="00ED18AC">
        <w:rPr>
          <w:rtl/>
        </w:rPr>
        <w:t xml:space="preserve"> </w:t>
      </w:r>
      <w:r w:rsidRPr="00ED18AC">
        <w:rPr>
          <w:rFonts w:hint="cs"/>
          <w:rtl/>
        </w:rPr>
        <w:t>יצאנו</w:t>
      </w:r>
      <w:r w:rsidRPr="00ED18AC">
        <w:rPr>
          <w:rtl/>
        </w:rPr>
        <w:t xml:space="preserve"> </w:t>
      </w:r>
      <w:r w:rsidRPr="00ED18AC">
        <w:rPr>
          <w:rFonts w:hint="cs"/>
          <w:rtl/>
        </w:rPr>
        <w:t>מכל</w:t>
      </w:r>
      <w:r w:rsidRPr="00ED18AC">
        <w:rPr>
          <w:rtl/>
        </w:rPr>
        <w:t xml:space="preserve"> </w:t>
      </w:r>
      <w:r w:rsidRPr="00ED18AC">
        <w:rPr>
          <w:rFonts w:hint="cs"/>
          <w:rtl/>
        </w:rPr>
        <w:t>הספקות</w:t>
      </w:r>
      <w:r w:rsidRPr="00ED18AC">
        <w:rPr>
          <w:rtl/>
        </w:rPr>
        <w:t xml:space="preserve">, </w:t>
      </w:r>
      <w:r w:rsidRPr="00ED18AC">
        <w:rPr>
          <w:rFonts w:hint="cs"/>
          <w:rtl/>
        </w:rPr>
        <w:t>ואז</w:t>
      </w:r>
      <w:r w:rsidRPr="00ED18AC">
        <w:rPr>
          <w:rtl/>
        </w:rPr>
        <w:t xml:space="preserve"> </w:t>
      </w:r>
      <w:r w:rsidRPr="00ED18AC">
        <w:rPr>
          <w:rFonts w:hint="cs"/>
          <w:rtl/>
        </w:rPr>
        <w:t>מותר</w:t>
      </w:r>
      <w:r w:rsidRPr="00ED18AC">
        <w:rPr>
          <w:rtl/>
        </w:rPr>
        <w:t xml:space="preserve"> </w:t>
      </w:r>
      <w:r w:rsidRPr="00ED18AC">
        <w:rPr>
          <w:rFonts w:hint="cs"/>
          <w:rtl/>
        </w:rPr>
        <w:t>במלאכה</w:t>
      </w:r>
      <w:r w:rsidRPr="00ED18AC">
        <w:rPr>
          <w:rtl/>
        </w:rPr>
        <w:t xml:space="preserve">. </w:t>
      </w:r>
      <w:r w:rsidRPr="00ED18AC">
        <w:rPr>
          <w:rFonts w:hint="cs"/>
          <w:rtl/>
        </w:rPr>
        <w:t>אמנם</w:t>
      </w:r>
      <w:r w:rsidRPr="00ED18AC">
        <w:rPr>
          <w:rtl/>
        </w:rPr>
        <w:t xml:space="preserve"> </w:t>
      </w:r>
      <w:r w:rsidRPr="00ED18AC">
        <w:rPr>
          <w:rFonts w:hint="cs"/>
          <w:rtl/>
        </w:rPr>
        <w:t>כשהרקיע</w:t>
      </w:r>
      <w:r w:rsidRPr="00ED18AC">
        <w:rPr>
          <w:rtl/>
        </w:rPr>
        <w:t xml:space="preserve"> </w:t>
      </w:r>
      <w:r w:rsidRPr="00ED18AC">
        <w:rPr>
          <w:rFonts w:hint="cs"/>
          <w:rtl/>
        </w:rPr>
        <w:t>מלא</w:t>
      </w:r>
      <w:r w:rsidRPr="00ED18AC">
        <w:rPr>
          <w:rtl/>
        </w:rPr>
        <w:t xml:space="preserve"> </w:t>
      </w:r>
      <w:r w:rsidRPr="00ED18AC">
        <w:rPr>
          <w:rFonts w:hint="cs"/>
          <w:rtl/>
        </w:rPr>
        <w:t>כוכבים</w:t>
      </w:r>
      <w:r w:rsidRPr="00ED18AC">
        <w:rPr>
          <w:rtl/>
        </w:rPr>
        <w:t xml:space="preserve"> </w:t>
      </w:r>
      <w:r w:rsidRPr="00ED18AC">
        <w:rPr>
          <w:rFonts w:hint="cs"/>
          <w:rtl/>
        </w:rPr>
        <w:t>אין</w:t>
      </w:r>
      <w:r w:rsidRPr="00ED18AC">
        <w:rPr>
          <w:rtl/>
        </w:rPr>
        <w:t xml:space="preserve"> </w:t>
      </w:r>
      <w:r w:rsidRPr="00ED18AC">
        <w:rPr>
          <w:rFonts w:hint="cs"/>
          <w:rtl/>
        </w:rPr>
        <w:t>צריך</w:t>
      </w:r>
      <w:r w:rsidRPr="00ED18AC">
        <w:rPr>
          <w:rtl/>
        </w:rPr>
        <w:t xml:space="preserve"> </w:t>
      </w:r>
      <w:r w:rsidRPr="00ED18AC">
        <w:rPr>
          <w:rFonts w:hint="cs"/>
          <w:rtl/>
        </w:rPr>
        <w:t>סימן</w:t>
      </w:r>
      <w:r w:rsidRPr="00ED18AC">
        <w:rPr>
          <w:rtl/>
        </w:rPr>
        <w:t xml:space="preserve"> </w:t>
      </w:r>
      <w:r w:rsidRPr="00ED18AC">
        <w:rPr>
          <w:rFonts w:hint="cs"/>
          <w:rtl/>
        </w:rPr>
        <w:t>אחר</w:t>
      </w:r>
      <w:r w:rsidRPr="00ED18AC">
        <w:rPr>
          <w:rtl/>
        </w:rPr>
        <w:t>."</w:t>
      </w:r>
    </w:p>
    <w:p w:rsidR="00ED18AC" w:rsidRPr="00ED18AC" w:rsidRDefault="00ED18AC" w:rsidP="00ED18AC">
      <w:pPr>
        <w:pStyle w:val="a2"/>
        <w:rPr>
          <w:rtl/>
        </w:rPr>
      </w:pPr>
      <w:r w:rsidRPr="00ED18AC">
        <w:rPr>
          <w:rFonts w:hint="cs"/>
          <w:rtl/>
        </w:rPr>
        <w:t>ב'שיורי</w:t>
      </w:r>
      <w:r w:rsidRPr="00ED18AC">
        <w:rPr>
          <w:rtl/>
        </w:rPr>
        <w:t xml:space="preserve"> </w:t>
      </w:r>
      <w:r w:rsidRPr="00ED18AC">
        <w:rPr>
          <w:rFonts w:hint="cs"/>
          <w:rtl/>
        </w:rPr>
        <w:t>המנחה'</w:t>
      </w:r>
      <w:r w:rsidRPr="00ED18AC">
        <w:rPr>
          <w:rtl/>
        </w:rPr>
        <w:t xml:space="preserve"> </w:t>
      </w:r>
      <w:r w:rsidRPr="00ED18AC">
        <w:rPr>
          <w:rFonts w:hint="cs"/>
          <w:rtl/>
        </w:rPr>
        <w:t>לבעל</w:t>
      </w:r>
      <w:r w:rsidRPr="00ED18AC">
        <w:rPr>
          <w:rtl/>
        </w:rPr>
        <w:t xml:space="preserve"> </w:t>
      </w:r>
      <w:r w:rsidRPr="00ED18AC">
        <w:rPr>
          <w:rFonts w:hint="cs"/>
          <w:rtl/>
        </w:rPr>
        <w:t>'מנחת</w:t>
      </w:r>
      <w:r w:rsidRPr="00ED18AC">
        <w:rPr>
          <w:rtl/>
        </w:rPr>
        <w:t xml:space="preserve"> </w:t>
      </w:r>
      <w:r w:rsidRPr="00ED18AC">
        <w:rPr>
          <w:rFonts w:hint="cs"/>
          <w:rtl/>
        </w:rPr>
        <w:t>שבת'</w:t>
      </w:r>
      <w:r w:rsidRPr="00ED18AC">
        <w:rPr>
          <w:rtl/>
        </w:rPr>
        <w:t xml:space="preserve"> </w:t>
      </w:r>
      <w:r w:rsidRPr="00ED18AC">
        <w:rPr>
          <w:rFonts w:hint="cs"/>
          <w:rtl/>
        </w:rPr>
        <w:t>(סי</w:t>
      </w:r>
      <w:r w:rsidRPr="00ED18AC">
        <w:rPr>
          <w:rtl/>
        </w:rPr>
        <w:t xml:space="preserve">' </w:t>
      </w:r>
      <w:r w:rsidRPr="00ED18AC">
        <w:rPr>
          <w:rFonts w:hint="cs"/>
          <w:rtl/>
        </w:rPr>
        <w:t>עב</w:t>
      </w:r>
      <w:r w:rsidRPr="00ED18AC">
        <w:rPr>
          <w:rtl/>
        </w:rPr>
        <w:t xml:space="preserve"> </w:t>
      </w:r>
      <w:r w:rsidRPr="00ED18AC">
        <w:rPr>
          <w:rFonts w:hint="cs"/>
          <w:rtl/>
        </w:rPr>
        <w:t>סק</w:t>
      </w:r>
      <w:r w:rsidRPr="00ED18AC">
        <w:rPr>
          <w:rtl/>
        </w:rPr>
        <w:t>"</w:t>
      </w:r>
      <w:r w:rsidRPr="00ED18AC">
        <w:rPr>
          <w:rFonts w:hint="cs"/>
          <w:rtl/>
        </w:rPr>
        <w:t>ג)</w:t>
      </w:r>
      <w:r w:rsidRPr="00ED18AC">
        <w:rPr>
          <w:rtl/>
        </w:rPr>
        <w:t xml:space="preserve"> </w:t>
      </w:r>
      <w:r w:rsidRPr="00ED18AC">
        <w:rPr>
          <w:rFonts w:hint="cs"/>
          <w:rtl/>
        </w:rPr>
        <w:t>מעתיק</w:t>
      </w:r>
      <w:r w:rsidRPr="00ED18AC">
        <w:rPr>
          <w:rtl/>
        </w:rPr>
        <w:t xml:space="preserve"> </w:t>
      </w:r>
      <w:r w:rsidRPr="00ED18AC">
        <w:rPr>
          <w:rFonts w:hint="cs"/>
          <w:rtl/>
        </w:rPr>
        <w:t>הערת</w:t>
      </w:r>
      <w:r w:rsidRPr="00ED18AC">
        <w:rPr>
          <w:rtl/>
        </w:rPr>
        <w:t xml:space="preserve"> </w:t>
      </w:r>
      <w:r w:rsidRPr="00ED18AC">
        <w:rPr>
          <w:rFonts w:hint="cs"/>
          <w:rtl/>
        </w:rPr>
        <w:t>"הרה</w:t>
      </w:r>
      <w:r w:rsidRPr="00ED18AC">
        <w:rPr>
          <w:rtl/>
        </w:rPr>
        <w:t>"</w:t>
      </w:r>
      <w:r w:rsidRPr="00ED18AC">
        <w:rPr>
          <w:rFonts w:hint="cs"/>
          <w:rtl/>
        </w:rPr>
        <w:t>ג</w:t>
      </w:r>
      <w:r w:rsidRPr="00ED18AC">
        <w:rPr>
          <w:rtl/>
        </w:rPr>
        <w:t xml:space="preserve"> </w:t>
      </w:r>
      <w:r w:rsidRPr="00ED18AC">
        <w:rPr>
          <w:rFonts w:hint="cs"/>
          <w:rtl/>
        </w:rPr>
        <w:t>המפורסם</w:t>
      </w:r>
      <w:r w:rsidRPr="00ED18AC">
        <w:rPr>
          <w:rtl/>
        </w:rPr>
        <w:t xml:space="preserve"> </w:t>
      </w:r>
      <w:r w:rsidRPr="00ED18AC">
        <w:rPr>
          <w:rFonts w:hint="cs"/>
          <w:rtl/>
        </w:rPr>
        <w:t>הר</w:t>
      </w:r>
      <w:r w:rsidRPr="00ED18AC">
        <w:rPr>
          <w:rtl/>
        </w:rPr>
        <w:t xml:space="preserve">' </w:t>
      </w:r>
      <w:r w:rsidRPr="00ED18AC">
        <w:rPr>
          <w:rFonts w:hint="cs"/>
          <w:rtl/>
        </w:rPr>
        <w:t>שלמה</w:t>
      </w:r>
      <w:r w:rsidRPr="00ED18AC">
        <w:rPr>
          <w:rtl/>
        </w:rPr>
        <w:t xml:space="preserve"> </w:t>
      </w:r>
      <w:r w:rsidRPr="00ED18AC">
        <w:rPr>
          <w:rFonts w:hint="cs"/>
          <w:rtl/>
        </w:rPr>
        <w:t>הכהן</w:t>
      </w:r>
      <w:r w:rsidRPr="00ED18AC">
        <w:rPr>
          <w:rtl/>
        </w:rPr>
        <w:t xml:space="preserve"> </w:t>
      </w:r>
      <w:r w:rsidRPr="00ED18AC">
        <w:rPr>
          <w:rFonts w:hint="cs"/>
          <w:rtl/>
        </w:rPr>
        <w:t>מו</w:t>
      </w:r>
      <w:r w:rsidRPr="00ED18AC">
        <w:rPr>
          <w:rtl/>
        </w:rPr>
        <w:t>"</w:t>
      </w:r>
      <w:r w:rsidRPr="00ED18AC">
        <w:rPr>
          <w:rFonts w:hint="cs"/>
          <w:rtl/>
        </w:rPr>
        <w:t>ץ</w:t>
      </w:r>
      <w:r w:rsidRPr="00ED18AC">
        <w:rPr>
          <w:rtl/>
        </w:rPr>
        <w:t xml:space="preserve"> </w:t>
      </w:r>
      <w:r w:rsidRPr="00ED18AC">
        <w:rPr>
          <w:rFonts w:hint="cs"/>
          <w:rtl/>
        </w:rPr>
        <w:t>מווילנא",</w:t>
      </w:r>
      <w:r w:rsidRPr="00ED18AC">
        <w:rPr>
          <w:rtl/>
        </w:rPr>
        <w:t xml:space="preserve"> </w:t>
      </w:r>
      <w:r w:rsidRPr="00ED18AC">
        <w:rPr>
          <w:rFonts w:hint="cs"/>
          <w:rtl/>
        </w:rPr>
        <w:t>וז</w:t>
      </w:r>
      <w:r w:rsidRPr="00ED18AC">
        <w:rPr>
          <w:rtl/>
        </w:rPr>
        <w:t>"</w:t>
      </w:r>
      <w:r w:rsidRPr="00ED18AC">
        <w:rPr>
          <w:rFonts w:hint="cs"/>
          <w:rtl/>
        </w:rPr>
        <w:t>ל:</w:t>
      </w:r>
      <w:r w:rsidRPr="00ED18AC">
        <w:rPr>
          <w:rtl/>
        </w:rPr>
        <w:t xml:space="preserve"> </w:t>
      </w:r>
      <w:r w:rsidRPr="00ED18AC">
        <w:rPr>
          <w:rFonts w:hint="cs"/>
          <w:rtl/>
        </w:rPr>
        <w:t>"ואגב</w:t>
      </w:r>
      <w:r w:rsidRPr="00ED18AC">
        <w:rPr>
          <w:rtl/>
        </w:rPr>
        <w:t xml:space="preserve"> </w:t>
      </w:r>
      <w:r w:rsidRPr="00ED18AC">
        <w:rPr>
          <w:rFonts w:hint="cs"/>
          <w:rtl/>
        </w:rPr>
        <w:t>אורחיה</w:t>
      </w:r>
      <w:r w:rsidRPr="00ED18AC">
        <w:rPr>
          <w:rtl/>
        </w:rPr>
        <w:t xml:space="preserve"> </w:t>
      </w:r>
      <w:r w:rsidRPr="00ED18AC">
        <w:rPr>
          <w:rFonts w:hint="cs"/>
          <w:rtl/>
        </w:rPr>
        <w:t>ראיתי</w:t>
      </w:r>
      <w:r w:rsidRPr="00ED18AC">
        <w:rPr>
          <w:rtl/>
        </w:rPr>
        <w:t xml:space="preserve"> </w:t>
      </w:r>
      <w:r w:rsidRPr="00ED18AC">
        <w:rPr>
          <w:rFonts w:hint="cs"/>
          <w:rtl/>
        </w:rPr>
        <w:t>דהגאון</w:t>
      </w:r>
      <w:r w:rsidRPr="00ED18AC">
        <w:rPr>
          <w:rtl/>
        </w:rPr>
        <w:t xml:space="preserve"> </w:t>
      </w:r>
      <w:r w:rsidRPr="00ED18AC">
        <w:rPr>
          <w:rFonts w:hint="cs"/>
          <w:rtl/>
        </w:rPr>
        <w:t>המחבר</w:t>
      </w:r>
      <w:r w:rsidRPr="00ED18AC">
        <w:rPr>
          <w:rtl/>
        </w:rPr>
        <w:t xml:space="preserve"> </w:t>
      </w:r>
      <w:r w:rsidRPr="00ED18AC">
        <w:rPr>
          <w:rFonts w:hint="cs"/>
          <w:rtl/>
        </w:rPr>
        <w:t>קיצוש</w:t>
      </w:r>
      <w:r w:rsidRPr="00ED18AC">
        <w:rPr>
          <w:rtl/>
        </w:rPr>
        <w:t>"</w:t>
      </w:r>
      <w:r w:rsidRPr="00ED18AC">
        <w:rPr>
          <w:rFonts w:hint="cs"/>
          <w:rtl/>
        </w:rPr>
        <w:t>ע</w:t>
      </w:r>
      <w:r w:rsidRPr="00ED18AC">
        <w:rPr>
          <w:rtl/>
        </w:rPr>
        <w:t xml:space="preserve"> </w:t>
      </w:r>
      <w:r w:rsidRPr="00ED18AC">
        <w:rPr>
          <w:rFonts w:hint="cs"/>
          <w:rtl/>
        </w:rPr>
        <w:t>נתן</w:t>
      </w:r>
      <w:r w:rsidRPr="00ED18AC">
        <w:rPr>
          <w:rtl/>
        </w:rPr>
        <w:t xml:space="preserve"> </w:t>
      </w:r>
      <w:r w:rsidRPr="00ED18AC">
        <w:rPr>
          <w:rFonts w:hint="cs"/>
          <w:rtl/>
        </w:rPr>
        <w:t>מכשול</w:t>
      </w:r>
      <w:r w:rsidRPr="00ED18AC">
        <w:rPr>
          <w:rtl/>
        </w:rPr>
        <w:t xml:space="preserve"> </w:t>
      </w:r>
      <w:r w:rsidRPr="00ED18AC">
        <w:rPr>
          <w:rFonts w:hint="cs"/>
          <w:rtl/>
        </w:rPr>
        <w:t>גדול</w:t>
      </w:r>
      <w:r w:rsidRPr="00ED18AC">
        <w:rPr>
          <w:rtl/>
        </w:rPr>
        <w:t xml:space="preserve"> </w:t>
      </w:r>
      <w:r w:rsidRPr="00ED18AC">
        <w:rPr>
          <w:rFonts w:hint="cs"/>
          <w:rtl/>
        </w:rPr>
        <w:t>להמעיינים</w:t>
      </w:r>
      <w:r w:rsidRPr="00ED18AC">
        <w:rPr>
          <w:rtl/>
        </w:rPr>
        <w:t xml:space="preserve"> </w:t>
      </w:r>
      <w:r w:rsidRPr="00ED18AC">
        <w:rPr>
          <w:rFonts w:hint="cs"/>
          <w:rtl/>
        </w:rPr>
        <w:t>בספרו</w:t>
      </w:r>
      <w:r w:rsidRPr="00ED18AC">
        <w:rPr>
          <w:rtl/>
        </w:rPr>
        <w:t xml:space="preserve"> </w:t>
      </w:r>
      <w:r w:rsidRPr="00ED18AC">
        <w:rPr>
          <w:rFonts w:hint="cs"/>
          <w:rtl/>
        </w:rPr>
        <w:t>סי</w:t>
      </w:r>
      <w:r w:rsidRPr="00ED18AC">
        <w:rPr>
          <w:rtl/>
        </w:rPr>
        <w:t xml:space="preserve">' </w:t>
      </w:r>
      <w:r w:rsidRPr="00ED18AC">
        <w:rPr>
          <w:rFonts w:hint="cs"/>
          <w:rtl/>
        </w:rPr>
        <w:t>ע</w:t>
      </w:r>
      <w:r w:rsidRPr="00ED18AC">
        <w:rPr>
          <w:rtl/>
        </w:rPr>
        <w:t>"</w:t>
      </w:r>
      <w:r w:rsidRPr="00ED18AC">
        <w:rPr>
          <w:rFonts w:hint="cs"/>
          <w:rtl/>
        </w:rPr>
        <w:t>ה</w:t>
      </w:r>
      <w:r w:rsidRPr="00ED18AC">
        <w:rPr>
          <w:rtl/>
        </w:rPr>
        <w:t xml:space="preserve"> </w:t>
      </w:r>
      <w:r w:rsidRPr="00ED18AC">
        <w:rPr>
          <w:rFonts w:hint="cs"/>
          <w:rtl/>
        </w:rPr>
        <w:t>ס</w:t>
      </w:r>
      <w:r w:rsidRPr="00ED18AC">
        <w:rPr>
          <w:rtl/>
        </w:rPr>
        <w:t>"</w:t>
      </w:r>
      <w:r w:rsidRPr="00ED18AC">
        <w:rPr>
          <w:rFonts w:hint="cs"/>
          <w:rtl/>
        </w:rPr>
        <w:t>א</w:t>
      </w:r>
      <w:r w:rsidRPr="00ED18AC">
        <w:rPr>
          <w:rtl/>
        </w:rPr>
        <w:t xml:space="preserve"> </w:t>
      </w:r>
      <w:r w:rsidRPr="00ED18AC">
        <w:rPr>
          <w:rFonts w:hint="cs"/>
          <w:rtl/>
        </w:rPr>
        <w:t>במה</w:t>
      </w:r>
      <w:r w:rsidRPr="00ED18AC">
        <w:rPr>
          <w:rtl/>
        </w:rPr>
        <w:t xml:space="preserve"> </w:t>
      </w:r>
      <w:r w:rsidRPr="00ED18AC">
        <w:rPr>
          <w:rFonts w:hint="cs"/>
          <w:rtl/>
        </w:rPr>
        <w:t>שכתב</w:t>
      </w:r>
      <w:r w:rsidRPr="00ED18AC">
        <w:rPr>
          <w:rtl/>
        </w:rPr>
        <w:t xml:space="preserve"> </w:t>
      </w:r>
      <w:r w:rsidRPr="00ED18AC">
        <w:rPr>
          <w:rFonts w:hint="cs"/>
          <w:rtl/>
        </w:rPr>
        <w:t>דחייב</w:t>
      </w:r>
      <w:r w:rsidRPr="00ED18AC">
        <w:rPr>
          <w:rtl/>
        </w:rPr>
        <w:t xml:space="preserve"> </w:t>
      </w:r>
      <w:r w:rsidRPr="00ED18AC">
        <w:rPr>
          <w:rFonts w:hint="cs"/>
          <w:rtl/>
        </w:rPr>
        <w:t>כל</w:t>
      </w:r>
      <w:r w:rsidRPr="00ED18AC">
        <w:rPr>
          <w:rtl/>
        </w:rPr>
        <w:t xml:space="preserve"> </w:t>
      </w:r>
      <w:r w:rsidRPr="00ED18AC">
        <w:rPr>
          <w:rFonts w:hint="cs"/>
          <w:rtl/>
        </w:rPr>
        <w:t>אדם</w:t>
      </w:r>
      <w:r w:rsidRPr="00ED18AC">
        <w:rPr>
          <w:rtl/>
        </w:rPr>
        <w:t xml:space="preserve"> </w:t>
      </w:r>
      <w:r w:rsidRPr="00ED18AC">
        <w:rPr>
          <w:rFonts w:hint="cs"/>
          <w:rtl/>
        </w:rPr>
        <w:t>להפריש</w:t>
      </w:r>
      <w:r w:rsidRPr="00ED18AC">
        <w:rPr>
          <w:rtl/>
        </w:rPr>
        <w:t xml:space="preserve"> </w:t>
      </w:r>
      <w:r w:rsidRPr="00ED18AC">
        <w:rPr>
          <w:rFonts w:hint="cs"/>
          <w:rtl/>
        </w:rPr>
        <w:t>א</w:t>
      </w:r>
      <w:r w:rsidRPr="00ED18AC">
        <w:rPr>
          <w:rtl/>
        </w:rPr>
        <w:t>"</w:t>
      </w:r>
      <w:r w:rsidRPr="00ED18AC">
        <w:rPr>
          <w:rFonts w:hint="cs"/>
          <w:rtl/>
        </w:rPr>
        <w:t>ע</w:t>
      </w:r>
      <w:r w:rsidRPr="00ED18AC">
        <w:rPr>
          <w:rtl/>
        </w:rPr>
        <w:t xml:space="preserve"> </w:t>
      </w:r>
      <w:r w:rsidRPr="00ED18AC">
        <w:rPr>
          <w:rFonts w:hint="cs"/>
          <w:rtl/>
        </w:rPr>
        <w:t>ממלאכה</w:t>
      </w:r>
      <w:r w:rsidRPr="00ED18AC">
        <w:rPr>
          <w:rtl/>
        </w:rPr>
        <w:t xml:space="preserve"> </w:t>
      </w:r>
      <w:r w:rsidRPr="00ED18AC">
        <w:rPr>
          <w:rFonts w:hint="cs"/>
          <w:rtl/>
        </w:rPr>
        <w:t>וכו</w:t>
      </w:r>
      <w:r w:rsidRPr="00ED18AC">
        <w:rPr>
          <w:rtl/>
        </w:rPr>
        <w:t xml:space="preserve">' </w:t>
      </w:r>
      <w:r w:rsidRPr="00ED18AC">
        <w:rPr>
          <w:rFonts w:hint="cs"/>
          <w:rtl/>
        </w:rPr>
        <w:t>חצי</w:t>
      </w:r>
      <w:r w:rsidRPr="00ED18AC">
        <w:rPr>
          <w:rtl/>
        </w:rPr>
        <w:t xml:space="preserve"> </w:t>
      </w:r>
      <w:r w:rsidRPr="00ED18AC">
        <w:rPr>
          <w:rFonts w:hint="cs"/>
          <w:rtl/>
        </w:rPr>
        <w:t>שעה</w:t>
      </w:r>
      <w:r w:rsidRPr="00ED18AC">
        <w:rPr>
          <w:rtl/>
        </w:rPr>
        <w:t xml:space="preserve"> </w:t>
      </w:r>
      <w:r w:rsidRPr="00ED18AC">
        <w:rPr>
          <w:rFonts w:hint="cs"/>
          <w:rtl/>
        </w:rPr>
        <w:t>קודם</w:t>
      </w:r>
      <w:r w:rsidRPr="00ED18AC">
        <w:rPr>
          <w:rtl/>
        </w:rPr>
        <w:t xml:space="preserve"> </w:t>
      </w:r>
      <w:r w:rsidRPr="00ED18AC">
        <w:rPr>
          <w:rFonts w:hint="cs"/>
          <w:rtl/>
        </w:rPr>
        <w:t>צאת</w:t>
      </w:r>
      <w:r w:rsidRPr="00ED18AC">
        <w:rPr>
          <w:rtl/>
        </w:rPr>
        <w:t xml:space="preserve"> </w:t>
      </w:r>
      <w:r w:rsidRPr="00ED18AC">
        <w:rPr>
          <w:rFonts w:hint="cs"/>
          <w:rtl/>
        </w:rPr>
        <w:t>הכוכבים</w:t>
      </w:r>
      <w:r w:rsidRPr="00ED18AC">
        <w:rPr>
          <w:rtl/>
        </w:rPr>
        <w:t xml:space="preserve">, </w:t>
      </w:r>
      <w:r w:rsidRPr="00ED18AC">
        <w:rPr>
          <w:rFonts w:hint="cs"/>
          <w:rtl/>
        </w:rPr>
        <w:t>וזהו</w:t>
      </w:r>
      <w:r w:rsidRPr="00ED18AC">
        <w:rPr>
          <w:rtl/>
        </w:rPr>
        <w:t xml:space="preserve"> </w:t>
      </w:r>
      <w:r w:rsidRPr="00ED18AC">
        <w:rPr>
          <w:rFonts w:hint="cs"/>
          <w:rtl/>
        </w:rPr>
        <w:t>אינו</w:t>
      </w:r>
      <w:r w:rsidRPr="00ED18AC">
        <w:rPr>
          <w:rtl/>
        </w:rPr>
        <w:t xml:space="preserve"> </w:t>
      </w:r>
      <w:r w:rsidRPr="00ED18AC">
        <w:rPr>
          <w:rFonts w:hint="cs"/>
          <w:rtl/>
        </w:rPr>
        <w:t>אמת</w:t>
      </w:r>
      <w:r w:rsidRPr="00ED18AC">
        <w:rPr>
          <w:rtl/>
        </w:rPr>
        <w:t xml:space="preserve">, </w:t>
      </w:r>
      <w:r w:rsidRPr="00ED18AC">
        <w:rPr>
          <w:rFonts w:hint="cs"/>
          <w:rtl/>
        </w:rPr>
        <w:t>כי</w:t>
      </w:r>
      <w:r w:rsidRPr="00ED18AC">
        <w:rPr>
          <w:rtl/>
        </w:rPr>
        <w:t xml:space="preserve"> </w:t>
      </w:r>
      <w:r w:rsidRPr="00ED18AC">
        <w:rPr>
          <w:rFonts w:hint="cs"/>
          <w:rtl/>
        </w:rPr>
        <w:t>כבר</w:t>
      </w:r>
      <w:r w:rsidRPr="00ED18AC">
        <w:rPr>
          <w:rtl/>
        </w:rPr>
        <w:t xml:space="preserve"> </w:t>
      </w:r>
      <w:r w:rsidRPr="00ED18AC">
        <w:rPr>
          <w:rFonts w:hint="cs"/>
          <w:rtl/>
        </w:rPr>
        <w:t>מבואר</w:t>
      </w:r>
      <w:r w:rsidRPr="00ED18AC">
        <w:rPr>
          <w:rtl/>
        </w:rPr>
        <w:t xml:space="preserve"> </w:t>
      </w:r>
      <w:r w:rsidRPr="00ED18AC">
        <w:rPr>
          <w:rFonts w:hint="cs"/>
          <w:rtl/>
        </w:rPr>
        <w:t>בשו</w:t>
      </w:r>
      <w:r w:rsidRPr="00ED18AC">
        <w:rPr>
          <w:rtl/>
        </w:rPr>
        <w:t>"</w:t>
      </w:r>
      <w:r w:rsidRPr="00ED18AC">
        <w:rPr>
          <w:rFonts w:hint="cs"/>
          <w:rtl/>
        </w:rPr>
        <w:t>ע</w:t>
      </w:r>
      <w:r w:rsidRPr="00ED18AC">
        <w:rPr>
          <w:rtl/>
        </w:rPr>
        <w:t xml:space="preserve"> </w:t>
      </w:r>
      <w:r w:rsidRPr="00ED18AC">
        <w:rPr>
          <w:rFonts w:hint="cs"/>
          <w:rtl/>
        </w:rPr>
        <w:t>הרב</w:t>
      </w:r>
      <w:r w:rsidRPr="00ED18AC">
        <w:rPr>
          <w:rtl/>
        </w:rPr>
        <w:t xml:space="preserve"> </w:t>
      </w:r>
      <w:r w:rsidRPr="00ED18AC">
        <w:rPr>
          <w:rFonts w:hint="cs"/>
          <w:rtl/>
        </w:rPr>
        <w:t>ובביאור</w:t>
      </w:r>
      <w:r w:rsidRPr="00ED18AC">
        <w:rPr>
          <w:rtl/>
        </w:rPr>
        <w:t xml:space="preserve"> </w:t>
      </w:r>
      <w:r w:rsidRPr="00ED18AC">
        <w:rPr>
          <w:rFonts w:hint="cs"/>
          <w:rtl/>
        </w:rPr>
        <w:t>הגר</w:t>
      </w:r>
      <w:r w:rsidRPr="00ED18AC">
        <w:rPr>
          <w:rtl/>
        </w:rPr>
        <w:t>"</w:t>
      </w:r>
      <w:r w:rsidRPr="00ED18AC">
        <w:rPr>
          <w:rFonts w:hint="cs"/>
          <w:rtl/>
        </w:rPr>
        <w:t>א</w:t>
      </w:r>
      <w:r w:rsidRPr="00ED18AC">
        <w:rPr>
          <w:rtl/>
        </w:rPr>
        <w:t xml:space="preserve"> </w:t>
      </w:r>
      <w:r w:rsidRPr="00ED18AC">
        <w:rPr>
          <w:rFonts w:hint="cs"/>
          <w:rtl/>
        </w:rPr>
        <w:t>ז</w:t>
      </w:r>
      <w:r w:rsidRPr="00ED18AC">
        <w:rPr>
          <w:rtl/>
        </w:rPr>
        <w:t>"</w:t>
      </w:r>
      <w:r w:rsidRPr="00ED18AC">
        <w:rPr>
          <w:rFonts w:hint="cs"/>
          <w:rtl/>
        </w:rPr>
        <w:t>ל</w:t>
      </w:r>
      <w:r w:rsidRPr="00ED18AC">
        <w:rPr>
          <w:rtl/>
        </w:rPr>
        <w:t xml:space="preserve"> </w:t>
      </w:r>
      <w:r w:rsidRPr="00ED18AC">
        <w:rPr>
          <w:rFonts w:hint="cs"/>
          <w:rtl/>
        </w:rPr>
        <w:t>ועוד</w:t>
      </w:r>
      <w:r w:rsidRPr="00ED18AC">
        <w:rPr>
          <w:rtl/>
        </w:rPr>
        <w:t xml:space="preserve"> </w:t>
      </w:r>
      <w:r w:rsidRPr="00ED18AC">
        <w:rPr>
          <w:rFonts w:hint="cs"/>
          <w:rtl/>
        </w:rPr>
        <w:t>בכמה</w:t>
      </w:r>
      <w:r w:rsidRPr="00ED18AC">
        <w:rPr>
          <w:rtl/>
        </w:rPr>
        <w:t xml:space="preserve"> </w:t>
      </w:r>
      <w:r w:rsidRPr="00ED18AC">
        <w:rPr>
          <w:rFonts w:hint="cs"/>
          <w:rtl/>
        </w:rPr>
        <w:t>ספרים</w:t>
      </w:r>
      <w:r w:rsidRPr="00ED18AC">
        <w:rPr>
          <w:rtl/>
        </w:rPr>
        <w:t xml:space="preserve"> </w:t>
      </w:r>
      <w:r w:rsidRPr="00ED18AC">
        <w:rPr>
          <w:rFonts w:hint="cs"/>
          <w:rtl/>
        </w:rPr>
        <w:t>כי</w:t>
      </w:r>
      <w:r w:rsidRPr="00ED18AC">
        <w:rPr>
          <w:rtl/>
        </w:rPr>
        <w:t xml:space="preserve"> </w:t>
      </w:r>
      <w:r w:rsidRPr="00ED18AC">
        <w:rPr>
          <w:rFonts w:hint="cs"/>
          <w:rtl/>
        </w:rPr>
        <w:t>מהתחלת</w:t>
      </w:r>
      <w:r w:rsidRPr="00ED18AC">
        <w:rPr>
          <w:rtl/>
        </w:rPr>
        <w:t xml:space="preserve"> </w:t>
      </w:r>
      <w:r w:rsidRPr="00ED18AC">
        <w:rPr>
          <w:rFonts w:hint="cs"/>
          <w:rtl/>
        </w:rPr>
        <w:t>השקיעה</w:t>
      </w:r>
      <w:r w:rsidRPr="00ED18AC">
        <w:rPr>
          <w:rtl/>
        </w:rPr>
        <w:t xml:space="preserve"> </w:t>
      </w:r>
      <w:r w:rsidRPr="00ED18AC">
        <w:rPr>
          <w:rFonts w:hint="cs"/>
          <w:rtl/>
        </w:rPr>
        <w:t>עד</w:t>
      </w:r>
      <w:r w:rsidRPr="00ED18AC">
        <w:rPr>
          <w:rtl/>
        </w:rPr>
        <w:t xml:space="preserve"> </w:t>
      </w:r>
      <w:r w:rsidRPr="00ED18AC">
        <w:rPr>
          <w:rFonts w:hint="cs"/>
          <w:rtl/>
        </w:rPr>
        <w:t>צה</w:t>
      </w:r>
      <w:r w:rsidRPr="00ED18AC">
        <w:rPr>
          <w:rtl/>
        </w:rPr>
        <w:t>"</w:t>
      </w:r>
      <w:r w:rsidRPr="00ED18AC">
        <w:rPr>
          <w:rFonts w:hint="cs"/>
          <w:rtl/>
        </w:rPr>
        <w:t>כ</w:t>
      </w:r>
      <w:r w:rsidRPr="00ED18AC">
        <w:rPr>
          <w:rtl/>
        </w:rPr>
        <w:t xml:space="preserve"> </w:t>
      </w:r>
      <w:r w:rsidRPr="00ED18AC">
        <w:rPr>
          <w:rFonts w:hint="cs"/>
          <w:rtl/>
        </w:rPr>
        <w:t>והוא</w:t>
      </w:r>
      <w:r w:rsidRPr="00ED18AC">
        <w:rPr>
          <w:rtl/>
        </w:rPr>
        <w:t xml:space="preserve"> </w:t>
      </w:r>
      <w:r w:rsidRPr="00ED18AC">
        <w:rPr>
          <w:rFonts w:hint="cs"/>
          <w:rtl/>
        </w:rPr>
        <w:t>משך</w:t>
      </w:r>
      <w:r w:rsidRPr="00ED18AC">
        <w:rPr>
          <w:rtl/>
        </w:rPr>
        <w:t xml:space="preserve"> </w:t>
      </w:r>
      <w:r w:rsidRPr="00ED18AC">
        <w:rPr>
          <w:rFonts w:hint="cs"/>
          <w:rtl/>
        </w:rPr>
        <w:t>זמן</w:t>
      </w:r>
      <w:r w:rsidRPr="00ED18AC">
        <w:rPr>
          <w:rtl/>
        </w:rPr>
        <w:t xml:space="preserve"> </w:t>
      </w:r>
      <w:r w:rsidRPr="00ED18AC">
        <w:rPr>
          <w:rFonts w:hint="cs"/>
          <w:rtl/>
        </w:rPr>
        <w:t>הילוך</w:t>
      </w:r>
      <w:r w:rsidRPr="00ED18AC">
        <w:rPr>
          <w:rtl/>
        </w:rPr>
        <w:t xml:space="preserve"> </w:t>
      </w:r>
      <w:r w:rsidRPr="00ED18AC">
        <w:rPr>
          <w:rFonts w:hint="cs"/>
          <w:rtl/>
        </w:rPr>
        <w:t>ד</w:t>
      </w:r>
      <w:r w:rsidRPr="00ED18AC">
        <w:rPr>
          <w:rtl/>
        </w:rPr>
        <w:t xml:space="preserve">' </w:t>
      </w:r>
      <w:r w:rsidRPr="00ED18AC">
        <w:rPr>
          <w:rFonts w:hint="cs"/>
          <w:rtl/>
        </w:rPr>
        <w:t>מילין</w:t>
      </w:r>
      <w:r w:rsidRPr="00ED18AC">
        <w:rPr>
          <w:rtl/>
        </w:rPr>
        <w:t xml:space="preserve"> 72 </w:t>
      </w:r>
      <w:r w:rsidRPr="00ED18AC">
        <w:rPr>
          <w:rFonts w:hint="cs"/>
          <w:rtl/>
        </w:rPr>
        <w:t>מינוט</w:t>
      </w:r>
      <w:r w:rsidRPr="00ED18AC">
        <w:rPr>
          <w:rtl/>
        </w:rPr>
        <w:t xml:space="preserve"> </w:t>
      </w:r>
      <w:r w:rsidRPr="00ED18AC">
        <w:rPr>
          <w:rFonts w:hint="cs"/>
          <w:rtl/>
        </w:rPr>
        <w:t>הוא</w:t>
      </w:r>
      <w:r w:rsidRPr="00ED18AC">
        <w:rPr>
          <w:rtl/>
        </w:rPr>
        <w:t xml:space="preserve"> </w:t>
      </w:r>
      <w:r w:rsidRPr="00ED18AC">
        <w:rPr>
          <w:rFonts w:hint="cs"/>
          <w:rtl/>
        </w:rPr>
        <w:t>זמן</w:t>
      </w:r>
      <w:r w:rsidRPr="00ED18AC">
        <w:rPr>
          <w:rtl/>
        </w:rPr>
        <w:t xml:space="preserve"> </w:t>
      </w:r>
      <w:r w:rsidRPr="00ED18AC">
        <w:rPr>
          <w:rFonts w:hint="cs"/>
          <w:rtl/>
        </w:rPr>
        <w:t>ביה</w:t>
      </w:r>
      <w:r w:rsidRPr="00ED18AC">
        <w:rPr>
          <w:rtl/>
        </w:rPr>
        <w:t>"</w:t>
      </w:r>
      <w:r w:rsidRPr="00ED18AC">
        <w:rPr>
          <w:rFonts w:hint="cs"/>
          <w:rtl/>
        </w:rPr>
        <w:t>ש</w:t>
      </w:r>
      <w:r w:rsidRPr="00ED18AC">
        <w:rPr>
          <w:rtl/>
        </w:rPr>
        <w:t xml:space="preserve">, </w:t>
      </w:r>
      <w:r w:rsidRPr="00ED18AC">
        <w:rPr>
          <w:rFonts w:hint="cs"/>
          <w:rtl/>
        </w:rPr>
        <w:t>וכל</w:t>
      </w:r>
      <w:r w:rsidRPr="00ED18AC">
        <w:rPr>
          <w:rtl/>
        </w:rPr>
        <w:t xml:space="preserve"> </w:t>
      </w:r>
      <w:r w:rsidRPr="00ED18AC">
        <w:rPr>
          <w:rFonts w:hint="cs"/>
          <w:rtl/>
        </w:rPr>
        <w:t>העושה</w:t>
      </w:r>
      <w:r w:rsidRPr="00ED18AC">
        <w:rPr>
          <w:rtl/>
        </w:rPr>
        <w:t xml:space="preserve"> </w:t>
      </w:r>
      <w:r w:rsidRPr="00ED18AC">
        <w:rPr>
          <w:rFonts w:hint="cs"/>
          <w:rtl/>
        </w:rPr>
        <w:t>מלאכה</w:t>
      </w:r>
      <w:r w:rsidRPr="00ED18AC">
        <w:rPr>
          <w:rtl/>
        </w:rPr>
        <w:t xml:space="preserve"> </w:t>
      </w:r>
      <w:r w:rsidRPr="00ED18AC">
        <w:rPr>
          <w:rFonts w:hint="cs"/>
          <w:rtl/>
        </w:rPr>
        <w:t>בזמן</w:t>
      </w:r>
      <w:r w:rsidRPr="00ED18AC">
        <w:rPr>
          <w:rtl/>
        </w:rPr>
        <w:t xml:space="preserve"> </w:t>
      </w:r>
      <w:r w:rsidRPr="00ED18AC">
        <w:rPr>
          <w:rFonts w:hint="cs"/>
          <w:rtl/>
        </w:rPr>
        <w:t>הזה</w:t>
      </w:r>
      <w:r w:rsidRPr="00ED18AC">
        <w:rPr>
          <w:rtl/>
        </w:rPr>
        <w:t xml:space="preserve"> </w:t>
      </w:r>
      <w:r w:rsidRPr="00ED18AC">
        <w:rPr>
          <w:rFonts w:hint="cs"/>
          <w:rtl/>
        </w:rPr>
        <w:t>הוא</w:t>
      </w:r>
      <w:r w:rsidRPr="00ED18AC">
        <w:rPr>
          <w:rtl/>
        </w:rPr>
        <w:t xml:space="preserve"> </w:t>
      </w:r>
      <w:r w:rsidRPr="00ED18AC">
        <w:rPr>
          <w:rFonts w:hint="cs"/>
          <w:rtl/>
        </w:rPr>
        <w:t>עובר</w:t>
      </w:r>
      <w:r w:rsidRPr="00ED18AC">
        <w:rPr>
          <w:rtl/>
        </w:rPr>
        <w:t xml:space="preserve"> </w:t>
      </w:r>
      <w:r w:rsidRPr="00ED18AC">
        <w:rPr>
          <w:rFonts w:hint="cs"/>
          <w:rtl/>
        </w:rPr>
        <w:t>באיסור</w:t>
      </w:r>
      <w:r w:rsidRPr="00ED18AC">
        <w:rPr>
          <w:rtl/>
        </w:rPr>
        <w:t xml:space="preserve"> </w:t>
      </w:r>
      <w:r w:rsidRPr="00ED18AC">
        <w:rPr>
          <w:rFonts w:hint="cs"/>
          <w:rtl/>
        </w:rPr>
        <w:t>ספק</w:t>
      </w:r>
      <w:r w:rsidRPr="00ED18AC">
        <w:rPr>
          <w:rtl/>
        </w:rPr>
        <w:t xml:space="preserve"> </w:t>
      </w:r>
      <w:r w:rsidRPr="00ED18AC">
        <w:rPr>
          <w:rFonts w:hint="cs"/>
          <w:rtl/>
        </w:rPr>
        <w:t>חיוב</w:t>
      </w:r>
      <w:r w:rsidRPr="00ED18AC">
        <w:rPr>
          <w:rtl/>
        </w:rPr>
        <w:t xml:space="preserve"> </w:t>
      </w:r>
      <w:r w:rsidRPr="00ED18AC">
        <w:rPr>
          <w:rFonts w:hint="cs"/>
          <w:rtl/>
        </w:rPr>
        <w:t>סקילה</w:t>
      </w:r>
      <w:r w:rsidRPr="00ED18AC">
        <w:rPr>
          <w:rtl/>
        </w:rPr>
        <w:t xml:space="preserve">, </w:t>
      </w:r>
      <w:r w:rsidRPr="00ED18AC">
        <w:rPr>
          <w:rFonts w:hint="cs"/>
          <w:rtl/>
        </w:rPr>
        <w:t>וזמן</w:t>
      </w:r>
      <w:r w:rsidRPr="00ED18AC">
        <w:rPr>
          <w:rtl/>
        </w:rPr>
        <w:t xml:space="preserve"> </w:t>
      </w:r>
      <w:r w:rsidRPr="00ED18AC">
        <w:rPr>
          <w:rFonts w:hint="cs"/>
          <w:rtl/>
        </w:rPr>
        <w:t>התוספת</w:t>
      </w:r>
      <w:r w:rsidRPr="00ED18AC">
        <w:rPr>
          <w:rtl/>
        </w:rPr>
        <w:t xml:space="preserve"> </w:t>
      </w:r>
      <w:r w:rsidRPr="00ED18AC">
        <w:rPr>
          <w:rFonts w:hint="cs"/>
          <w:rtl/>
        </w:rPr>
        <w:t>שבת</w:t>
      </w:r>
      <w:r w:rsidRPr="00ED18AC">
        <w:rPr>
          <w:rtl/>
        </w:rPr>
        <w:t xml:space="preserve"> </w:t>
      </w:r>
      <w:r w:rsidRPr="00ED18AC">
        <w:rPr>
          <w:rFonts w:hint="cs"/>
          <w:rtl/>
        </w:rPr>
        <w:t>הוא</w:t>
      </w:r>
      <w:r w:rsidRPr="00ED18AC">
        <w:rPr>
          <w:rtl/>
        </w:rPr>
        <w:t xml:space="preserve"> </w:t>
      </w:r>
      <w:r w:rsidRPr="00ED18AC">
        <w:rPr>
          <w:rFonts w:hint="cs"/>
          <w:rtl/>
        </w:rPr>
        <w:t>קודם</w:t>
      </w:r>
      <w:r w:rsidRPr="00ED18AC">
        <w:rPr>
          <w:rtl/>
        </w:rPr>
        <w:t xml:space="preserve"> </w:t>
      </w:r>
      <w:r w:rsidRPr="00ED18AC">
        <w:rPr>
          <w:rFonts w:hint="cs"/>
          <w:rtl/>
        </w:rPr>
        <w:t>זמן</w:t>
      </w:r>
      <w:r w:rsidRPr="00ED18AC">
        <w:rPr>
          <w:rtl/>
        </w:rPr>
        <w:t xml:space="preserve"> </w:t>
      </w:r>
      <w:r w:rsidRPr="00ED18AC">
        <w:rPr>
          <w:rFonts w:hint="cs"/>
          <w:rtl/>
        </w:rPr>
        <w:t>זה</w:t>
      </w:r>
      <w:r w:rsidRPr="00ED18AC">
        <w:rPr>
          <w:rtl/>
        </w:rPr>
        <w:t xml:space="preserve">, </w:t>
      </w:r>
      <w:r w:rsidRPr="00ED18AC">
        <w:rPr>
          <w:rFonts w:hint="cs"/>
          <w:rtl/>
        </w:rPr>
        <w:t>וכן</w:t>
      </w:r>
      <w:r w:rsidRPr="00ED18AC">
        <w:rPr>
          <w:rtl/>
        </w:rPr>
        <w:t xml:space="preserve"> </w:t>
      </w:r>
      <w:r w:rsidRPr="00ED18AC">
        <w:rPr>
          <w:rFonts w:hint="cs"/>
          <w:rtl/>
        </w:rPr>
        <w:t>נדפסו</w:t>
      </w:r>
      <w:r w:rsidRPr="00ED18AC">
        <w:rPr>
          <w:rtl/>
        </w:rPr>
        <w:t xml:space="preserve"> </w:t>
      </w:r>
      <w:r w:rsidRPr="00ED18AC">
        <w:rPr>
          <w:rFonts w:hint="cs"/>
          <w:rtl/>
        </w:rPr>
        <w:t>בהלוחות</w:t>
      </w:r>
      <w:r w:rsidRPr="00ED18AC">
        <w:rPr>
          <w:rtl/>
        </w:rPr>
        <w:t xml:space="preserve">. </w:t>
      </w:r>
      <w:r w:rsidRPr="00ED18AC">
        <w:rPr>
          <w:rFonts w:hint="cs"/>
          <w:rtl/>
        </w:rPr>
        <w:t>וכבר</w:t>
      </w:r>
      <w:r w:rsidRPr="00ED18AC">
        <w:rPr>
          <w:rtl/>
        </w:rPr>
        <w:t xml:space="preserve"> </w:t>
      </w:r>
      <w:r w:rsidRPr="00ED18AC">
        <w:rPr>
          <w:rFonts w:hint="cs"/>
          <w:rtl/>
        </w:rPr>
        <w:t>הביא</w:t>
      </w:r>
      <w:r w:rsidRPr="00ED18AC">
        <w:rPr>
          <w:rtl/>
        </w:rPr>
        <w:t xml:space="preserve"> </w:t>
      </w:r>
      <w:r w:rsidRPr="00ED18AC">
        <w:rPr>
          <w:rFonts w:hint="cs"/>
          <w:rtl/>
        </w:rPr>
        <w:t>כבוד</w:t>
      </w:r>
      <w:r w:rsidRPr="00ED18AC">
        <w:rPr>
          <w:rtl/>
        </w:rPr>
        <w:t xml:space="preserve"> </w:t>
      </w:r>
      <w:r w:rsidRPr="00ED18AC">
        <w:rPr>
          <w:rFonts w:hint="cs"/>
          <w:rtl/>
        </w:rPr>
        <w:t>תורתו</w:t>
      </w:r>
      <w:r w:rsidRPr="00ED18AC">
        <w:rPr>
          <w:rtl/>
        </w:rPr>
        <w:t xml:space="preserve"> </w:t>
      </w:r>
      <w:r w:rsidRPr="00ED18AC">
        <w:rPr>
          <w:rFonts w:hint="cs"/>
          <w:rtl/>
        </w:rPr>
        <w:t>ני</w:t>
      </w:r>
      <w:r w:rsidRPr="00ED18AC">
        <w:rPr>
          <w:rtl/>
        </w:rPr>
        <w:t>"</w:t>
      </w:r>
      <w:r w:rsidRPr="00ED18AC">
        <w:rPr>
          <w:rFonts w:hint="cs"/>
          <w:rtl/>
        </w:rPr>
        <w:t>ו</w:t>
      </w:r>
      <w:r w:rsidRPr="00ED18AC">
        <w:rPr>
          <w:rtl/>
        </w:rPr>
        <w:t xml:space="preserve"> </w:t>
      </w:r>
      <w:r w:rsidRPr="00ED18AC">
        <w:rPr>
          <w:rFonts w:hint="cs"/>
          <w:rtl/>
        </w:rPr>
        <w:t>בביאורו</w:t>
      </w:r>
      <w:r w:rsidRPr="00ED18AC">
        <w:rPr>
          <w:rtl/>
        </w:rPr>
        <w:t xml:space="preserve"> </w:t>
      </w:r>
      <w:r w:rsidRPr="00ED18AC">
        <w:rPr>
          <w:rFonts w:hint="cs"/>
          <w:rtl/>
        </w:rPr>
        <w:t>דבריהם</w:t>
      </w:r>
      <w:r w:rsidRPr="00ED18AC">
        <w:rPr>
          <w:rtl/>
        </w:rPr>
        <w:t xml:space="preserve"> </w:t>
      </w:r>
      <w:r w:rsidRPr="00ED18AC">
        <w:rPr>
          <w:rFonts w:hint="cs"/>
          <w:rtl/>
        </w:rPr>
        <w:t>באריכות</w:t>
      </w:r>
      <w:r w:rsidRPr="00ED18AC">
        <w:rPr>
          <w:rtl/>
        </w:rPr>
        <w:t xml:space="preserve">, </w:t>
      </w:r>
      <w:r w:rsidRPr="00ED18AC">
        <w:rPr>
          <w:rFonts w:hint="cs"/>
          <w:rtl/>
        </w:rPr>
        <w:t>אך</w:t>
      </w:r>
      <w:r w:rsidRPr="00ED18AC">
        <w:rPr>
          <w:rtl/>
        </w:rPr>
        <w:t xml:space="preserve"> </w:t>
      </w:r>
      <w:r w:rsidRPr="00ED18AC">
        <w:rPr>
          <w:rFonts w:hint="cs"/>
          <w:rtl/>
        </w:rPr>
        <w:t>דהוי</w:t>
      </w:r>
      <w:r w:rsidRPr="00ED18AC">
        <w:rPr>
          <w:rtl/>
        </w:rPr>
        <w:t xml:space="preserve"> </w:t>
      </w:r>
      <w:r w:rsidRPr="00ED18AC">
        <w:rPr>
          <w:rFonts w:hint="cs"/>
          <w:rtl/>
        </w:rPr>
        <w:t>ליה</w:t>
      </w:r>
      <w:r w:rsidRPr="00ED18AC">
        <w:rPr>
          <w:rtl/>
        </w:rPr>
        <w:t xml:space="preserve"> </w:t>
      </w:r>
      <w:r w:rsidRPr="00ED18AC">
        <w:rPr>
          <w:rFonts w:hint="cs"/>
          <w:rtl/>
        </w:rPr>
        <w:t>לכתוב</w:t>
      </w:r>
      <w:r w:rsidRPr="00ED18AC">
        <w:rPr>
          <w:rtl/>
        </w:rPr>
        <w:t xml:space="preserve"> </w:t>
      </w:r>
      <w:r w:rsidRPr="00ED18AC">
        <w:rPr>
          <w:rFonts w:hint="cs"/>
          <w:rtl/>
        </w:rPr>
        <w:t>דח</w:t>
      </w:r>
      <w:r w:rsidRPr="00ED18AC">
        <w:rPr>
          <w:rtl/>
        </w:rPr>
        <w:t>"</w:t>
      </w:r>
      <w:r w:rsidRPr="00ED18AC">
        <w:rPr>
          <w:rFonts w:hint="cs"/>
          <w:rtl/>
        </w:rPr>
        <w:t>ו</w:t>
      </w:r>
      <w:r w:rsidRPr="00ED18AC">
        <w:rPr>
          <w:rtl/>
        </w:rPr>
        <w:t xml:space="preserve"> </w:t>
      </w:r>
      <w:r w:rsidRPr="00ED18AC">
        <w:rPr>
          <w:rFonts w:hint="cs"/>
          <w:rtl/>
        </w:rPr>
        <w:t>לסמוך</w:t>
      </w:r>
      <w:r w:rsidRPr="00ED18AC">
        <w:rPr>
          <w:rtl/>
        </w:rPr>
        <w:t xml:space="preserve"> </w:t>
      </w:r>
      <w:r w:rsidRPr="00ED18AC">
        <w:rPr>
          <w:rFonts w:hint="cs"/>
          <w:rtl/>
        </w:rPr>
        <w:t>בזה</w:t>
      </w:r>
      <w:r w:rsidRPr="00ED18AC">
        <w:rPr>
          <w:rtl/>
        </w:rPr>
        <w:t xml:space="preserve"> </w:t>
      </w:r>
      <w:r w:rsidRPr="00ED18AC">
        <w:rPr>
          <w:rFonts w:hint="cs"/>
          <w:rtl/>
        </w:rPr>
        <w:t>על</w:t>
      </w:r>
      <w:r w:rsidRPr="00ED18AC">
        <w:rPr>
          <w:rtl/>
        </w:rPr>
        <w:t xml:space="preserve"> </w:t>
      </w:r>
      <w:r w:rsidRPr="00ED18AC">
        <w:rPr>
          <w:rFonts w:hint="cs"/>
          <w:rtl/>
        </w:rPr>
        <w:t>דברי</w:t>
      </w:r>
      <w:r w:rsidRPr="00ED18AC">
        <w:rPr>
          <w:rtl/>
        </w:rPr>
        <w:t xml:space="preserve"> </w:t>
      </w:r>
      <w:r w:rsidRPr="00ED18AC">
        <w:rPr>
          <w:rFonts w:hint="cs"/>
          <w:rtl/>
        </w:rPr>
        <w:t>המחבר</w:t>
      </w:r>
      <w:r w:rsidRPr="00ED18AC">
        <w:rPr>
          <w:rtl/>
        </w:rPr>
        <w:t xml:space="preserve"> </w:t>
      </w:r>
      <w:r w:rsidRPr="00ED18AC">
        <w:rPr>
          <w:rFonts w:hint="cs"/>
          <w:rtl/>
        </w:rPr>
        <w:t>קיצוש</w:t>
      </w:r>
      <w:r w:rsidRPr="00ED18AC">
        <w:rPr>
          <w:rtl/>
        </w:rPr>
        <w:t>"</w:t>
      </w:r>
      <w:r w:rsidRPr="00ED18AC">
        <w:rPr>
          <w:rFonts w:hint="cs"/>
          <w:rtl/>
        </w:rPr>
        <w:t>ע</w:t>
      </w:r>
      <w:r w:rsidRPr="00ED18AC">
        <w:rPr>
          <w:rtl/>
        </w:rPr>
        <w:t xml:space="preserve">, </w:t>
      </w:r>
      <w:r w:rsidRPr="00ED18AC">
        <w:rPr>
          <w:rFonts w:hint="cs"/>
          <w:rtl/>
        </w:rPr>
        <w:t>עכתוד</w:t>
      </w:r>
      <w:r w:rsidRPr="00ED18AC">
        <w:rPr>
          <w:rtl/>
        </w:rPr>
        <w:t>"</w:t>
      </w:r>
      <w:r w:rsidRPr="00ED18AC">
        <w:rPr>
          <w:rFonts w:hint="cs"/>
          <w:rtl/>
        </w:rPr>
        <w:t>ק</w:t>
      </w:r>
      <w:r w:rsidRPr="00ED18AC">
        <w:rPr>
          <w:rtl/>
        </w:rPr>
        <w:t xml:space="preserve"> </w:t>
      </w:r>
      <w:r w:rsidRPr="00ED18AC">
        <w:rPr>
          <w:rFonts w:hint="cs"/>
          <w:rtl/>
        </w:rPr>
        <w:t>של</w:t>
      </w:r>
      <w:r w:rsidRPr="00ED18AC">
        <w:rPr>
          <w:rtl/>
        </w:rPr>
        <w:t xml:space="preserve"> </w:t>
      </w:r>
      <w:r w:rsidRPr="00ED18AC">
        <w:rPr>
          <w:rFonts w:hint="cs"/>
          <w:rtl/>
        </w:rPr>
        <w:t>הרב</w:t>
      </w:r>
      <w:r w:rsidRPr="00ED18AC">
        <w:rPr>
          <w:rtl/>
        </w:rPr>
        <w:t xml:space="preserve"> </w:t>
      </w:r>
      <w:r w:rsidRPr="00ED18AC">
        <w:rPr>
          <w:rFonts w:hint="cs"/>
          <w:rtl/>
        </w:rPr>
        <w:t>הגאון</w:t>
      </w:r>
      <w:r w:rsidRPr="00ED18AC">
        <w:rPr>
          <w:rtl/>
        </w:rPr>
        <w:t xml:space="preserve"> </w:t>
      </w:r>
      <w:r w:rsidRPr="00ED18AC">
        <w:rPr>
          <w:rFonts w:hint="cs"/>
          <w:rtl/>
        </w:rPr>
        <w:t>ה</w:t>
      </w:r>
      <w:r w:rsidRPr="00ED18AC">
        <w:rPr>
          <w:rtl/>
        </w:rPr>
        <w:t>"</w:t>
      </w:r>
      <w:r w:rsidRPr="00ED18AC">
        <w:rPr>
          <w:rFonts w:hint="cs"/>
          <w:rtl/>
        </w:rPr>
        <w:t>ר</w:t>
      </w:r>
      <w:r w:rsidRPr="00ED18AC">
        <w:rPr>
          <w:rtl/>
        </w:rPr>
        <w:t xml:space="preserve"> </w:t>
      </w:r>
      <w:r w:rsidRPr="00ED18AC">
        <w:rPr>
          <w:rFonts w:hint="cs"/>
          <w:rtl/>
        </w:rPr>
        <w:t>שלמה</w:t>
      </w:r>
      <w:r w:rsidRPr="00ED18AC">
        <w:rPr>
          <w:rtl/>
        </w:rPr>
        <w:t xml:space="preserve"> </w:t>
      </w:r>
      <w:r w:rsidRPr="00ED18AC">
        <w:rPr>
          <w:rFonts w:hint="cs"/>
          <w:rtl/>
        </w:rPr>
        <w:t>הכהן</w:t>
      </w:r>
      <w:r w:rsidRPr="00ED18AC">
        <w:rPr>
          <w:rtl/>
        </w:rPr>
        <w:t xml:space="preserve"> </w:t>
      </w:r>
      <w:r w:rsidRPr="00ED18AC">
        <w:rPr>
          <w:rFonts w:hint="cs"/>
          <w:rtl/>
        </w:rPr>
        <w:t>שליט</w:t>
      </w:r>
      <w:r w:rsidRPr="00ED18AC">
        <w:rPr>
          <w:rtl/>
        </w:rPr>
        <w:t>"</w:t>
      </w:r>
      <w:r w:rsidRPr="00ED18AC">
        <w:rPr>
          <w:rFonts w:hint="cs"/>
          <w:rtl/>
        </w:rPr>
        <w:t>א</w:t>
      </w:r>
      <w:r w:rsidRPr="00ED18AC">
        <w:rPr>
          <w:rtl/>
        </w:rPr>
        <w:t xml:space="preserve"> </w:t>
      </w:r>
      <w:r w:rsidRPr="00ED18AC">
        <w:rPr>
          <w:rFonts w:hint="cs"/>
          <w:rtl/>
        </w:rPr>
        <w:t>מווילנא</w:t>
      </w:r>
      <w:r w:rsidRPr="00ED18AC">
        <w:rPr>
          <w:rtl/>
        </w:rPr>
        <w:t xml:space="preserve"> </w:t>
      </w:r>
      <w:r w:rsidRPr="00ED18AC">
        <w:rPr>
          <w:rFonts w:hint="cs"/>
          <w:rtl/>
        </w:rPr>
        <w:t>אות</w:t>
      </w:r>
      <w:r w:rsidRPr="00ED18AC">
        <w:rPr>
          <w:rtl/>
        </w:rPr>
        <w:t xml:space="preserve"> </w:t>
      </w:r>
      <w:r w:rsidRPr="00ED18AC">
        <w:rPr>
          <w:rFonts w:hint="cs"/>
          <w:rtl/>
        </w:rPr>
        <w:t>באות</w:t>
      </w:r>
      <w:r w:rsidRPr="00ED18AC">
        <w:rPr>
          <w:rtl/>
        </w:rPr>
        <w:t>.</w:t>
      </w:r>
      <w:r w:rsidRPr="00ED18AC">
        <w:rPr>
          <w:rFonts w:hint="cs"/>
          <w:rtl/>
        </w:rPr>
        <w:t>"</w:t>
      </w:r>
      <w:r w:rsidRPr="00ED18AC">
        <w:rPr>
          <w:rtl/>
        </w:rPr>
        <w:t xml:space="preserve"> </w:t>
      </w:r>
      <w:r w:rsidRPr="00ED18AC">
        <w:rPr>
          <w:rFonts w:hint="cs"/>
          <w:rtl/>
        </w:rPr>
        <w:t>עכ</w:t>
      </w:r>
      <w:r w:rsidRPr="00ED18AC">
        <w:rPr>
          <w:rtl/>
        </w:rPr>
        <w:t>"</w:t>
      </w:r>
      <w:r w:rsidRPr="00ED18AC">
        <w:rPr>
          <w:rFonts w:hint="cs"/>
          <w:rtl/>
        </w:rPr>
        <w:t>ל</w:t>
      </w:r>
      <w:r w:rsidRPr="00ED18AC">
        <w:rPr>
          <w:rtl/>
        </w:rPr>
        <w:t>.</w:t>
      </w:r>
    </w:p>
    <w:p w:rsidR="00ED18AC" w:rsidRPr="00ED18AC" w:rsidRDefault="00ED18AC" w:rsidP="00ED18AC">
      <w:pPr>
        <w:pStyle w:val="a2"/>
        <w:rPr>
          <w:rtl/>
        </w:rPr>
      </w:pPr>
      <w:r w:rsidRPr="00ED18AC">
        <w:rPr>
          <w:rFonts w:hint="cs"/>
          <w:rtl/>
        </w:rPr>
        <w:t>מ</w:t>
      </w:r>
      <w:r w:rsidRPr="00ED18AC">
        <w:rPr>
          <w:rtl/>
        </w:rPr>
        <w:t>"</w:t>
      </w:r>
      <w:r w:rsidRPr="00ED18AC">
        <w:rPr>
          <w:rFonts w:hint="cs"/>
          <w:rtl/>
        </w:rPr>
        <w:t>ש</w:t>
      </w:r>
      <w:r w:rsidRPr="00ED18AC">
        <w:rPr>
          <w:rtl/>
        </w:rPr>
        <w:t xml:space="preserve"> </w:t>
      </w:r>
      <w:r w:rsidRPr="00ED18AC">
        <w:rPr>
          <w:rFonts w:hint="cs"/>
          <w:rtl/>
        </w:rPr>
        <w:t>שזמן</w:t>
      </w:r>
      <w:r w:rsidRPr="00ED18AC">
        <w:rPr>
          <w:rtl/>
        </w:rPr>
        <w:t xml:space="preserve"> </w:t>
      </w:r>
      <w:r w:rsidRPr="00ED18AC">
        <w:rPr>
          <w:rFonts w:hint="cs"/>
          <w:rtl/>
        </w:rPr>
        <w:t>ביה</w:t>
      </w:r>
      <w:r w:rsidRPr="00ED18AC">
        <w:rPr>
          <w:rtl/>
        </w:rPr>
        <w:t>"</w:t>
      </w:r>
      <w:r w:rsidRPr="00ED18AC">
        <w:rPr>
          <w:rFonts w:hint="cs"/>
          <w:rtl/>
        </w:rPr>
        <w:t>ש</w:t>
      </w:r>
      <w:r w:rsidRPr="00ED18AC">
        <w:rPr>
          <w:rtl/>
        </w:rPr>
        <w:t xml:space="preserve"> </w:t>
      </w:r>
      <w:r w:rsidRPr="00ED18AC">
        <w:rPr>
          <w:rFonts w:hint="cs"/>
          <w:rtl/>
        </w:rPr>
        <w:t>הוא</w:t>
      </w:r>
      <w:r w:rsidRPr="00ED18AC">
        <w:rPr>
          <w:rtl/>
        </w:rPr>
        <w:t xml:space="preserve"> </w:t>
      </w:r>
      <w:r w:rsidRPr="00ED18AC">
        <w:rPr>
          <w:rFonts w:hint="cs"/>
          <w:rtl/>
        </w:rPr>
        <w:t>מן</w:t>
      </w:r>
      <w:r w:rsidRPr="00ED18AC">
        <w:rPr>
          <w:rtl/>
        </w:rPr>
        <w:t xml:space="preserve"> </w:t>
      </w:r>
      <w:r w:rsidRPr="00ED18AC">
        <w:rPr>
          <w:rFonts w:hint="cs"/>
          <w:rtl/>
        </w:rPr>
        <w:t>השקיעה</w:t>
      </w:r>
      <w:r w:rsidRPr="00ED18AC">
        <w:rPr>
          <w:rtl/>
        </w:rPr>
        <w:t xml:space="preserve"> </w:t>
      </w:r>
      <w:r w:rsidRPr="00ED18AC">
        <w:rPr>
          <w:rFonts w:hint="cs"/>
          <w:rtl/>
        </w:rPr>
        <w:t>עד</w:t>
      </w:r>
      <w:r w:rsidRPr="00ED18AC">
        <w:rPr>
          <w:rtl/>
        </w:rPr>
        <w:t xml:space="preserve"> 72 </w:t>
      </w:r>
      <w:r w:rsidRPr="00ED18AC">
        <w:rPr>
          <w:rFonts w:hint="cs"/>
          <w:rtl/>
        </w:rPr>
        <w:t>דקות</w:t>
      </w:r>
      <w:r w:rsidRPr="00ED18AC">
        <w:rPr>
          <w:rtl/>
        </w:rPr>
        <w:t xml:space="preserve"> –</w:t>
      </w:r>
      <w:r w:rsidRPr="00ED18AC">
        <w:rPr>
          <w:rFonts w:hint="cs"/>
          <w:rtl/>
        </w:rPr>
        <w:t xml:space="preserve"> זה</w:t>
      </w:r>
      <w:r w:rsidRPr="00ED18AC">
        <w:rPr>
          <w:rtl/>
        </w:rPr>
        <w:t xml:space="preserve"> </w:t>
      </w:r>
      <w:r w:rsidRPr="00ED18AC">
        <w:rPr>
          <w:rFonts w:hint="cs"/>
          <w:rtl/>
        </w:rPr>
        <w:t>דלא</w:t>
      </w:r>
      <w:r w:rsidRPr="00ED18AC">
        <w:rPr>
          <w:rtl/>
        </w:rPr>
        <w:t xml:space="preserve"> </w:t>
      </w:r>
      <w:r w:rsidRPr="00ED18AC">
        <w:rPr>
          <w:rFonts w:hint="cs"/>
          <w:rtl/>
        </w:rPr>
        <w:t>כגאונים</w:t>
      </w:r>
      <w:r w:rsidRPr="00ED18AC">
        <w:rPr>
          <w:rtl/>
        </w:rPr>
        <w:t xml:space="preserve"> </w:t>
      </w:r>
      <w:r w:rsidRPr="00ED18AC">
        <w:rPr>
          <w:rFonts w:hint="cs"/>
          <w:rtl/>
        </w:rPr>
        <w:t>ודלא</w:t>
      </w:r>
      <w:r w:rsidRPr="00ED18AC">
        <w:rPr>
          <w:rtl/>
        </w:rPr>
        <w:t xml:space="preserve"> </w:t>
      </w:r>
      <w:r w:rsidRPr="00ED18AC">
        <w:rPr>
          <w:rFonts w:hint="cs"/>
          <w:rtl/>
        </w:rPr>
        <w:t>כר</w:t>
      </w:r>
      <w:r w:rsidRPr="00ED18AC">
        <w:rPr>
          <w:rtl/>
        </w:rPr>
        <w:t>"</w:t>
      </w:r>
      <w:r w:rsidRPr="00ED18AC">
        <w:rPr>
          <w:rFonts w:hint="cs"/>
          <w:rtl/>
        </w:rPr>
        <w:t>ת</w:t>
      </w:r>
      <w:r w:rsidRPr="00ED18AC">
        <w:rPr>
          <w:rtl/>
        </w:rPr>
        <w:t xml:space="preserve">, </w:t>
      </w:r>
      <w:r w:rsidRPr="00ED18AC">
        <w:rPr>
          <w:rFonts w:hint="cs"/>
          <w:rtl/>
        </w:rPr>
        <w:t>ועל</w:t>
      </w:r>
      <w:r w:rsidRPr="00ED18AC">
        <w:rPr>
          <w:rtl/>
        </w:rPr>
        <w:t xml:space="preserve"> </w:t>
      </w:r>
      <w:r w:rsidRPr="00ED18AC">
        <w:rPr>
          <w:rFonts w:hint="cs"/>
          <w:rtl/>
        </w:rPr>
        <w:t>כרחך</w:t>
      </w:r>
      <w:r w:rsidRPr="00ED18AC">
        <w:rPr>
          <w:rtl/>
        </w:rPr>
        <w:t xml:space="preserve"> </w:t>
      </w:r>
      <w:r w:rsidRPr="00ED18AC">
        <w:rPr>
          <w:rFonts w:hint="cs"/>
          <w:rtl/>
        </w:rPr>
        <w:t>שסב</w:t>
      </w:r>
      <w:r w:rsidRPr="00ED18AC">
        <w:rPr>
          <w:rtl/>
        </w:rPr>
        <w:t>"</w:t>
      </w:r>
      <w:r w:rsidRPr="00ED18AC">
        <w:rPr>
          <w:rFonts w:hint="cs"/>
          <w:rtl/>
        </w:rPr>
        <w:t>ל</w:t>
      </w:r>
      <w:r w:rsidRPr="00ED18AC">
        <w:rPr>
          <w:rtl/>
        </w:rPr>
        <w:t xml:space="preserve"> </w:t>
      </w:r>
      <w:r w:rsidRPr="00ED18AC">
        <w:rPr>
          <w:rFonts w:hint="cs"/>
          <w:rtl/>
        </w:rPr>
        <w:t>כגאונים</w:t>
      </w:r>
      <w:r w:rsidRPr="00ED18AC">
        <w:rPr>
          <w:rtl/>
        </w:rPr>
        <w:t xml:space="preserve"> </w:t>
      </w:r>
      <w:r w:rsidRPr="00ED18AC">
        <w:rPr>
          <w:rFonts w:hint="cs"/>
          <w:rtl/>
        </w:rPr>
        <w:t>וכדעת</w:t>
      </w:r>
      <w:r w:rsidRPr="00ED18AC">
        <w:rPr>
          <w:rtl/>
        </w:rPr>
        <w:t xml:space="preserve"> </w:t>
      </w:r>
      <w:r w:rsidRPr="00ED18AC">
        <w:rPr>
          <w:rFonts w:hint="cs"/>
          <w:rtl/>
        </w:rPr>
        <w:t>הגר</w:t>
      </w:r>
      <w:r w:rsidRPr="00ED18AC">
        <w:rPr>
          <w:rtl/>
        </w:rPr>
        <w:t>"</w:t>
      </w:r>
      <w:r w:rsidRPr="00ED18AC">
        <w:rPr>
          <w:rFonts w:hint="cs"/>
          <w:rtl/>
        </w:rPr>
        <w:t>א</w:t>
      </w:r>
      <w:r w:rsidRPr="00ED18AC">
        <w:rPr>
          <w:rtl/>
        </w:rPr>
        <w:t xml:space="preserve"> </w:t>
      </w:r>
      <w:r w:rsidRPr="00ED18AC">
        <w:rPr>
          <w:rFonts w:hint="cs"/>
          <w:rtl/>
        </w:rPr>
        <w:t>ואדה"ז שזמן</w:t>
      </w:r>
      <w:r w:rsidRPr="00ED18AC">
        <w:rPr>
          <w:rtl/>
        </w:rPr>
        <w:t xml:space="preserve"> </w:t>
      </w:r>
      <w:r w:rsidRPr="00ED18AC">
        <w:rPr>
          <w:rFonts w:hint="cs"/>
          <w:rtl/>
        </w:rPr>
        <w:t>ביה</w:t>
      </w:r>
      <w:r w:rsidRPr="00ED18AC">
        <w:rPr>
          <w:rtl/>
        </w:rPr>
        <w:t>"</w:t>
      </w:r>
      <w:r w:rsidRPr="00ED18AC">
        <w:rPr>
          <w:rFonts w:hint="cs"/>
          <w:rtl/>
        </w:rPr>
        <w:t>ש</w:t>
      </w:r>
      <w:r w:rsidRPr="00ED18AC">
        <w:rPr>
          <w:rtl/>
        </w:rPr>
        <w:t xml:space="preserve"> </w:t>
      </w:r>
      <w:r w:rsidRPr="00ED18AC">
        <w:rPr>
          <w:rFonts w:hint="cs"/>
          <w:rtl/>
        </w:rPr>
        <w:t>מתארך</w:t>
      </w:r>
      <w:r w:rsidRPr="00ED18AC">
        <w:rPr>
          <w:rtl/>
        </w:rPr>
        <w:t xml:space="preserve"> </w:t>
      </w:r>
      <w:r w:rsidRPr="00ED18AC">
        <w:rPr>
          <w:rFonts w:hint="cs"/>
          <w:rtl/>
        </w:rPr>
        <w:t>באופקי</w:t>
      </w:r>
      <w:r w:rsidRPr="00ED18AC">
        <w:rPr>
          <w:rtl/>
        </w:rPr>
        <w:t xml:space="preserve"> </w:t>
      </w:r>
      <w:r w:rsidRPr="00ED18AC">
        <w:rPr>
          <w:rFonts w:hint="cs"/>
          <w:rtl/>
        </w:rPr>
        <w:t>צפון</w:t>
      </w:r>
      <w:r w:rsidRPr="00ED18AC">
        <w:rPr>
          <w:rtl/>
        </w:rPr>
        <w:t xml:space="preserve"> </w:t>
      </w:r>
      <w:r w:rsidRPr="00ED18AC">
        <w:rPr>
          <w:rFonts w:hint="cs"/>
          <w:rtl/>
        </w:rPr>
        <w:t>מבא</w:t>
      </w:r>
      <w:r w:rsidRPr="00ED18AC">
        <w:rPr>
          <w:rtl/>
        </w:rPr>
        <w:t>"</w:t>
      </w:r>
      <w:r w:rsidRPr="00ED18AC">
        <w:rPr>
          <w:rFonts w:hint="cs"/>
          <w:rtl/>
        </w:rPr>
        <w:t>י</w:t>
      </w:r>
      <w:r w:rsidRPr="00ED18AC">
        <w:rPr>
          <w:rtl/>
        </w:rPr>
        <w:t xml:space="preserve">. </w:t>
      </w:r>
      <w:r w:rsidRPr="00ED18AC">
        <w:rPr>
          <w:rFonts w:hint="cs"/>
          <w:rtl/>
        </w:rPr>
        <w:t>ואם</w:t>
      </w:r>
      <w:r w:rsidRPr="00ED18AC">
        <w:rPr>
          <w:rtl/>
        </w:rPr>
        <w:t xml:space="preserve"> </w:t>
      </w:r>
      <w:r w:rsidRPr="00ED18AC">
        <w:rPr>
          <w:rFonts w:hint="cs"/>
          <w:rtl/>
        </w:rPr>
        <w:t>כן</w:t>
      </w:r>
      <w:r w:rsidRPr="00ED18AC">
        <w:rPr>
          <w:rtl/>
        </w:rPr>
        <w:t xml:space="preserve"> </w:t>
      </w:r>
      <w:r w:rsidRPr="00ED18AC">
        <w:rPr>
          <w:rFonts w:hint="cs"/>
          <w:rtl/>
        </w:rPr>
        <w:t>מניין</w:t>
      </w:r>
      <w:r w:rsidRPr="00ED18AC">
        <w:rPr>
          <w:rtl/>
        </w:rPr>
        <w:t xml:space="preserve"> </w:t>
      </w:r>
      <w:r w:rsidRPr="00ED18AC">
        <w:rPr>
          <w:rFonts w:hint="cs"/>
          <w:rtl/>
        </w:rPr>
        <w:t>הגיע</w:t>
      </w:r>
      <w:r w:rsidRPr="00ED18AC">
        <w:rPr>
          <w:rtl/>
        </w:rPr>
        <w:t xml:space="preserve"> </w:t>
      </w:r>
      <w:r w:rsidRPr="00ED18AC">
        <w:rPr>
          <w:rFonts w:hint="cs"/>
          <w:rtl/>
        </w:rPr>
        <w:t>שיעור</w:t>
      </w:r>
      <w:r w:rsidRPr="00ED18AC">
        <w:rPr>
          <w:rtl/>
        </w:rPr>
        <w:t xml:space="preserve"> </w:t>
      </w:r>
      <w:r w:rsidRPr="00ED18AC">
        <w:rPr>
          <w:rFonts w:hint="cs"/>
          <w:rtl/>
        </w:rPr>
        <w:t>הזה</w:t>
      </w:r>
      <w:r w:rsidRPr="00ED18AC">
        <w:rPr>
          <w:rtl/>
        </w:rPr>
        <w:t xml:space="preserve"> </w:t>
      </w:r>
      <w:r w:rsidRPr="00ED18AC">
        <w:rPr>
          <w:rFonts w:hint="cs"/>
          <w:rtl/>
        </w:rPr>
        <w:t>של</w:t>
      </w:r>
      <w:r w:rsidRPr="00ED18AC">
        <w:rPr>
          <w:rtl/>
        </w:rPr>
        <w:t xml:space="preserve"> 72 </w:t>
      </w:r>
      <w:r w:rsidRPr="00ED18AC">
        <w:rPr>
          <w:rFonts w:hint="cs"/>
          <w:rtl/>
        </w:rPr>
        <w:t>דקות</w:t>
      </w:r>
      <w:r w:rsidRPr="00ED18AC">
        <w:rPr>
          <w:rtl/>
        </w:rPr>
        <w:t xml:space="preserve">? </w:t>
      </w:r>
      <w:r w:rsidRPr="00ED18AC">
        <w:rPr>
          <w:rFonts w:hint="cs"/>
          <w:rtl/>
        </w:rPr>
        <w:t>על</w:t>
      </w:r>
      <w:r w:rsidRPr="00ED18AC">
        <w:rPr>
          <w:rtl/>
        </w:rPr>
        <w:t xml:space="preserve"> </w:t>
      </w:r>
      <w:r w:rsidRPr="00ED18AC">
        <w:rPr>
          <w:rFonts w:hint="cs"/>
          <w:rtl/>
        </w:rPr>
        <w:t>כרחך</w:t>
      </w:r>
      <w:r w:rsidRPr="00ED18AC">
        <w:rPr>
          <w:rtl/>
        </w:rPr>
        <w:t xml:space="preserve"> </w:t>
      </w:r>
      <w:r w:rsidRPr="00ED18AC">
        <w:rPr>
          <w:rFonts w:hint="cs"/>
          <w:rtl/>
        </w:rPr>
        <w:t>שזה</w:t>
      </w:r>
      <w:r w:rsidRPr="00ED18AC">
        <w:rPr>
          <w:rtl/>
        </w:rPr>
        <w:t xml:space="preserve"> </w:t>
      </w:r>
      <w:r w:rsidRPr="00ED18AC">
        <w:rPr>
          <w:rFonts w:hint="cs"/>
          <w:rtl/>
        </w:rPr>
        <w:t>מטעם</w:t>
      </w:r>
      <w:r w:rsidRPr="00ED18AC">
        <w:rPr>
          <w:rtl/>
        </w:rPr>
        <w:t xml:space="preserve"> </w:t>
      </w:r>
      <w:r w:rsidRPr="00ED18AC">
        <w:rPr>
          <w:rFonts w:hint="cs"/>
          <w:rtl/>
        </w:rPr>
        <w:t>כי 72 דקות באופק העיר ווילנא הוא כבר מוצ"ש בודאי אפילו בקיץ.</w:t>
      </w:r>
    </w:p>
    <w:p w:rsidR="00ED18AC" w:rsidRPr="00ED18AC" w:rsidRDefault="00ED18AC" w:rsidP="00ED18AC">
      <w:pPr>
        <w:pStyle w:val="a2"/>
        <w:rPr>
          <w:rtl/>
        </w:rPr>
      </w:pPr>
      <w:r w:rsidRPr="00ED18AC">
        <w:rPr>
          <w:rFonts w:hint="cs"/>
          <w:rtl/>
        </w:rPr>
        <w:t>וראה מש"כ הגאון בעל 'אבן האזל' מסלוצק בהערותיו לספר 'בין השמשות' (טוקצינסקי, עמ' קנא): "ובחו</w:t>
      </w:r>
      <w:r w:rsidRPr="00ED18AC">
        <w:rPr>
          <w:rtl/>
        </w:rPr>
        <w:t>"</w:t>
      </w:r>
      <w:r w:rsidRPr="00ED18AC">
        <w:rPr>
          <w:rFonts w:hint="cs"/>
          <w:rtl/>
        </w:rPr>
        <w:t>ל</w:t>
      </w:r>
      <w:r w:rsidRPr="00ED18AC">
        <w:rPr>
          <w:rtl/>
        </w:rPr>
        <w:t xml:space="preserve"> </w:t>
      </w:r>
      <w:r w:rsidRPr="00ED18AC">
        <w:rPr>
          <w:rFonts w:hint="cs"/>
          <w:rtl/>
        </w:rPr>
        <w:t>בודאי</w:t>
      </w:r>
      <w:r w:rsidRPr="00ED18AC">
        <w:rPr>
          <w:rtl/>
        </w:rPr>
        <w:t xml:space="preserve"> </w:t>
      </w:r>
      <w:r w:rsidRPr="00ED18AC">
        <w:rPr>
          <w:rFonts w:hint="cs"/>
          <w:rtl/>
        </w:rPr>
        <w:t>לא</w:t>
      </w:r>
      <w:r w:rsidRPr="00ED18AC">
        <w:rPr>
          <w:rtl/>
        </w:rPr>
        <w:t xml:space="preserve"> </w:t>
      </w:r>
      <w:r w:rsidRPr="00ED18AC">
        <w:rPr>
          <w:rFonts w:hint="cs"/>
          <w:rtl/>
        </w:rPr>
        <w:t>היו</w:t>
      </w:r>
      <w:r w:rsidRPr="00ED18AC">
        <w:rPr>
          <w:rtl/>
        </w:rPr>
        <w:t xml:space="preserve"> </w:t>
      </w:r>
      <w:r w:rsidRPr="00ED18AC">
        <w:rPr>
          <w:rFonts w:hint="cs"/>
          <w:rtl/>
        </w:rPr>
        <w:t>מלין</w:t>
      </w:r>
      <w:r w:rsidRPr="00ED18AC">
        <w:rPr>
          <w:rtl/>
        </w:rPr>
        <w:t xml:space="preserve"> </w:t>
      </w:r>
      <w:r w:rsidRPr="00ED18AC">
        <w:rPr>
          <w:rFonts w:hint="cs"/>
          <w:rtl/>
        </w:rPr>
        <w:t>בשבת</w:t>
      </w:r>
      <w:r w:rsidRPr="00ED18AC">
        <w:rPr>
          <w:rtl/>
        </w:rPr>
        <w:t xml:space="preserve"> </w:t>
      </w:r>
      <w:r w:rsidRPr="00ED18AC">
        <w:rPr>
          <w:rFonts w:hint="cs"/>
          <w:rtl/>
        </w:rPr>
        <w:t>אם</w:t>
      </w:r>
      <w:r w:rsidRPr="00ED18AC">
        <w:rPr>
          <w:rtl/>
        </w:rPr>
        <w:t xml:space="preserve"> </w:t>
      </w:r>
      <w:r w:rsidRPr="00ED18AC">
        <w:rPr>
          <w:rFonts w:hint="cs"/>
          <w:rtl/>
        </w:rPr>
        <w:t>לא</w:t>
      </w:r>
      <w:r w:rsidRPr="00ED18AC">
        <w:rPr>
          <w:rtl/>
        </w:rPr>
        <w:t xml:space="preserve"> </w:t>
      </w:r>
      <w:r w:rsidRPr="00ED18AC">
        <w:rPr>
          <w:rFonts w:hint="cs"/>
          <w:rtl/>
        </w:rPr>
        <w:t>נולד</w:t>
      </w:r>
      <w:r w:rsidRPr="00ED18AC">
        <w:rPr>
          <w:rtl/>
        </w:rPr>
        <w:t xml:space="preserve"> </w:t>
      </w:r>
      <w:r w:rsidRPr="00ED18AC">
        <w:rPr>
          <w:rFonts w:hint="cs"/>
          <w:rtl/>
        </w:rPr>
        <w:t>ע</w:t>
      </w:r>
      <w:r w:rsidRPr="00ED18AC">
        <w:rPr>
          <w:rtl/>
        </w:rPr>
        <w:t>"</w:t>
      </w:r>
      <w:r w:rsidRPr="00ED18AC">
        <w:rPr>
          <w:rFonts w:hint="cs"/>
          <w:rtl/>
        </w:rPr>
        <w:t>ב</w:t>
      </w:r>
      <w:r w:rsidRPr="00ED18AC">
        <w:rPr>
          <w:rtl/>
        </w:rPr>
        <w:t xml:space="preserve"> </w:t>
      </w:r>
      <w:r w:rsidRPr="00ED18AC">
        <w:rPr>
          <w:rFonts w:hint="cs"/>
          <w:rtl/>
        </w:rPr>
        <w:t>מינוט</w:t>
      </w:r>
      <w:r w:rsidRPr="00ED18AC">
        <w:rPr>
          <w:rtl/>
        </w:rPr>
        <w:t xml:space="preserve"> </w:t>
      </w:r>
      <w:r w:rsidRPr="00ED18AC">
        <w:rPr>
          <w:rFonts w:hint="cs"/>
          <w:rtl/>
        </w:rPr>
        <w:t>אחר</w:t>
      </w:r>
      <w:r w:rsidRPr="00ED18AC">
        <w:rPr>
          <w:rtl/>
        </w:rPr>
        <w:t xml:space="preserve"> </w:t>
      </w:r>
      <w:r w:rsidRPr="00ED18AC">
        <w:rPr>
          <w:rFonts w:hint="cs"/>
          <w:rtl/>
        </w:rPr>
        <w:t>השקיעה." עכ"ל. הרי שלא חילקו בין קיץ לחורף אלא נקטו דבר שווה, שמלו אם נולד אחר ע"ב דקות מן השקיעה גם בשיא הקיץ (יוני 21), אף שהחמה ירדה אז רק 7.72 מעלות בסלוצק (53.03 מע' לצפון), ובימים השווים (מרץ 18) לא מלו אם נולד קודם ע"ב דקות אע"פ שממהר הרבה להחשיך שבע"ב דקות כבר ירדה החמה 11.53 מעלות. ויש בזה חידוש נוסף, כי לענין מילה הולכים אחר כוכבים הבינונים לדעת השו"ע ביו"ד, ולא צריכים לא קטנים ולא רצופים, ואעפ"כ המתינו עד הזמן שנקטו זמן לילה לענין שבת.</w:t>
      </w:r>
    </w:p>
    <w:p w:rsidR="00ED18AC" w:rsidRPr="00ED18AC" w:rsidRDefault="00ED18AC" w:rsidP="00ED18AC">
      <w:pPr>
        <w:pStyle w:val="a2"/>
        <w:rPr>
          <w:rtl/>
        </w:rPr>
      </w:pPr>
      <w:r w:rsidRPr="00ED18AC">
        <w:rPr>
          <w:rFonts w:hint="cs"/>
          <w:rtl/>
        </w:rPr>
        <w:t>וכנראה הטעם שלא חילקו, כי לא רצו (או לא היה ביכולתם) למסור להמון עם (או לרבנים שאינם מתמחים בתחום הזמנים) זמנים שונים למשך כל עונות השנה, וזמנים נוספים לענין מילה, ויצטרכו לחשב כן בכל עיר ועיר במשך השנה, לכן נתפשט שם המנהג לנהוג זמן לילה לכל הענינים ובמשך כל ימות השנה ביחס קבוע לשקיעה.</w:t>
      </w:r>
    </w:p>
    <w:p w:rsidR="00ED18AC" w:rsidRPr="00ED18AC" w:rsidRDefault="00ED18AC" w:rsidP="00ED18AC">
      <w:pPr>
        <w:pStyle w:val="a2"/>
        <w:rPr>
          <w:rtl/>
        </w:rPr>
      </w:pPr>
      <w:r w:rsidRPr="00ED18AC">
        <w:rPr>
          <w:rFonts w:hint="cs"/>
          <w:rtl/>
        </w:rPr>
        <w:lastRenderedPageBreak/>
        <w:t>אך למרות מנהג זה פוסק הערוה"ש (שם): "אמנם</w:t>
      </w:r>
      <w:r w:rsidRPr="00ED18AC">
        <w:rPr>
          <w:rtl/>
        </w:rPr>
        <w:t xml:space="preserve"> </w:t>
      </w:r>
      <w:r w:rsidRPr="00ED18AC">
        <w:rPr>
          <w:rFonts w:hint="cs"/>
          <w:rtl/>
        </w:rPr>
        <w:t>כשהרקיע</w:t>
      </w:r>
      <w:r w:rsidRPr="00ED18AC">
        <w:rPr>
          <w:rtl/>
        </w:rPr>
        <w:t xml:space="preserve"> </w:t>
      </w:r>
      <w:r w:rsidRPr="00ED18AC">
        <w:rPr>
          <w:rFonts w:hint="cs"/>
          <w:rtl/>
        </w:rPr>
        <w:t>מלא</w:t>
      </w:r>
      <w:r w:rsidRPr="00ED18AC">
        <w:rPr>
          <w:rtl/>
        </w:rPr>
        <w:t xml:space="preserve"> </w:t>
      </w:r>
      <w:r w:rsidRPr="00ED18AC">
        <w:rPr>
          <w:rFonts w:hint="cs"/>
          <w:rtl/>
        </w:rPr>
        <w:t>כוכבים</w:t>
      </w:r>
      <w:r w:rsidRPr="00ED18AC">
        <w:rPr>
          <w:rtl/>
        </w:rPr>
        <w:t xml:space="preserve"> </w:t>
      </w:r>
      <w:r w:rsidRPr="00ED18AC">
        <w:rPr>
          <w:rFonts w:hint="cs"/>
          <w:rtl/>
        </w:rPr>
        <w:t>אין</w:t>
      </w:r>
      <w:r w:rsidRPr="00ED18AC">
        <w:rPr>
          <w:rtl/>
        </w:rPr>
        <w:t xml:space="preserve"> </w:t>
      </w:r>
      <w:r w:rsidRPr="00ED18AC">
        <w:rPr>
          <w:rFonts w:hint="cs"/>
          <w:rtl/>
        </w:rPr>
        <w:t>צריך</w:t>
      </w:r>
      <w:r w:rsidRPr="00ED18AC">
        <w:rPr>
          <w:rtl/>
        </w:rPr>
        <w:t xml:space="preserve"> </w:t>
      </w:r>
      <w:r w:rsidRPr="00ED18AC">
        <w:rPr>
          <w:rFonts w:hint="cs"/>
          <w:rtl/>
        </w:rPr>
        <w:t>סימן</w:t>
      </w:r>
      <w:r w:rsidRPr="00ED18AC">
        <w:rPr>
          <w:rtl/>
        </w:rPr>
        <w:t xml:space="preserve"> </w:t>
      </w:r>
      <w:r w:rsidRPr="00ED18AC">
        <w:rPr>
          <w:rFonts w:hint="cs"/>
          <w:rtl/>
        </w:rPr>
        <w:t>אחר." כי כאשר רואים לעיניים סימני חז"ל אין להתחשב במנהג להחמיר מחמת חוסר ידיעה מספיקה. וכמובן, זה שייך בעיקר בימים השווים שממהר להחשיך וכוכבים ממהרים להיראות.</w:t>
      </w:r>
    </w:p>
    <w:p w:rsidR="00ED18AC" w:rsidRPr="00ED18AC" w:rsidRDefault="00ED18AC" w:rsidP="007D6200">
      <w:pPr>
        <w:pStyle w:val="a2"/>
        <w:rPr>
          <w:rtl/>
        </w:rPr>
      </w:pPr>
      <w:r w:rsidRPr="00ED18AC">
        <w:rPr>
          <w:rFonts w:hint="cs"/>
          <w:rtl/>
        </w:rPr>
        <w:t xml:space="preserve">וכ"כ בשו"ת 'אגרות משה' </w:t>
      </w:r>
      <w:r w:rsidRPr="00ED18AC">
        <w:rPr>
          <w:rtl/>
        </w:rPr>
        <w:t>(</w:t>
      </w:r>
      <w:r w:rsidRPr="00ED18AC">
        <w:rPr>
          <w:rFonts w:hint="cs"/>
          <w:rtl/>
        </w:rPr>
        <w:t>או</w:t>
      </w:r>
      <w:r w:rsidRPr="00ED18AC">
        <w:rPr>
          <w:rtl/>
        </w:rPr>
        <w:t>"</w:t>
      </w:r>
      <w:r w:rsidRPr="00ED18AC">
        <w:rPr>
          <w:rFonts w:hint="cs"/>
          <w:rtl/>
        </w:rPr>
        <w:t>ח</w:t>
      </w:r>
      <w:r w:rsidRPr="00ED18AC">
        <w:rPr>
          <w:rtl/>
        </w:rPr>
        <w:t xml:space="preserve"> </w:t>
      </w:r>
      <w:r w:rsidRPr="00ED18AC">
        <w:rPr>
          <w:rFonts w:hint="cs"/>
          <w:rtl/>
        </w:rPr>
        <w:t>ח</w:t>
      </w:r>
      <w:r w:rsidRPr="00ED18AC">
        <w:rPr>
          <w:rtl/>
        </w:rPr>
        <w:t>"</w:t>
      </w:r>
      <w:r w:rsidRPr="00ED18AC">
        <w:rPr>
          <w:rFonts w:hint="cs"/>
          <w:rtl/>
        </w:rPr>
        <w:t>ד</w:t>
      </w:r>
      <w:r w:rsidRPr="00ED18AC">
        <w:rPr>
          <w:rtl/>
        </w:rPr>
        <w:t xml:space="preserve"> </w:t>
      </w:r>
      <w:r w:rsidRPr="00ED18AC">
        <w:rPr>
          <w:rFonts w:hint="cs"/>
          <w:rtl/>
        </w:rPr>
        <w:t>סי</w:t>
      </w:r>
      <w:r w:rsidRPr="00ED18AC">
        <w:rPr>
          <w:rtl/>
        </w:rPr>
        <w:t xml:space="preserve">' </w:t>
      </w:r>
      <w:r w:rsidRPr="00ED18AC">
        <w:rPr>
          <w:rFonts w:hint="cs"/>
          <w:rtl/>
        </w:rPr>
        <w:t>סב</w:t>
      </w:r>
      <w:r w:rsidRPr="00ED18AC">
        <w:rPr>
          <w:rtl/>
        </w:rPr>
        <w:t>)</w:t>
      </w:r>
      <w:r w:rsidRPr="00ED18AC">
        <w:rPr>
          <w:rFonts w:hint="cs"/>
          <w:rtl/>
        </w:rPr>
        <w:t>:</w:t>
      </w:r>
      <w:r w:rsidRPr="00ED18AC">
        <w:rPr>
          <w:rtl/>
        </w:rPr>
        <w:t xml:space="preserve"> </w:t>
      </w:r>
      <w:r w:rsidRPr="00ED18AC">
        <w:rPr>
          <w:rFonts w:hint="cs"/>
          <w:rtl/>
        </w:rPr>
        <w:t>"ובמקומותינו</w:t>
      </w:r>
      <w:r w:rsidRPr="00ED18AC">
        <w:rPr>
          <w:rtl/>
        </w:rPr>
        <w:t xml:space="preserve"> </w:t>
      </w:r>
      <w:r w:rsidRPr="00ED18AC">
        <w:rPr>
          <w:rFonts w:hint="cs"/>
          <w:rtl/>
        </w:rPr>
        <w:t>נהגו</w:t>
      </w:r>
      <w:r w:rsidR="007D6200">
        <w:rPr>
          <w:rFonts w:hint="cs"/>
          <w:rtl/>
        </w:rPr>
        <w:t xml:space="preserve"> . . </w:t>
      </w:r>
      <w:r w:rsidRPr="00ED18AC">
        <w:rPr>
          <w:rFonts w:hint="cs"/>
          <w:rtl/>
        </w:rPr>
        <w:t>ובמוצאי</w:t>
      </w:r>
      <w:r w:rsidRPr="00ED18AC">
        <w:rPr>
          <w:rtl/>
        </w:rPr>
        <w:t xml:space="preserve"> </w:t>
      </w:r>
      <w:r w:rsidRPr="00ED18AC">
        <w:rPr>
          <w:rFonts w:hint="cs"/>
          <w:rtl/>
        </w:rPr>
        <w:t>שבת</w:t>
      </w:r>
      <w:r w:rsidRPr="00ED18AC">
        <w:rPr>
          <w:rtl/>
        </w:rPr>
        <w:t xml:space="preserve"> </w:t>
      </w:r>
      <w:r w:rsidRPr="00ED18AC">
        <w:rPr>
          <w:rFonts w:hint="cs"/>
          <w:rtl/>
        </w:rPr>
        <w:t>צריך</w:t>
      </w:r>
      <w:r w:rsidRPr="00ED18AC">
        <w:rPr>
          <w:rtl/>
        </w:rPr>
        <w:t xml:space="preserve"> </w:t>
      </w:r>
      <w:r w:rsidRPr="00ED18AC">
        <w:rPr>
          <w:rFonts w:hint="cs"/>
          <w:rtl/>
        </w:rPr>
        <w:t>להמתין</w:t>
      </w:r>
      <w:r w:rsidRPr="00ED18AC">
        <w:rPr>
          <w:rtl/>
        </w:rPr>
        <w:t xml:space="preserve"> </w:t>
      </w:r>
      <w:r w:rsidRPr="00ED18AC">
        <w:rPr>
          <w:rFonts w:hint="cs"/>
          <w:rtl/>
        </w:rPr>
        <w:t>עד</w:t>
      </w:r>
      <w:r w:rsidRPr="00ED18AC">
        <w:rPr>
          <w:rtl/>
        </w:rPr>
        <w:t xml:space="preserve"> </w:t>
      </w:r>
      <w:r w:rsidRPr="00ED18AC">
        <w:rPr>
          <w:rFonts w:hint="cs"/>
          <w:rtl/>
        </w:rPr>
        <w:t>ע</w:t>
      </w:r>
      <w:r w:rsidRPr="00ED18AC">
        <w:rPr>
          <w:rtl/>
        </w:rPr>
        <w:t>"</w:t>
      </w:r>
      <w:r w:rsidRPr="00ED18AC">
        <w:rPr>
          <w:rFonts w:hint="cs"/>
          <w:rtl/>
        </w:rPr>
        <w:t>ב</w:t>
      </w:r>
      <w:r w:rsidRPr="00ED18AC">
        <w:rPr>
          <w:rtl/>
        </w:rPr>
        <w:t xml:space="preserve"> </w:t>
      </w:r>
      <w:r w:rsidRPr="00ED18AC">
        <w:rPr>
          <w:rFonts w:hint="cs"/>
          <w:rtl/>
        </w:rPr>
        <w:t>מינוטן</w:t>
      </w:r>
      <w:r w:rsidRPr="00ED18AC">
        <w:rPr>
          <w:rtl/>
        </w:rPr>
        <w:t xml:space="preserve"> </w:t>
      </w:r>
      <w:r w:rsidRPr="00ED18AC">
        <w:rPr>
          <w:rFonts w:hint="cs"/>
          <w:rtl/>
        </w:rPr>
        <w:t>אחר</w:t>
      </w:r>
      <w:r w:rsidRPr="00ED18AC">
        <w:rPr>
          <w:rtl/>
        </w:rPr>
        <w:t xml:space="preserve"> </w:t>
      </w:r>
      <w:r w:rsidRPr="00ED18AC">
        <w:rPr>
          <w:rFonts w:hint="cs"/>
          <w:rtl/>
        </w:rPr>
        <w:t>השקיעה,</w:t>
      </w:r>
      <w:r w:rsidRPr="00ED18AC">
        <w:rPr>
          <w:rtl/>
        </w:rPr>
        <w:t xml:space="preserve"> </w:t>
      </w:r>
      <w:r w:rsidRPr="00ED18AC">
        <w:rPr>
          <w:rFonts w:hint="cs"/>
          <w:rtl/>
        </w:rPr>
        <w:t>ולהמחמירין</w:t>
      </w:r>
      <w:r w:rsidRPr="00ED18AC">
        <w:rPr>
          <w:rtl/>
        </w:rPr>
        <w:t xml:space="preserve"> </w:t>
      </w:r>
      <w:r w:rsidRPr="00ED18AC">
        <w:rPr>
          <w:rFonts w:hint="cs"/>
          <w:rtl/>
        </w:rPr>
        <w:t>ביותר</w:t>
      </w:r>
      <w:r w:rsidRPr="00ED18AC">
        <w:rPr>
          <w:rtl/>
        </w:rPr>
        <w:t xml:space="preserve"> </w:t>
      </w:r>
      <w:r w:rsidRPr="00ED18AC">
        <w:rPr>
          <w:rFonts w:hint="cs"/>
          <w:rtl/>
        </w:rPr>
        <w:t>הוא</w:t>
      </w:r>
      <w:r w:rsidRPr="00ED18AC">
        <w:rPr>
          <w:rtl/>
        </w:rPr>
        <w:t xml:space="preserve"> </w:t>
      </w:r>
      <w:r w:rsidRPr="00ED18AC">
        <w:rPr>
          <w:rFonts w:hint="cs"/>
          <w:rtl/>
        </w:rPr>
        <w:t>עד</w:t>
      </w:r>
      <w:r w:rsidRPr="00ED18AC">
        <w:rPr>
          <w:rtl/>
        </w:rPr>
        <w:t xml:space="preserve"> </w:t>
      </w:r>
      <w:r w:rsidRPr="00ED18AC">
        <w:rPr>
          <w:rFonts w:hint="cs"/>
          <w:rtl/>
        </w:rPr>
        <w:t>צ</w:t>
      </w:r>
      <w:r w:rsidRPr="00ED18AC">
        <w:rPr>
          <w:rtl/>
        </w:rPr>
        <w:t>"</w:t>
      </w:r>
      <w:r w:rsidRPr="00ED18AC">
        <w:rPr>
          <w:rFonts w:hint="cs"/>
          <w:rtl/>
        </w:rPr>
        <w:t>ו</w:t>
      </w:r>
      <w:r w:rsidRPr="00ED18AC">
        <w:rPr>
          <w:rtl/>
        </w:rPr>
        <w:t xml:space="preserve"> </w:t>
      </w:r>
      <w:r w:rsidRPr="00ED18AC">
        <w:rPr>
          <w:rFonts w:hint="cs"/>
          <w:rtl/>
        </w:rPr>
        <w:t>מינוטן</w:t>
      </w:r>
      <w:r w:rsidRPr="00ED18AC">
        <w:rPr>
          <w:rtl/>
        </w:rPr>
        <w:t xml:space="preserve"> </w:t>
      </w:r>
      <w:r w:rsidRPr="00ED18AC">
        <w:rPr>
          <w:rFonts w:hint="cs"/>
          <w:rtl/>
        </w:rPr>
        <w:t>כהסובר</w:t>
      </w:r>
      <w:r w:rsidRPr="00ED18AC">
        <w:rPr>
          <w:rtl/>
        </w:rPr>
        <w:t xml:space="preserve"> </w:t>
      </w:r>
      <w:r w:rsidRPr="00ED18AC">
        <w:rPr>
          <w:rFonts w:hint="cs"/>
          <w:rtl/>
        </w:rPr>
        <w:t>דכ</w:t>
      </w:r>
      <w:r w:rsidRPr="00ED18AC">
        <w:rPr>
          <w:rtl/>
        </w:rPr>
        <w:t>"</w:t>
      </w:r>
      <w:r w:rsidRPr="00ED18AC">
        <w:rPr>
          <w:rFonts w:hint="cs"/>
          <w:rtl/>
        </w:rPr>
        <w:t>ד</w:t>
      </w:r>
      <w:r w:rsidRPr="00ED18AC">
        <w:rPr>
          <w:rtl/>
        </w:rPr>
        <w:t xml:space="preserve"> </w:t>
      </w:r>
      <w:r w:rsidRPr="00ED18AC">
        <w:rPr>
          <w:rFonts w:hint="cs"/>
          <w:rtl/>
        </w:rPr>
        <w:t>מינוט</w:t>
      </w:r>
      <w:r w:rsidRPr="00ED18AC">
        <w:rPr>
          <w:rtl/>
        </w:rPr>
        <w:t xml:space="preserve"> </w:t>
      </w:r>
      <w:r w:rsidRPr="00ED18AC">
        <w:rPr>
          <w:rFonts w:hint="cs"/>
          <w:rtl/>
        </w:rPr>
        <w:t>הוא</w:t>
      </w:r>
      <w:r w:rsidRPr="00ED18AC">
        <w:rPr>
          <w:rtl/>
        </w:rPr>
        <w:t xml:space="preserve"> </w:t>
      </w:r>
      <w:r w:rsidRPr="00ED18AC">
        <w:rPr>
          <w:rFonts w:hint="cs"/>
          <w:rtl/>
        </w:rPr>
        <w:t>שיעור</w:t>
      </w:r>
      <w:r w:rsidRPr="00ED18AC">
        <w:rPr>
          <w:rtl/>
        </w:rPr>
        <w:t xml:space="preserve"> </w:t>
      </w:r>
      <w:r w:rsidRPr="00ED18AC">
        <w:rPr>
          <w:rFonts w:hint="cs"/>
          <w:rtl/>
        </w:rPr>
        <w:t>מיל</w:t>
      </w:r>
      <w:r w:rsidRPr="00ED18AC">
        <w:rPr>
          <w:rtl/>
        </w:rPr>
        <w:t xml:space="preserve">. </w:t>
      </w:r>
      <w:r w:rsidRPr="00ED18AC">
        <w:rPr>
          <w:rFonts w:hint="cs"/>
          <w:rtl/>
        </w:rPr>
        <w:t>אבל</w:t>
      </w:r>
      <w:r w:rsidRPr="00ED18AC">
        <w:rPr>
          <w:rtl/>
        </w:rPr>
        <w:t xml:space="preserve"> </w:t>
      </w:r>
      <w:r w:rsidRPr="00ED18AC">
        <w:rPr>
          <w:rFonts w:hint="cs"/>
          <w:rtl/>
        </w:rPr>
        <w:t>הא</w:t>
      </w:r>
      <w:r w:rsidRPr="00ED18AC">
        <w:rPr>
          <w:rtl/>
        </w:rPr>
        <w:t xml:space="preserve"> </w:t>
      </w:r>
      <w:r w:rsidRPr="00ED18AC">
        <w:rPr>
          <w:rFonts w:hint="cs"/>
          <w:rtl/>
        </w:rPr>
        <w:t>לענין</w:t>
      </w:r>
      <w:r w:rsidRPr="00ED18AC">
        <w:rPr>
          <w:rtl/>
        </w:rPr>
        <w:t xml:space="preserve"> </w:t>
      </w:r>
      <w:r w:rsidRPr="00ED18AC">
        <w:rPr>
          <w:rFonts w:hint="cs"/>
          <w:rtl/>
        </w:rPr>
        <w:t>זה</w:t>
      </w:r>
      <w:r w:rsidRPr="00ED18AC">
        <w:rPr>
          <w:rtl/>
        </w:rPr>
        <w:t xml:space="preserve"> </w:t>
      </w:r>
      <w:r w:rsidRPr="00ED18AC">
        <w:rPr>
          <w:rFonts w:hint="cs"/>
          <w:rtl/>
        </w:rPr>
        <w:t>אין</w:t>
      </w:r>
      <w:r w:rsidRPr="00ED18AC">
        <w:rPr>
          <w:rtl/>
        </w:rPr>
        <w:t xml:space="preserve"> </w:t>
      </w:r>
      <w:r w:rsidRPr="00ED18AC">
        <w:rPr>
          <w:rFonts w:hint="cs"/>
          <w:rtl/>
        </w:rPr>
        <w:t>כל</w:t>
      </w:r>
      <w:r w:rsidRPr="00ED18AC">
        <w:rPr>
          <w:rtl/>
        </w:rPr>
        <w:t xml:space="preserve"> </w:t>
      </w:r>
      <w:r w:rsidRPr="00ED18AC">
        <w:rPr>
          <w:rFonts w:hint="cs"/>
          <w:rtl/>
        </w:rPr>
        <w:t>המקומות</w:t>
      </w:r>
      <w:r w:rsidRPr="00ED18AC">
        <w:rPr>
          <w:rtl/>
        </w:rPr>
        <w:t xml:space="preserve"> </w:t>
      </w:r>
      <w:r w:rsidRPr="00ED18AC">
        <w:rPr>
          <w:rFonts w:hint="cs"/>
          <w:rtl/>
        </w:rPr>
        <w:t>שוין,</w:t>
      </w:r>
      <w:r w:rsidRPr="00ED18AC">
        <w:rPr>
          <w:rtl/>
        </w:rPr>
        <w:t xml:space="preserve"> </w:t>
      </w:r>
      <w:r w:rsidRPr="00ED18AC">
        <w:rPr>
          <w:rFonts w:hint="cs"/>
          <w:rtl/>
        </w:rPr>
        <w:t>דתלוי</w:t>
      </w:r>
      <w:r w:rsidRPr="00ED18AC">
        <w:rPr>
          <w:rtl/>
        </w:rPr>
        <w:t xml:space="preserve"> </w:t>
      </w:r>
      <w:r w:rsidRPr="00ED18AC">
        <w:rPr>
          <w:rFonts w:hint="cs"/>
          <w:rtl/>
        </w:rPr>
        <w:t>זה</w:t>
      </w:r>
      <w:r w:rsidRPr="00ED18AC">
        <w:rPr>
          <w:rtl/>
        </w:rPr>
        <w:t xml:space="preserve"> </w:t>
      </w:r>
      <w:r w:rsidRPr="00ED18AC">
        <w:rPr>
          <w:rFonts w:hint="cs"/>
          <w:rtl/>
        </w:rPr>
        <w:t>בהאופקים</w:t>
      </w:r>
      <w:r w:rsidRPr="00ED18AC">
        <w:rPr>
          <w:rtl/>
        </w:rPr>
        <w:t xml:space="preserve"> </w:t>
      </w:r>
      <w:r w:rsidRPr="00ED18AC">
        <w:rPr>
          <w:rFonts w:hint="cs"/>
          <w:rtl/>
        </w:rPr>
        <w:t>כדאיתא</w:t>
      </w:r>
      <w:r w:rsidRPr="00ED18AC">
        <w:rPr>
          <w:rtl/>
        </w:rPr>
        <w:t xml:space="preserve"> </w:t>
      </w:r>
      <w:r w:rsidRPr="00ED18AC">
        <w:rPr>
          <w:rFonts w:hint="cs"/>
          <w:rtl/>
        </w:rPr>
        <w:t>בהגר</w:t>
      </w:r>
      <w:r w:rsidRPr="00ED18AC">
        <w:rPr>
          <w:rtl/>
        </w:rPr>
        <w:t>"</w:t>
      </w:r>
      <w:r w:rsidRPr="00ED18AC">
        <w:rPr>
          <w:rFonts w:hint="cs"/>
          <w:rtl/>
        </w:rPr>
        <w:t>א</w:t>
      </w:r>
      <w:r w:rsidRPr="00ED18AC">
        <w:rPr>
          <w:rtl/>
        </w:rPr>
        <w:t xml:space="preserve"> </w:t>
      </w:r>
      <w:r w:rsidRPr="00ED18AC">
        <w:rPr>
          <w:rFonts w:hint="cs"/>
          <w:rtl/>
        </w:rPr>
        <w:t>סימן</w:t>
      </w:r>
      <w:r w:rsidRPr="00ED18AC">
        <w:rPr>
          <w:rtl/>
        </w:rPr>
        <w:t xml:space="preserve"> </w:t>
      </w:r>
      <w:r w:rsidRPr="00ED18AC">
        <w:rPr>
          <w:rFonts w:hint="cs"/>
          <w:rtl/>
        </w:rPr>
        <w:t>רס</w:t>
      </w:r>
      <w:r w:rsidRPr="00ED18AC">
        <w:rPr>
          <w:rtl/>
        </w:rPr>
        <w:t>"</w:t>
      </w:r>
      <w:r w:rsidRPr="00ED18AC">
        <w:rPr>
          <w:rFonts w:hint="cs"/>
          <w:rtl/>
        </w:rPr>
        <w:t>א</w:t>
      </w:r>
      <w:r w:rsidRPr="00ED18AC">
        <w:rPr>
          <w:rtl/>
        </w:rPr>
        <w:t xml:space="preserve">, </w:t>
      </w:r>
      <w:r w:rsidRPr="00ED18AC">
        <w:rPr>
          <w:rFonts w:hint="cs"/>
          <w:rtl/>
        </w:rPr>
        <w:t>ובמ</w:t>
      </w:r>
      <w:r w:rsidRPr="00ED18AC">
        <w:rPr>
          <w:rtl/>
        </w:rPr>
        <w:t>"</w:t>
      </w:r>
      <w:r w:rsidRPr="00ED18AC">
        <w:rPr>
          <w:rFonts w:hint="cs"/>
          <w:rtl/>
        </w:rPr>
        <w:t>ב</w:t>
      </w:r>
      <w:r w:rsidRPr="00ED18AC">
        <w:rPr>
          <w:rtl/>
        </w:rPr>
        <w:t xml:space="preserve"> </w:t>
      </w:r>
      <w:r w:rsidRPr="00ED18AC">
        <w:rPr>
          <w:rFonts w:hint="cs"/>
          <w:rtl/>
        </w:rPr>
        <w:t>שם</w:t>
      </w:r>
      <w:r w:rsidRPr="00ED18AC">
        <w:rPr>
          <w:rtl/>
        </w:rPr>
        <w:t xml:space="preserve"> </w:t>
      </w:r>
      <w:r w:rsidRPr="00ED18AC">
        <w:rPr>
          <w:rFonts w:hint="cs"/>
          <w:rtl/>
        </w:rPr>
        <w:t>ובבאור</w:t>
      </w:r>
      <w:r w:rsidRPr="00ED18AC">
        <w:rPr>
          <w:rtl/>
        </w:rPr>
        <w:t xml:space="preserve"> </w:t>
      </w:r>
      <w:r w:rsidRPr="00ED18AC">
        <w:rPr>
          <w:rFonts w:hint="cs"/>
          <w:rtl/>
        </w:rPr>
        <w:t>הלכה</w:t>
      </w:r>
      <w:r w:rsidRPr="00ED18AC">
        <w:rPr>
          <w:rtl/>
        </w:rPr>
        <w:t xml:space="preserve">, </w:t>
      </w:r>
      <w:r w:rsidRPr="00ED18AC">
        <w:rPr>
          <w:rFonts w:hint="cs"/>
          <w:rtl/>
        </w:rPr>
        <w:t>ובעוד</w:t>
      </w:r>
      <w:r w:rsidRPr="00ED18AC">
        <w:rPr>
          <w:rtl/>
        </w:rPr>
        <w:t xml:space="preserve"> </w:t>
      </w:r>
      <w:r w:rsidRPr="00ED18AC">
        <w:rPr>
          <w:rFonts w:hint="cs"/>
          <w:rtl/>
        </w:rPr>
        <w:t>מקומות</w:t>
      </w:r>
      <w:r w:rsidRPr="00ED18AC">
        <w:rPr>
          <w:rtl/>
        </w:rPr>
        <w:t xml:space="preserve">, </w:t>
      </w:r>
      <w:r w:rsidRPr="00ED18AC">
        <w:rPr>
          <w:rFonts w:hint="cs"/>
          <w:rtl/>
        </w:rPr>
        <w:t>והוא</w:t>
      </w:r>
      <w:r w:rsidRPr="00ED18AC">
        <w:rPr>
          <w:rtl/>
        </w:rPr>
        <w:t xml:space="preserve"> </w:t>
      </w:r>
      <w:r w:rsidRPr="00ED18AC">
        <w:rPr>
          <w:rFonts w:hint="cs"/>
          <w:rtl/>
        </w:rPr>
        <w:t>בין</w:t>
      </w:r>
      <w:r w:rsidRPr="00ED18AC">
        <w:rPr>
          <w:rtl/>
        </w:rPr>
        <w:t xml:space="preserve"> </w:t>
      </w:r>
      <w:r w:rsidRPr="00ED18AC">
        <w:rPr>
          <w:rFonts w:hint="cs"/>
          <w:rtl/>
        </w:rPr>
        <w:t>לקולא</w:t>
      </w:r>
      <w:r w:rsidRPr="00ED18AC">
        <w:rPr>
          <w:rtl/>
        </w:rPr>
        <w:t xml:space="preserve"> </w:t>
      </w:r>
      <w:r w:rsidRPr="00ED18AC">
        <w:rPr>
          <w:rFonts w:hint="cs"/>
          <w:rtl/>
        </w:rPr>
        <w:t>בין</w:t>
      </w:r>
      <w:r w:rsidRPr="00ED18AC">
        <w:rPr>
          <w:rtl/>
        </w:rPr>
        <w:t xml:space="preserve"> </w:t>
      </w:r>
      <w:r w:rsidRPr="00ED18AC">
        <w:rPr>
          <w:rFonts w:hint="cs"/>
          <w:rtl/>
        </w:rPr>
        <w:t>לחומרא.</w:t>
      </w:r>
      <w:r w:rsidRPr="00ED18AC">
        <w:rPr>
          <w:rtl/>
        </w:rPr>
        <w:t xml:space="preserve"> </w:t>
      </w:r>
      <w:r w:rsidRPr="00ED18AC">
        <w:rPr>
          <w:rFonts w:hint="cs"/>
          <w:rtl/>
        </w:rPr>
        <w:t>ולכן</w:t>
      </w:r>
      <w:r w:rsidRPr="00ED18AC">
        <w:rPr>
          <w:rtl/>
        </w:rPr>
        <w:t xml:space="preserve"> </w:t>
      </w:r>
      <w:r w:rsidRPr="00ED18AC">
        <w:rPr>
          <w:rFonts w:hint="cs"/>
          <w:rtl/>
        </w:rPr>
        <w:t>בפה</w:t>
      </w:r>
      <w:r w:rsidRPr="00ED18AC">
        <w:rPr>
          <w:rtl/>
        </w:rPr>
        <w:t xml:space="preserve"> </w:t>
      </w:r>
      <w:r w:rsidRPr="00ED18AC">
        <w:rPr>
          <w:rFonts w:hint="cs"/>
          <w:rtl/>
        </w:rPr>
        <w:t>אמעריקא</w:t>
      </w:r>
      <w:r w:rsidRPr="00ED18AC">
        <w:rPr>
          <w:rtl/>
        </w:rPr>
        <w:t xml:space="preserve"> </w:t>
      </w:r>
      <w:r w:rsidRPr="00ED18AC">
        <w:rPr>
          <w:rFonts w:hint="cs"/>
          <w:rtl/>
        </w:rPr>
        <w:t>בעירנו</w:t>
      </w:r>
      <w:r w:rsidRPr="00ED18AC">
        <w:rPr>
          <w:rtl/>
        </w:rPr>
        <w:t xml:space="preserve"> </w:t>
      </w:r>
      <w:r w:rsidRPr="00ED18AC">
        <w:rPr>
          <w:rFonts w:hint="cs"/>
          <w:rtl/>
        </w:rPr>
        <w:t>נוא</w:t>
      </w:r>
      <w:r w:rsidRPr="00ED18AC">
        <w:rPr>
          <w:rtl/>
        </w:rPr>
        <w:t xml:space="preserve"> </w:t>
      </w:r>
      <w:r w:rsidR="007D6200">
        <w:rPr>
          <w:rFonts w:hint="cs"/>
          <w:rtl/>
        </w:rPr>
        <w:t>יארק . .</w:t>
      </w:r>
      <w:r w:rsidRPr="00ED18AC">
        <w:rPr>
          <w:rtl/>
        </w:rPr>
        <w:t xml:space="preserve"> </w:t>
      </w:r>
      <w:r w:rsidRPr="00ED18AC">
        <w:rPr>
          <w:rFonts w:hint="cs"/>
          <w:rtl/>
        </w:rPr>
        <w:t>אשר</w:t>
      </w:r>
      <w:r w:rsidRPr="00ED18AC">
        <w:rPr>
          <w:rtl/>
        </w:rPr>
        <w:t xml:space="preserve"> </w:t>
      </w:r>
      <w:r w:rsidRPr="00ED18AC">
        <w:rPr>
          <w:rFonts w:hint="cs"/>
          <w:rtl/>
        </w:rPr>
        <w:t>כחמשים</w:t>
      </w:r>
      <w:r w:rsidRPr="00ED18AC">
        <w:rPr>
          <w:rtl/>
        </w:rPr>
        <w:t xml:space="preserve"> </w:t>
      </w:r>
      <w:r w:rsidRPr="00ED18AC">
        <w:rPr>
          <w:rFonts w:hint="cs"/>
          <w:rtl/>
        </w:rPr>
        <w:t>מינוט</w:t>
      </w:r>
      <w:r w:rsidRPr="00ED18AC">
        <w:rPr>
          <w:rtl/>
        </w:rPr>
        <w:t xml:space="preserve"> </w:t>
      </w:r>
      <w:r w:rsidRPr="00ED18AC">
        <w:rPr>
          <w:rFonts w:hint="cs"/>
          <w:rtl/>
        </w:rPr>
        <w:t>אחר</w:t>
      </w:r>
      <w:r w:rsidRPr="00ED18AC">
        <w:rPr>
          <w:rtl/>
        </w:rPr>
        <w:t xml:space="preserve"> </w:t>
      </w:r>
      <w:r w:rsidRPr="00ED18AC">
        <w:rPr>
          <w:rFonts w:hint="cs"/>
          <w:rtl/>
        </w:rPr>
        <w:t>שקיעה</w:t>
      </w:r>
      <w:r w:rsidRPr="00ED18AC">
        <w:rPr>
          <w:rtl/>
        </w:rPr>
        <w:t xml:space="preserve"> </w:t>
      </w:r>
      <w:r w:rsidRPr="00ED18AC">
        <w:rPr>
          <w:rFonts w:hint="cs"/>
          <w:rtl/>
        </w:rPr>
        <w:t>כבר</w:t>
      </w:r>
      <w:r w:rsidRPr="00ED18AC">
        <w:rPr>
          <w:rtl/>
        </w:rPr>
        <w:t xml:space="preserve"> </w:t>
      </w:r>
      <w:r w:rsidRPr="00ED18AC">
        <w:rPr>
          <w:rFonts w:hint="cs"/>
          <w:rtl/>
        </w:rPr>
        <w:t>כל</w:t>
      </w:r>
      <w:r w:rsidRPr="00ED18AC">
        <w:rPr>
          <w:rtl/>
        </w:rPr>
        <w:t xml:space="preserve"> </w:t>
      </w:r>
      <w:r w:rsidRPr="00ED18AC">
        <w:rPr>
          <w:rFonts w:hint="cs"/>
          <w:rtl/>
        </w:rPr>
        <w:t>השמים</w:t>
      </w:r>
      <w:r w:rsidRPr="00ED18AC">
        <w:rPr>
          <w:rtl/>
        </w:rPr>
        <w:t xml:space="preserve"> </w:t>
      </w:r>
      <w:r w:rsidRPr="00ED18AC">
        <w:rPr>
          <w:rFonts w:hint="cs"/>
          <w:rtl/>
        </w:rPr>
        <w:t>מלאה</w:t>
      </w:r>
      <w:r w:rsidRPr="00ED18AC">
        <w:rPr>
          <w:rtl/>
        </w:rPr>
        <w:t xml:space="preserve"> </w:t>
      </w:r>
      <w:r w:rsidRPr="00ED18AC">
        <w:rPr>
          <w:rFonts w:hint="cs"/>
          <w:rtl/>
        </w:rPr>
        <w:t>כוכבים</w:t>
      </w:r>
      <w:r w:rsidRPr="00ED18AC">
        <w:rPr>
          <w:rtl/>
        </w:rPr>
        <w:t xml:space="preserve"> </w:t>
      </w:r>
      <w:r w:rsidRPr="00ED18AC">
        <w:rPr>
          <w:rFonts w:hint="cs"/>
          <w:rtl/>
        </w:rPr>
        <w:t>והוא</w:t>
      </w:r>
      <w:r w:rsidRPr="00ED18AC">
        <w:rPr>
          <w:rtl/>
        </w:rPr>
        <w:t xml:space="preserve"> </w:t>
      </w:r>
      <w:r w:rsidRPr="00ED18AC">
        <w:rPr>
          <w:rFonts w:hint="cs"/>
          <w:rtl/>
        </w:rPr>
        <w:t>חשך</w:t>
      </w:r>
      <w:r w:rsidRPr="00ED18AC">
        <w:rPr>
          <w:rtl/>
        </w:rPr>
        <w:t xml:space="preserve"> </w:t>
      </w:r>
      <w:r w:rsidRPr="00ED18AC">
        <w:rPr>
          <w:rFonts w:hint="cs"/>
          <w:rtl/>
        </w:rPr>
        <w:t>כבאמצע</w:t>
      </w:r>
      <w:r w:rsidRPr="00ED18AC">
        <w:rPr>
          <w:rtl/>
        </w:rPr>
        <w:t xml:space="preserve"> </w:t>
      </w:r>
      <w:r w:rsidRPr="00ED18AC">
        <w:rPr>
          <w:rFonts w:hint="cs"/>
          <w:rtl/>
        </w:rPr>
        <w:t>הלילה</w:t>
      </w:r>
      <w:r w:rsidRPr="00ED18AC">
        <w:rPr>
          <w:rtl/>
        </w:rPr>
        <w:t xml:space="preserve">, </w:t>
      </w:r>
      <w:r w:rsidRPr="00ED18AC">
        <w:rPr>
          <w:rFonts w:hint="cs"/>
          <w:rtl/>
        </w:rPr>
        <w:t>ולא</w:t>
      </w:r>
      <w:r w:rsidRPr="00ED18AC">
        <w:rPr>
          <w:rtl/>
        </w:rPr>
        <w:t xml:space="preserve"> </w:t>
      </w:r>
      <w:r w:rsidRPr="00ED18AC">
        <w:rPr>
          <w:rFonts w:hint="cs"/>
          <w:rtl/>
        </w:rPr>
        <w:t>פחות</w:t>
      </w:r>
      <w:r w:rsidRPr="00ED18AC">
        <w:rPr>
          <w:rtl/>
        </w:rPr>
        <w:t xml:space="preserve"> </w:t>
      </w:r>
      <w:r w:rsidRPr="00ED18AC">
        <w:rPr>
          <w:rFonts w:hint="cs"/>
          <w:rtl/>
        </w:rPr>
        <w:t>מבמקומותינו</w:t>
      </w:r>
      <w:r w:rsidRPr="00ED18AC">
        <w:rPr>
          <w:rtl/>
        </w:rPr>
        <w:t xml:space="preserve"> </w:t>
      </w:r>
      <w:r w:rsidRPr="00ED18AC">
        <w:rPr>
          <w:rFonts w:hint="cs"/>
          <w:rtl/>
        </w:rPr>
        <w:t>ביוראפ</w:t>
      </w:r>
      <w:r w:rsidRPr="00ED18AC">
        <w:rPr>
          <w:rtl/>
        </w:rPr>
        <w:t xml:space="preserve"> </w:t>
      </w:r>
      <w:r w:rsidRPr="00ED18AC">
        <w:rPr>
          <w:rFonts w:hint="cs"/>
          <w:rtl/>
        </w:rPr>
        <w:t>אחר</w:t>
      </w:r>
      <w:r w:rsidRPr="00ED18AC">
        <w:rPr>
          <w:rtl/>
        </w:rPr>
        <w:t xml:space="preserve"> </w:t>
      </w:r>
      <w:r w:rsidRPr="00ED18AC">
        <w:rPr>
          <w:rFonts w:hint="cs"/>
          <w:rtl/>
        </w:rPr>
        <w:t>ע</w:t>
      </w:r>
      <w:r w:rsidRPr="00ED18AC">
        <w:rPr>
          <w:rtl/>
        </w:rPr>
        <w:t>"</w:t>
      </w:r>
      <w:r w:rsidRPr="00ED18AC">
        <w:rPr>
          <w:rFonts w:hint="cs"/>
          <w:rtl/>
        </w:rPr>
        <w:t>ב</w:t>
      </w:r>
      <w:r w:rsidRPr="00ED18AC">
        <w:rPr>
          <w:rtl/>
        </w:rPr>
        <w:t xml:space="preserve"> </w:t>
      </w:r>
      <w:r w:rsidRPr="00ED18AC">
        <w:rPr>
          <w:rFonts w:hint="cs"/>
          <w:rtl/>
        </w:rPr>
        <w:t>מינוט</w:t>
      </w:r>
      <w:r w:rsidRPr="00ED18AC">
        <w:rPr>
          <w:rtl/>
        </w:rPr>
        <w:t xml:space="preserve"> </w:t>
      </w:r>
      <w:r w:rsidRPr="00ED18AC">
        <w:rPr>
          <w:rFonts w:hint="cs"/>
          <w:rtl/>
        </w:rPr>
        <w:t>ויותר."</w:t>
      </w:r>
    </w:p>
    <w:p w:rsidR="00ED18AC" w:rsidRPr="00ED18AC" w:rsidRDefault="00ED18AC" w:rsidP="00ED18AC">
      <w:pPr>
        <w:pStyle w:val="a2"/>
        <w:rPr>
          <w:rtl/>
        </w:rPr>
      </w:pPr>
      <w:r w:rsidRPr="00ED18AC">
        <w:rPr>
          <w:rFonts w:hint="cs"/>
          <w:rtl/>
        </w:rPr>
        <w:t>וכ"כ בעוד תשובה (יו</w:t>
      </w:r>
      <w:r w:rsidRPr="00ED18AC">
        <w:rPr>
          <w:rtl/>
        </w:rPr>
        <w:t>"</w:t>
      </w:r>
      <w:r w:rsidRPr="00ED18AC">
        <w:rPr>
          <w:rFonts w:hint="cs"/>
          <w:rtl/>
        </w:rPr>
        <w:t>ד</w:t>
      </w:r>
      <w:r w:rsidRPr="00ED18AC">
        <w:rPr>
          <w:rtl/>
        </w:rPr>
        <w:t xml:space="preserve"> </w:t>
      </w:r>
      <w:r w:rsidRPr="00ED18AC">
        <w:rPr>
          <w:rFonts w:hint="cs"/>
          <w:rtl/>
        </w:rPr>
        <w:t>ח</w:t>
      </w:r>
      <w:r w:rsidRPr="00ED18AC">
        <w:rPr>
          <w:rtl/>
        </w:rPr>
        <w:t>"</w:t>
      </w:r>
      <w:r w:rsidRPr="00ED18AC">
        <w:rPr>
          <w:rFonts w:hint="cs"/>
          <w:rtl/>
        </w:rPr>
        <w:t>ב</w:t>
      </w:r>
      <w:r w:rsidRPr="00ED18AC">
        <w:rPr>
          <w:rtl/>
        </w:rPr>
        <w:t xml:space="preserve"> </w:t>
      </w:r>
      <w:r w:rsidRPr="00ED18AC">
        <w:rPr>
          <w:rFonts w:hint="cs"/>
          <w:rtl/>
        </w:rPr>
        <w:t>סי</w:t>
      </w:r>
      <w:r w:rsidRPr="00ED18AC">
        <w:rPr>
          <w:rtl/>
        </w:rPr>
        <w:t xml:space="preserve">' </w:t>
      </w:r>
      <w:r w:rsidRPr="00ED18AC">
        <w:rPr>
          <w:rFonts w:hint="cs"/>
          <w:rtl/>
        </w:rPr>
        <w:t>עט):</w:t>
      </w:r>
      <w:r w:rsidRPr="00ED18AC">
        <w:rPr>
          <w:rtl/>
        </w:rPr>
        <w:t xml:space="preserve"> </w:t>
      </w:r>
      <w:r w:rsidRPr="00ED18AC">
        <w:rPr>
          <w:rFonts w:hint="cs"/>
          <w:rtl/>
        </w:rPr>
        <w:t>"במדינה</w:t>
      </w:r>
      <w:r w:rsidRPr="00ED18AC">
        <w:rPr>
          <w:rtl/>
        </w:rPr>
        <w:t xml:space="preserve"> </w:t>
      </w:r>
      <w:r w:rsidRPr="00ED18AC">
        <w:rPr>
          <w:rFonts w:hint="cs"/>
          <w:rtl/>
        </w:rPr>
        <w:t>זו</w:t>
      </w:r>
      <w:r w:rsidRPr="00ED18AC">
        <w:rPr>
          <w:rtl/>
        </w:rPr>
        <w:t xml:space="preserve"> </w:t>
      </w:r>
      <w:r w:rsidRPr="00ED18AC">
        <w:rPr>
          <w:rFonts w:hint="cs"/>
          <w:rtl/>
        </w:rPr>
        <w:t>כפי</w:t>
      </w:r>
      <w:r w:rsidRPr="00ED18AC">
        <w:rPr>
          <w:rtl/>
        </w:rPr>
        <w:t xml:space="preserve"> </w:t>
      </w:r>
      <w:r w:rsidRPr="00ED18AC">
        <w:rPr>
          <w:rFonts w:hint="cs"/>
          <w:rtl/>
        </w:rPr>
        <w:t>שאנו</w:t>
      </w:r>
      <w:r w:rsidRPr="00ED18AC">
        <w:rPr>
          <w:rtl/>
        </w:rPr>
        <w:t xml:space="preserve"> </w:t>
      </w:r>
      <w:r w:rsidRPr="00ED18AC">
        <w:rPr>
          <w:rFonts w:hint="cs"/>
          <w:rtl/>
        </w:rPr>
        <w:t>רואין</w:t>
      </w:r>
      <w:r w:rsidRPr="00ED18AC">
        <w:rPr>
          <w:rtl/>
        </w:rPr>
        <w:t xml:space="preserve"> </w:t>
      </w:r>
      <w:r w:rsidRPr="00ED18AC">
        <w:rPr>
          <w:rFonts w:hint="cs"/>
          <w:rtl/>
        </w:rPr>
        <w:t>אף</w:t>
      </w:r>
      <w:r w:rsidRPr="00ED18AC">
        <w:rPr>
          <w:rtl/>
        </w:rPr>
        <w:t xml:space="preserve"> </w:t>
      </w:r>
      <w:r w:rsidRPr="00ED18AC">
        <w:rPr>
          <w:rFonts w:hint="cs"/>
          <w:rtl/>
        </w:rPr>
        <w:t>ביום</w:t>
      </w:r>
      <w:r w:rsidRPr="00ED18AC">
        <w:rPr>
          <w:rtl/>
        </w:rPr>
        <w:t xml:space="preserve"> </w:t>
      </w:r>
      <w:r w:rsidRPr="00ED18AC">
        <w:rPr>
          <w:rFonts w:hint="cs"/>
          <w:rtl/>
        </w:rPr>
        <w:t>היותר</w:t>
      </w:r>
      <w:r w:rsidRPr="00ED18AC">
        <w:rPr>
          <w:rtl/>
        </w:rPr>
        <w:t xml:space="preserve"> </w:t>
      </w:r>
      <w:r w:rsidRPr="00ED18AC">
        <w:rPr>
          <w:rFonts w:hint="cs"/>
          <w:rtl/>
        </w:rPr>
        <w:t>גדול</w:t>
      </w:r>
      <w:r w:rsidRPr="00ED18AC">
        <w:rPr>
          <w:rtl/>
        </w:rPr>
        <w:t xml:space="preserve"> </w:t>
      </w:r>
      <w:r w:rsidRPr="00ED18AC">
        <w:rPr>
          <w:rFonts w:hint="cs"/>
          <w:rtl/>
        </w:rPr>
        <w:t>אין</w:t>
      </w:r>
      <w:r w:rsidRPr="00ED18AC">
        <w:rPr>
          <w:rtl/>
        </w:rPr>
        <w:t xml:space="preserve"> </w:t>
      </w:r>
      <w:r w:rsidRPr="00ED18AC">
        <w:rPr>
          <w:rFonts w:hint="cs"/>
          <w:rtl/>
        </w:rPr>
        <w:t>להסתפק</w:t>
      </w:r>
      <w:r w:rsidRPr="00ED18AC">
        <w:rPr>
          <w:rtl/>
        </w:rPr>
        <w:t xml:space="preserve"> </w:t>
      </w:r>
      <w:r w:rsidRPr="00ED18AC">
        <w:rPr>
          <w:rFonts w:hint="cs"/>
          <w:rtl/>
        </w:rPr>
        <w:t>על</w:t>
      </w:r>
      <w:r w:rsidRPr="00ED18AC">
        <w:rPr>
          <w:rtl/>
        </w:rPr>
        <w:t xml:space="preserve"> </w:t>
      </w:r>
      <w:r w:rsidRPr="00ED18AC">
        <w:rPr>
          <w:rFonts w:hint="cs"/>
          <w:rtl/>
        </w:rPr>
        <w:t>יותר</w:t>
      </w:r>
      <w:r w:rsidRPr="00ED18AC">
        <w:rPr>
          <w:rtl/>
        </w:rPr>
        <w:t xml:space="preserve"> </w:t>
      </w:r>
      <w:r w:rsidRPr="00ED18AC">
        <w:rPr>
          <w:rFonts w:hint="cs"/>
          <w:rtl/>
        </w:rPr>
        <w:t>מחמשים</w:t>
      </w:r>
      <w:r w:rsidRPr="00ED18AC">
        <w:rPr>
          <w:rtl/>
        </w:rPr>
        <w:t xml:space="preserve"> </w:t>
      </w:r>
      <w:r w:rsidRPr="00ED18AC">
        <w:rPr>
          <w:rFonts w:hint="cs"/>
          <w:rtl/>
        </w:rPr>
        <w:t>מינוט</w:t>
      </w:r>
      <w:r w:rsidRPr="00ED18AC">
        <w:rPr>
          <w:rtl/>
        </w:rPr>
        <w:t xml:space="preserve"> </w:t>
      </w:r>
      <w:r w:rsidRPr="00ED18AC">
        <w:rPr>
          <w:rFonts w:hint="cs"/>
          <w:rtl/>
        </w:rPr>
        <w:t>אחר</w:t>
      </w:r>
      <w:r w:rsidRPr="00ED18AC">
        <w:rPr>
          <w:rtl/>
        </w:rPr>
        <w:t xml:space="preserve"> </w:t>
      </w:r>
      <w:r w:rsidRPr="00ED18AC">
        <w:rPr>
          <w:rFonts w:hint="cs"/>
          <w:rtl/>
        </w:rPr>
        <w:t>השקיעה</w:t>
      </w:r>
      <w:r w:rsidRPr="00ED18AC">
        <w:rPr>
          <w:rtl/>
        </w:rPr>
        <w:t xml:space="preserve">, </w:t>
      </w:r>
      <w:r w:rsidRPr="00ED18AC">
        <w:rPr>
          <w:rFonts w:hint="cs"/>
          <w:rtl/>
        </w:rPr>
        <w:t>והוו</w:t>
      </w:r>
      <w:r w:rsidRPr="00ED18AC">
        <w:rPr>
          <w:rtl/>
        </w:rPr>
        <w:t xml:space="preserve"> </w:t>
      </w:r>
      <w:r w:rsidRPr="00ED18AC">
        <w:rPr>
          <w:rFonts w:hint="cs"/>
          <w:rtl/>
        </w:rPr>
        <w:t>אלו</w:t>
      </w:r>
      <w:r w:rsidRPr="00ED18AC">
        <w:rPr>
          <w:rtl/>
        </w:rPr>
        <w:t xml:space="preserve"> </w:t>
      </w:r>
      <w:r w:rsidRPr="00ED18AC">
        <w:rPr>
          <w:rFonts w:hint="cs"/>
          <w:rtl/>
        </w:rPr>
        <w:t>החמשים</w:t>
      </w:r>
      <w:r w:rsidRPr="00ED18AC">
        <w:rPr>
          <w:rtl/>
        </w:rPr>
        <w:t xml:space="preserve"> </w:t>
      </w:r>
      <w:r w:rsidRPr="00ED18AC">
        <w:rPr>
          <w:rFonts w:hint="cs"/>
          <w:rtl/>
        </w:rPr>
        <w:t>מינוט</w:t>
      </w:r>
      <w:r w:rsidRPr="00ED18AC">
        <w:rPr>
          <w:rtl/>
        </w:rPr>
        <w:t xml:space="preserve"> </w:t>
      </w:r>
      <w:r w:rsidRPr="00ED18AC">
        <w:rPr>
          <w:rFonts w:hint="cs"/>
          <w:rtl/>
        </w:rPr>
        <w:t>כדין</w:t>
      </w:r>
      <w:r w:rsidRPr="00ED18AC">
        <w:rPr>
          <w:rtl/>
        </w:rPr>
        <w:t xml:space="preserve"> </w:t>
      </w:r>
      <w:r w:rsidRPr="00ED18AC">
        <w:rPr>
          <w:rFonts w:hint="cs"/>
          <w:rtl/>
        </w:rPr>
        <w:t>הע</w:t>
      </w:r>
      <w:r w:rsidRPr="00ED18AC">
        <w:rPr>
          <w:rtl/>
        </w:rPr>
        <w:t>"</w:t>
      </w:r>
      <w:r w:rsidRPr="00ED18AC">
        <w:rPr>
          <w:rFonts w:hint="cs"/>
          <w:rtl/>
        </w:rPr>
        <w:t>ב</w:t>
      </w:r>
      <w:r w:rsidRPr="00ED18AC">
        <w:rPr>
          <w:rtl/>
        </w:rPr>
        <w:t xml:space="preserve"> </w:t>
      </w:r>
      <w:r w:rsidRPr="00ED18AC">
        <w:rPr>
          <w:rFonts w:hint="cs"/>
          <w:rtl/>
        </w:rPr>
        <w:t>מינוט."</w:t>
      </w:r>
    </w:p>
    <w:p w:rsidR="00ED18AC" w:rsidRPr="00ED18AC" w:rsidRDefault="00ED18AC" w:rsidP="00ED18AC">
      <w:pPr>
        <w:pStyle w:val="a2"/>
        <w:rPr>
          <w:rtl/>
        </w:rPr>
      </w:pPr>
      <w:r w:rsidRPr="00ED18AC">
        <w:rPr>
          <w:rFonts w:hint="cs"/>
          <w:rtl/>
        </w:rPr>
        <w:t>היוצא מדבריו שביוראפ (כולל מקומו ליובאן ברוסיא) היה צורך מדינא להמתין ע</w:t>
      </w:r>
      <w:r w:rsidRPr="00ED18AC">
        <w:rPr>
          <w:rtl/>
        </w:rPr>
        <w:t>"</w:t>
      </w:r>
      <w:r w:rsidRPr="00ED18AC">
        <w:rPr>
          <w:rFonts w:hint="cs"/>
          <w:rtl/>
        </w:rPr>
        <w:t>ב</w:t>
      </w:r>
      <w:r w:rsidRPr="00ED18AC">
        <w:rPr>
          <w:rtl/>
        </w:rPr>
        <w:t xml:space="preserve"> </w:t>
      </w:r>
      <w:r w:rsidRPr="00ED18AC">
        <w:rPr>
          <w:rFonts w:hint="cs"/>
          <w:rtl/>
        </w:rPr>
        <w:t>מינוט</w:t>
      </w:r>
      <w:r w:rsidRPr="00ED18AC">
        <w:rPr>
          <w:rtl/>
        </w:rPr>
        <w:t xml:space="preserve"> </w:t>
      </w:r>
      <w:r w:rsidRPr="00ED18AC">
        <w:rPr>
          <w:rFonts w:hint="cs"/>
          <w:rtl/>
        </w:rPr>
        <w:t>מחמת האופק דשם, וזהו כאן חמשים מינוט. ועוד כותב, שהרבה</w:t>
      </w:r>
      <w:r w:rsidRPr="00ED18AC">
        <w:rPr>
          <w:rtl/>
        </w:rPr>
        <w:t xml:space="preserve"> </w:t>
      </w:r>
      <w:r w:rsidRPr="00ED18AC">
        <w:rPr>
          <w:rFonts w:hint="cs"/>
          <w:rtl/>
        </w:rPr>
        <w:t>נזהרו</w:t>
      </w:r>
      <w:r w:rsidRPr="00ED18AC">
        <w:rPr>
          <w:rtl/>
        </w:rPr>
        <w:t xml:space="preserve"> </w:t>
      </w:r>
      <w:r w:rsidRPr="00ED18AC">
        <w:rPr>
          <w:rFonts w:hint="cs"/>
          <w:rtl/>
        </w:rPr>
        <w:t>ביוראפ</w:t>
      </w:r>
      <w:r w:rsidRPr="00ED18AC">
        <w:rPr>
          <w:rtl/>
        </w:rPr>
        <w:t xml:space="preserve"> </w:t>
      </w:r>
      <w:r w:rsidRPr="00ED18AC">
        <w:rPr>
          <w:rFonts w:hint="cs"/>
          <w:rtl/>
        </w:rPr>
        <w:t>אף</w:t>
      </w:r>
      <w:r w:rsidRPr="00ED18AC">
        <w:rPr>
          <w:rtl/>
        </w:rPr>
        <w:t xml:space="preserve"> </w:t>
      </w:r>
      <w:r w:rsidRPr="00ED18AC">
        <w:rPr>
          <w:rFonts w:hint="cs"/>
          <w:rtl/>
        </w:rPr>
        <w:t>לאחר</w:t>
      </w:r>
      <w:r w:rsidRPr="00ED18AC">
        <w:rPr>
          <w:rtl/>
        </w:rPr>
        <w:t xml:space="preserve"> </w:t>
      </w:r>
      <w:r w:rsidRPr="00ED18AC">
        <w:rPr>
          <w:rFonts w:hint="cs"/>
          <w:rtl/>
        </w:rPr>
        <w:t>חשבון</w:t>
      </w:r>
      <w:r w:rsidRPr="00ED18AC">
        <w:rPr>
          <w:rtl/>
        </w:rPr>
        <w:t xml:space="preserve"> </w:t>
      </w:r>
      <w:r w:rsidRPr="00ED18AC">
        <w:rPr>
          <w:rFonts w:hint="cs"/>
          <w:rtl/>
        </w:rPr>
        <w:t>דהע</w:t>
      </w:r>
      <w:r w:rsidRPr="00ED18AC">
        <w:rPr>
          <w:rtl/>
        </w:rPr>
        <w:t>"</w:t>
      </w:r>
      <w:r w:rsidRPr="00ED18AC">
        <w:rPr>
          <w:rFonts w:hint="cs"/>
          <w:rtl/>
        </w:rPr>
        <w:t>ב</w:t>
      </w:r>
      <w:r w:rsidRPr="00ED18AC">
        <w:rPr>
          <w:rtl/>
        </w:rPr>
        <w:t xml:space="preserve"> </w:t>
      </w:r>
      <w:r w:rsidRPr="00ED18AC">
        <w:rPr>
          <w:rFonts w:hint="cs"/>
          <w:rtl/>
        </w:rPr>
        <w:t>מינוט</w:t>
      </w:r>
      <w:r w:rsidRPr="00ED18AC">
        <w:rPr>
          <w:rtl/>
        </w:rPr>
        <w:t xml:space="preserve">, </w:t>
      </w:r>
      <w:r w:rsidRPr="00ED18AC">
        <w:rPr>
          <w:rFonts w:hint="cs"/>
          <w:rtl/>
        </w:rPr>
        <w:t>עד</w:t>
      </w:r>
      <w:r w:rsidRPr="00ED18AC">
        <w:rPr>
          <w:rtl/>
        </w:rPr>
        <w:t xml:space="preserve"> </w:t>
      </w:r>
      <w:r w:rsidRPr="00ED18AC">
        <w:rPr>
          <w:rFonts w:hint="cs"/>
          <w:rtl/>
        </w:rPr>
        <w:t>אחר</w:t>
      </w:r>
      <w:r w:rsidRPr="00ED18AC">
        <w:rPr>
          <w:rtl/>
        </w:rPr>
        <w:t xml:space="preserve"> </w:t>
      </w:r>
      <w:r w:rsidRPr="00ED18AC">
        <w:rPr>
          <w:rFonts w:hint="cs"/>
          <w:rtl/>
        </w:rPr>
        <w:t>צ</w:t>
      </w:r>
      <w:r w:rsidRPr="00ED18AC">
        <w:rPr>
          <w:rtl/>
        </w:rPr>
        <w:t>"</w:t>
      </w:r>
      <w:r w:rsidRPr="00ED18AC">
        <w:rPr>
          <w:rFonts w:hint="cs"/>
          <w:rtl/>
        </w:rPr>
        <w:t>ו</w:t>
      </w:r>
      <w:r w:rsidRPr="00ED18AC">
        <w:rPr>
          <w:rtl/>
        </w:rPr>
        <w:t xml:space="preserve"> </w:t>
      </w:r>
      <w:r w:rsidRPr="00ED18AC">
        <w:rPr>
          <w:rFonts w:hint="cs"/>
          <w:rtl/>
        </w:rPr>
        <w:t>מינוט,</w:t>
      </w:r>
      <w:r w:rsidRPr="00ED18AC">
        <w:rPr>
          <w:rtl/>
        </w:rPr>
        <w:t xml:space="preserve"> </w:t>
      </w:r>
      <w:r w:rsidRPr="00ED18AC">
        <w:rPr>
          <w:rFonts w:hint="cs"/>
          <w:rtl/>
        </w:rPr>
        <w:t>שהוצרכו</w:t>
      </w:r>
      <w:r w:rsidRPr="00ED18AC">
        <w:rPr>
          <w:rtl/>
        </w:rPr>
        <w:t xml:space="preserve"> </w:t>
      </w:r>
      <w:r w:rsidRPr="00ED18AC">
        <w:rPr>
          <w:rFonts w:hint="cs"/>
          <w:rtl/>
        </w:rPr>
        <w:t>להמתין</w:t>
      </w:r>
      <w:r w:rsidRPr="00ED18AC">
        <w:rPr>
          <w:rtl/>
        </w:rPr>
        <w:t xml:space="preserve"> </w:t>
      </w:r>
      <w:r w:rsidRPr="00ED18AC">
        <w:rPr>
          <w:rFonts w:hint="cs"/>
          <w:rtl/>
        </w:rPr>
        <w:t>מצד</w:t>
      </w:r>
      <w:r w:rsidRPr="00ED18AC">
        <w:rPr>
          <w:rtl/>
        </w:rPr>
        <w:t xml:space="preserve"> </w:t>
      </w:r>
      <w:r w:rsidRPr="00ED18AC">
        <w:rPr>
          <w:rFonts w:hint="cs"/>
          <w:rtl/>
        </w:rPr>
        <w:t>האופק</w:t>
      </w:r>
      <w:r w:rsidRPr="00ED18AC">
        <w:rPr>
          <w:rtl/>
        </w:rPr>
        <w:t xml:space="preserve"> </w:t>
      </w:r>
      <w:r w:rsidRPr="00ED18AC">
        <w:rPr>
          <w:rFonts w:hint="cs"/>
          <w:rtl/>
        </w:rPr>
        <w:t>דשם</w:t>
      </w:r>
      <w:r w:rsidRPr="00ED18AC">
        <w:rPr>
          <w:rtl/>
        </w:rPr>
        <w:t xml:space="preserve"> </w:t>
      </w:r>
      <w:r w:rsidRPr="00ED18AC">
        <w:rPr>
          <w:rFonts w:hint="cs"/>
          <w:rtl/>
        </w:rPr>
        <w:t>ומצד</w:t>
      </w:r>
      <w:r w:rsidRPr="00ED18AC">
        <w:rPr>
          <w:rtl/>
        </w:rPr>
        <w:t xml:space="preserve"> </w:t>
      </w:r>
      <w:r w:rsidRPr="00ED18AC">
        <w:rPr>
          <w:rFonts w:hint="cs"/>
          <w:rtl/>
        </w:rPr>
        <w:t>שעות</w:t>
      </w:r>
      <w:r w:rsidRPr="00ED18AC">
        <w:rPr>
          <w:rtl/>
        </w:rPr>
        <w:t xml:space="preserve"> </w:t>
      </w:r>
      <w:r w:rsidRPr="00ED18AC">
        <w:rPr>
          <w:rFonts w:hint="cs"/>
          <w:rtl/>
        </w:rPr>
        <w:t>זמניות</w:t>
      </w:r>
      <w:r w:rsidRPr="00ED18AC">
        <w:rPr>
          <w:rtl/>
        </w:rPr>
        <w:t xml:space="preserve">, </w:t>
      </w:r>
      <w:r w:rsidRPr="00ED18AC">
        <w:rPr>
          <w:rFonts w:hint="cs"/>
          <w:rtl/>
        </w:rPr>
        <w:t>משום</w:t>
      </w:r>
      <w:r w:rsidRPr="00ED18AC">
        <w:rPr>
          <w:rtl/>
        </w:rPr>
        <w:t xml:space="preserve"> </w:t>
      </w:r>
      <w:r w:rsidRPr="00ED18AC">
        <w:rPr>
          <w:rFonts w:hint="cs"/>
          <w:rtl/>
        </w:rPr>
        <w:t>שהחמירו</w:t>
      </w:r>
      <w:r w:rsidRPr="00ED18AC">
        <w:rPr>
          <w:rtl/>
        </w:rPr>
        <w:t xml:space="preserve"> </w:t>
      </w:r>
      <w:r w:rsidRPr="00ED18AC">
        <w:rPr>
          <w:rFonts w:hint="cs"/>
          <w:rtl/>
        </w:rPr>
        <w:t>כהסוברין</w:t>
      </w:r>
      <w:r w:rsidRPr="00ED18AC">
        <w:rPr>
          <w:rtl/>
        </w:rPr>
        <w:t xml:space="preserve"> </w:t>
      </w:r>
      <w:r w:rsidRPr="00ED18AC">
        <w:rPr>
          <w:rFonts w:hint="cs"/>
          <w:rtl/>
        </w:rPr>
        <w:t>דהמיל</w:t>
      </w:r>
      <w:r w:rsidRPr="00ED18AC">
        <w:rPr>
          <w:rtl/>
        </w:rPr>
        <w:t xml:space="preserve"> </w:t>
      </w:r>
      <w:r w:rsidRPr="00ED18AC">
        <w:rPr>
          <w:rFonts w:hint="cs"/>
          <w:rtl/>
        </w:rPr>
        <w:t>הוא</w:t>
      </w:r>
      <w:r w:rsidRPr="00ED18AC">
        <w:rPr>
          <w:rtl/>
        </w:rPr>
        <w:t xml:space="preserve"> </w:t>
      </w:r>
      <w:r w:rsidRPr="00ED18AC">
        <w:rPr>
          <w:rFonts w:hint="cs"/>
          <w:rtl/>
        </w:rPr>
        <w:t>כ</w:t>
      </w:r>
      <w:r w:rsidRPr="00ED18AC">
        <w:rPr>
          <w:rtl/>
        </w:rPr>
        <w:t>"</w:t>
      </w:r>
      <w:r w:rsidRPr="00ED18AC">
        <w:rPr>
          <w:rFonts w:hint="cs"/>
          <w:rtl/>
        </w:rPr>
        <w:t>ד</w:t>
      </w:r>
      <w:r w:rsidRPr="00ED18AC">
        <w:rPr>
          <w:rtl/>
        </w:rPr>
        <w:t xml:space="preserve"> </w:t>
      </w:r>
      <w:r w:rsidRPr="00ED18AC">
        <w:rPr>
          <w:rFonts w:hint="cs"/>
          <w:rtl/>
        </w:rPr>
        <w:t>מינוט</w:t>
      </w:r>
      <w:r w:rsidRPr="00ED18AC">
        <w:rPr>
          <w:rtl/>
        </w:rPr>
        <w:t>,</w:t>
      </w:r>
      <w:r w:rsidRPr="00ED18AC">
        <w:rPr>
          <w:rFonts w:hint="cs"/>
          <w:rtl/>
        </w:rPr>
        <w:t xml:space="preserve"> אבל באופק נוא יארק אין בו צורך והוא חומרא יתירא.</w:t>
      </w:r>
    </w:p>
    <w:p w:rsidR="00ED18AC" w:rsidRPr="00ED18AC" w:rsidRDefault="00ED18AC" w:rsidP="007D6200">
      <w:pPr>
        <w:pStyle w:val="a2"/>
        <w:rPr>
          <w:rtl/>
        </w:rPr>
      </w:pPr>
      <w:r w:rsidRPr="00ED18AC">
        <w:rPr>
          <w:rFonts w:hint="cs"/>
          <w:rtl/>
        </w:rPr>
        <w:t>וכן בפונוביז' נהגו זמן מוצ"ש לא יותר מן 72 דקות</w:t>
      </w:r>
      <w:r w:rsidRPr="00ED18AC">
        <w:rPr>
          <w:vertAlign w:val="superscript"/>
          <w:rtl/>
        </w:rPr>
        <w:footnoteReference w:id="43"/>
      </w:r>
      <w:r w:rsidR="007D6200" w:rsidRPr="00ED18AC">
        <w:rPr>
          <w:rFonts w:hint="cs"/>
          <w:rtl/>
        </w:rPr>
        <w:t>.</w:t>
      </w:r>
    </w:p>
    <w:p w:rsidR="00ED18AC" w:rsidRPr="00ED18AC" w:rsidRDefault="00ED18AC" w:rsidP="00ED18AC">
      <w:pPr>
        <w:pStyle w:val="a2"/>
        <w:rPr>
          <w:rtl/>
        </w:rPr>
      </w:pPr>
      <w:r w:rsidRPr="00ED18AC">
        <w:rPr>
          <w:rFonts w:hint="cs"/>
          <w:rtl/>
        </w:rPr>
        <w:t>וכ"כ הגאון מערלויא זצ"ל ב</w:t>
      </w:r>
      <w:r w:rsidRPr="00ED18AC">
        <w:rPr>
          <w:rtl/>
        </w:rPr>
        <w:t>'</w:t>
      </w:r>
      <w:r w:rsidRPr="00ED18AC">
        <w:rPr>
          <w:rFonts w:hint="cs"/>
          <w:rtl/>
        </w:rPr>
        <w:t>אפריון</w:t>
      </w:r>
      <w:r w:rsidRPr="00ED18AC">
        <w:rPr>
          <w:rtl/>
        </w:rPr>
        <w:t xml:space="preserve"> </w:t>
      </w:r>
      <w:r w:rsidRPr="00ED18AC">
        <w:rPr>
          <w:rFonts w:hint="cs"/>
          <w:rtl/>
        </w:rPr>
        <w:t>חתנים</w:t>
      </w:r>
      <w:r w:rsidRPr="00ED18AC">
        <w:rPr>
          <w:rtl/>
        </w:rPr>
        <w:t>' (</w:t>
      </w:r>
      <w:r w:rsidRPr="00ED18AC">
        <w:rPr>
          <w:rFonts w:hint="cs"/>
          <w:rtl/>
        </w:rPr>
        <w:t>ח</w:t>
      </w:r>
      <w:r w:rsidRPr="00ED18AC">
        <w:rPr>
          <w:rtl/>
        </w:rPr>
        <w:t>"</w:t>
      </w:r>
      <w:r w:rsidRPr="00ED18AC">
        <w:rPr>
          <w:rFonts w:hint="cs"/>
          <w:rtl/>
        </w:rPr>
        <w:t>א</w:t>
      </w:r>
      <w:r w:rsidRPr="00ED18AC">
        <w:rPr>
          <w:rtl/>
        </w:rPr>
        <w:t xml:space="preserve"> </w:t>
      </w:r>
      <w:r w:rsidRPr="00ED18AC">
        <w:rPr>
          <w:rFonts w:hint="cs"/>
          <w:rtl/>
        </w:rPr>
        <w:t>סי</w:t>
      </w:r>
      <w:r w:rsidRPr="00ED18AC">
        <w:rPr>
          <w:rtl/>
        </w:rPr>
        <w:t xml:space="preserve">' </w:t>
      </w:r>
      <w:r w:rsidRPr="00ED18AC">
        <w:rPr>
          <w:rFonts w:hint="cs"/>
          <w:rtl/>
        </w:rPr>
        <w:t>טז</w:t>
      </w:r>
      <w:r w:rsidRPr="00ED18AC">
        <w:rPr>
          <w:rtl/>
        </w:rPr>
        <w:t>)</w:t>
      </w:r>
      <w:r w:rsidRPr="00ED18AC">
        <w:rPr>
          <w:rFonts w:hint="cs"/>
          <w:rtl/>
        </w:rPr>
        <w:t>:</w:t>
      </w:r>
      <w:r w:rsidRPr="00ED18AC">
        <w:rPr>
          <w:rtl/>
        </w:rPr>
        <w:t xml:space="preserve"> </w:t>
      </w:r>
      <w:r w:rsidRPr="00ED18AC">
        <w:rPr>
          <w:rFonts w:hint="cs"/>
          <w:rtl/>
        </w:rPr>
        <w:t>"במדינת</w:t>
      </w:r>
      <w:r w:rsidRPr="00ED18AC">
        <w:rPr>
          <w:rtl/>
        </w:rPr>
        <w:t xml:space="preserve"> </w:t>
      </w:r>
      <w:r w:rsidRPr="00ED18AC">
        <w:rPr>
          <w:rFonts w:hint="cs"/>
          <w:rtl/>
        </w:rPr>
        <w:t>פולין</w:t>
      </w:r>
      <w:r w:rsidRPr="00ED18AC">
        <w:rPr>
          <w:rtl/>
        </w:rPr>
        <w:t xml:space="preserve"> </w:t>
      </w:r>
      <w:r w:rsidRPr="00ED18AC">
        <w:rPr>
          <w:rFonts w:hint="cs"/>
          <w:rtl/>
        </w:rPr>
        <w:t>ורוסלנד</w:t>
      </w:r>
      <w:r w:rsidRPr="00ED18AC">
        <w:rPr>
          <w:rtl/>
        </w:rPr>
        <w:t xml:space="preserve"> </w:t>
      </w:r>
      <w:r w:rsidRPr="00ED18AC">
        <w:rPr>
          <w:rFonts w:hint="cs"/>
          <w:rtl/>
        </w:rPr>
        <w:t>הנמצאים</w:t>
      </w:r>
      <w:r w:rsidRPr="00ED18AC">
        <w:rPr>
          <w:rtl/>
        </w:rPr>
        <w:t xml:space="preserve"> </w:t>
      </w:r>
      <w:r w:rsidRPr="00ED18AC">
        <w:rPr>
          <w:rFonts w:hint="cs"/>
          <w:rtl/>
        </w:rPr>
        <w:t>צפונית</w:t>
      </w:r>
      <w:r w:rsidRPr="00ED18AC">
        <w:rPr>
          <w:rtl/>
        </w:rPr>
        <w:t xml:space="preserve"> </w:t>
      </w:r>
      <w:r w:rsidRPr="00ED18AC">
        <w:rPr>
          <w:rFonts w:hint="cs"/>
          <w:rtl/>
        </w:rPr>
        <w:t>מקו</w:t>
      </w:r>
      <w:r w:rsidRPr="00ED18AC">
        <w:rPr>
          <w:rtl/>
        </w:rPr>
        <w:t xml:space="preserve"> </w:t>
      </w:r>
      <w:r w:rsidRPr="00ED18AC">
        <w:rPr>
          <w:rFonts w:hint="cs"/>
          <w:rtl/>
        </w:rPr>
        <w:t>המשוה</w:t>
      </w:r>
      <w:r w:rsidRPr="00ED18AC">
        <w:rPr>
          <w:rtl/>
        </w:rPr>
        <w:t xml:space="preserve"> </w:t>
      </w:r>
      <w:r w:rsidRPr="00ED18AC">
        <w:rPr>
          <w:rFonts w:hint="cs"/>
          <w:rtl/>
        </w:rPr>
        <w:t>הרבה</w:t>
      </w:r>
      <w:r w:rsidRPr="00ED18AC">
        <w:rPr>
          <w:rtl/>
        </w:rPr>
        <w:t xml:space="preserve"> </w:t>
      </w:r>
      <w:r w:rsidRPr="00ED18AC">
        <w:rPr>
          <w:rFonts w:hint="cs"/>
          <w:rtl/>
        </w:rPr>
        <w:t>יותר</w:t>
      </w:r>
      <w:r w:rsidRPr="00ED18AC">
        <w:rPr>
          <w:rtl/>
        </w:rPr>
        <w:t xml:space="preserve"> </w:t>
      </w:r>
      <w:r w:rsidRPr="00ED18AC">
        <w:rPr>
          <w:rFonts w:hint="cs"/>
          <w:rtl/>
        </w:rPr>
        <w:t>מא</w:t>
      </w:r>
      <w:r w:rsidRPr="00ED18AC">
        <w:rPr>
          <w:rtl/>
        </w:rPr>
        <w:t>"</w:t>
      </w:r>
      <w:r w:rsidRPr="00ED18AC">
        <w:rPr>
          <w:rFonts w:hint="cs"/>
          <w:rtl/>
        </w:rPr>
        <w:t>י</w:t>
      </w:r>
      <w:r w:rsidRPr="00ED18AC">
        <w:rPr>
          <w:rtl/>
        </w:rPr>
        <w:t xml:space="preserve">, </w:t>
      </w:r>
      <w:r w:rsidRPr="00ED18AC">
        <w:rPr>
          <w:rFonts w:hint="cs"/>
          <w:rtl/>
        </w:rPr>
        <w:t>ואפילו</w:t>
      </w:r>
      <w:r w:rsidRPr="00ED18AC">
        <w:rPr>
          <w:rtl/>
        </w:rPr>
        <w:t xml:space="preserve"> </w:t>
      </w:r>
      <w:r w:rsidRPr="00ED18AC">
        <w:rPr>
          <w:rFonts w:hint="cs"/>
          <w:rtl/>
        </w:rPr>
        <w:t>ממרכז</w:t>
      </w:r>
      <w:r w:rsidRPr="00ED18AC">
        <w:rPr>
          <w:rtl/>
        </w:rPr>
        <w:t xml:space="preserve"> </w:t>
      </w:r>
      <w:r w:rsidRPr="00ED18AC">
        <w:rPr>
          <w:rFonts w:hint="cs"/>
          <w:rtl/>
        </w:rPr>
        <w:t>אירופה</w:t>
      </w:r>
      <w:r w:rsidRPr="00ED18AC">
        <w:rPr>
          <w:rtl/>
        </w:rPr>
        <w:t xml:space="preserve">, </w:t>
      </w:r>
      <w:r w:rsidRPr="00ED18AC">
        <w:rPr>
          <w:rFonts w:hint="cs"/>
          <w:rtl/>
        </w:rPr>
        <w:t>אע</w:t>
      </w:r>
      <w:r w:rsidRPr="00ED18AC">
        <w:rPr>
          <w:rtl/>
        </w:rPr>
        <w:t>"</w:t>
      </w:r>
      <w:r w:rsidRPr="00ED18AC">
        <w:rPr>
          <w:rFonts w:hint="cs"/>
          <w:rtl/>
        </w:rPr>
        <w:t>פ</w:t>
      </w:r>
      <w:r w:rsidRPr="00ED18AC">
        <w:rPr>
          <w:rtl/>
        </w:rPr>
        <w:t xml:space="preserve"> </w:t>
      </w:r>
      <w:r w:rsidRPr="00ED18AC">
        <w:rPr>
          <w:rFonts w:hint="cs"/>
          <w:rtl/>
        </w:rPr>
        <w:t>ששם</w:t>
      </w:r>
      <w:r w:rsidRPr="00ED18AC">
        <w:rPr>
          <w:rtl/>
        </w:rPr>
        <w:t xml:space="preserve"> </w:t>
      </w:r>
      <w:r w:rsidRPr="00ED18AC">
        <w:rPr>
          <w:rFonts w:hint="cs"/>
          <w:rtl/>
        </w:rPr>
        <w:t>מהשקיעה</w:t>
      </w:r>
      <w:r w:rsidRPr="00ED18AC">
        <w:rPr>
          <w:rtl/>
        </w:rPr>
        <w:t xml:space="preserve"> </w:t>
      </w:r>
      <w:r w:rsidRPr="00ED18AC">
        <w:rPr>
          <w:rFonts w:hint="cs"/>
          <w:rtl/>
        </w:rPr>
        <w:t>עד</w:t>
      </w:r>
      <w:r w:rsidRPr="00ED18AC">
        <w:rPr>
          <w:rtl/>
        </w:rPr>
        <w:t xml:space="preserve"> </w:t>
      </w:r>
      <w:r w:rsidRPr="00ED18AC">
        <w:rPr>
          <w:rFonts w:hint="cs"/>
          <w:rtl/>
        </w:rPr>
        <w:t>צאה</w:t>
      </w:r>
      <w:r w:rsidRPr="00ED18AC">
        <w:rPr>
          <w:rtl/>
        </w:rPr>
        <w:t>"</w:t>
      </w:r>
      <w:r w:rsidRPr="00ED18AC">
        <w:rPr>
          <w:rFonts w:hint="cs"/>
          <w:rtl/>
        </w:rPr>
        <w:t>כ</w:t>
      </w:r>
      <w:r w:rsidRPr="00ED18AC">
        <w:rPr>
          <w:rtl/>
        </w:rPr>
        <w:t xml:space="preserve"> </w:t>
      </w:r>
      <w:r w:rsidRPr="00ED18AC">
        <w:rPr>
          <w:rFonts w:hint="cs"/>
          <w:rtl/>
        </w:rPr>
        <w:t>מתארך</w:t>
      </w:r>
      <w:r w:rsidRPr="00ED18AC">
        <w:rPr>
          <w:rtl/>
        </w:rPr>
        <w:t xml:space="preserve"> </w:t>
      </w:r>
      <w:r w:rsidRPr="00ED18AC">
        <w:rPr>
          <w:rFonts w:hint="cs"/>
          <w:rtl/>
        </w:rPr>
        <w:t>הרבה</w:t>
      </w:r>
      <w:r w:rsidRPr="00ED18AC">
        <w:rPr>
          <w:rtl/>
        </w:rPr>
        <w:t xml:space="preserve"> </w:t>
      </w:r>
      <w:r w:rsidRPr="00ED18AC">
        <w:rPr>
          <w:rFonts w:hint="cs"/>
          <w:rtl/>
        </w:rPr>
        <w:t>יותר</w:t>
      </w:r>
      <w:r w:rsidRPr="00ED18AC">
        <w:rPr>
          <w:rtl/>
        </w:rPr>
        <w:t xml:space="preserve"> </w:t>
      </w:r>
      <w:r w:rsidRPr="00ED18AC">
        <w:rPr>
          <w:rFonts w:hint="cs"/>
          <w:rtl/>
        </w:rPr>
        <w:t>מא</w:t>
      </w:r>
      <w:r w:rsidRPr="00ED18AC">
        <w:rPr>
          <w:rtl/>
        </w:rPr>
        <w:t>"</w:t>
      </w:r>
      <w:r w:rsidRPr="00ED18AC">
        <w:rPr>
          <w:rFonts w:hint="cs"/>
          <w:rtl/>
        </w:rPr>
        <w:t>י</w:t>
      </w:r>
      <w:r w:rsidRPr="00ED18AC">
        <w:rPr>
          <w:rtl/>
        </w:rPr>
        <w:t xml:space="preserve"> </w:t>
      </w:r>
      <w:r w:rsidRPr="00ED18AC">
        <w:rPr>
          <w:rFonts w:hint="cs"/>
          <w:rtl/>
        </w:rPr>
        <w:t>ואפילו</w:t>
      </w:r>
      <w:r w:rsidRPr="00ED18AC">
        <w:rPr>
          <w:rtl/>
        </w:rPr>
        <w:t xml:space="preserve"> </w:t>
      </w:r>
      <w:r w:rsidRPr="00ED18AC">
        <w:rPr>
          <w:rFonts w:hint="cs"/>
          <w:rtl/>
        </w:rPr>
        <w:t>ממרכז</w:t>
      </w:r>
      <w:r w:rsidRPr="00ED18AC">
        <w:rPr>
          <w:rtl/>
        </w:rPr>
        <w:t xml:space="preserve"> </w:t>
      </w:r>
      <w:r w:rsidRPr="00ED18AC">
        <w:rPr>
          <w:rFonts w:hint="cs"/>
          <w:rtl/>
        </w:rPr>
        <w:t>אירופה</w:t>
      </w:r>
      <w:r w:rsidRPr="00ED18AC">
        <w:rPr>
          <w:rtl/>
        </w:rPr>
        <w:t xml:space="preserve">, </w:t>
      </w:r>
      <w:r w:rsidRPr="00ED18AC">
        <w:rPr>
          <w:rFonts w:hint="cs"/>
          <w:rtl/>
        </w:rPr>
        <w:t>וקבעו</w:t>
      </w:r>
      <w:r w:rsidRPr="00ED18AC">
        <w:rPr>
          <w:rtl/>
        </w:rPr>
        <w:t xml:space="preserve"> </w:t>
      </w:r>
      <w:r w:rsidRPr="00ED18AC">
        <w:rPr>
          <w:rFonts w:hint="cs"/>
          <w:rtl/>
        </w:rPr>
        <w:t>מוש</w:t>
      </w:r>
      <w:r w:rsidRPr="00ED18AC">
        <w:rPr>
          <w:rtl/>
        </w:rPr>
        <w:t>"</w:t>
      </w:r>
      <w:r w:rsidRPr="00ED18AC">
        <w:rPr>
          <w:rFonts w:hint="cs"/>
          <w:rtl/>
        </w:rPr>
        <w:t>ק</w:t>
      </w:r>
      <w:r w:rsidRPr="00ED18AC">
        <w:rPr>
          <w:rtl/>
        </w:rPr>
        <w:t xml:space="preserve"> </w:t>
      </w:r>
      <w:r w:rsidRPr="00ED18AC">
        <w:rPr>
          <w:rFonts w:hint="cs"/>
          <w:rtl/>
        </w:rPr>
        <w:t>ע</w:t>
      </w:r>
      <w:r w:rsidRPr="00ED18AC">
        <w:rPr>
          <w:rtl/>
        </w:rPr>
        <w:t>"</w:t>
      </w:r>
      <w:r w:rsidRPr="00ED18AC">
        <w:rPr>
          <w:rFonts w:hint="cs"/>
          <w:rtl/>
        </w:rPr>
        <w:t>ב</w:t>
      </w:r>
      <w:r w:rsidRPr="00ED18AC">
        <w:rPr>
          <w:rtl/>
        </w:rPr>
        <w:t xml:space="preserve"> </w:t>
      </w:r>
      <w:r w:rsidRPr="00ED18AC">
        <w:rPr>
          <w:rFonts w:hint="cs"/>
          <w:rtl/>
        </w:rPr>
        <w:t>מינוטין</w:t>
      </w:r>
      <w:r w:rsidRPr="00ED18AC">
        <w:rPr>
          <w:rtl/>
        </w:rPr>
        <w:t xml:space="preserve"> </w:t>
      </w:r>
      <w:r w:rsidRPr="00ED18AC">
        <w:rPr>
          <w:rFonts w:hint="cs"/>
          <w:rtl/>
        </w:rPr>
        <w:t>אחרי</w:t>
      </w:r>
      <w:r w:rsidRPr="00ED18AC">
        <w:rPr>
          <w:rtl/>
        </w:rPr>
        <w:t xml:space="preserve"> </w:t>
      </w:r>
      <w:r w:rsidRPr="00ED18AC">
        <w:rPr>
          <w:rFonts w:hint="cs"/>
          <w:rtl/>
        </w:rPr>
        <w:t>השקיעה</w:t>
      </w:r>
      <w:r w:rsidRPr="00ED18AC">
        <w:rPr>
          <w:rtl/>
        </w:rPr>
        <w:t xml:space="preserve">, </w:t>
      </w:r>
      <w:r w:rsidRPr="00ED18AC">
        <w:rPr>
          <w:rFonts w:hint="cs"/>
          <w:rtl/>
        </w:rPr>
        <w:t>בכל</w:t>
      </w:r>
      <w:r w:rsidRPr="00ED18AC">
        <w:rPr>
          <w:rtl/>
        </w:rPr>
        <w:t xml:space="preserve"> </w:t>
      </w:r>
      <w:r w:rsidRPr="00ED18AC">
        <w:rPr>
          <w:rFonts w:hint="cs"/>
          <w:rtl/>
        </w:rPr>
        <w:t>זאת</w:t>
      </w:r>
      <w:r w:rsidRPr="00ED18AC">
        <w:rPr>
          <w:rtl/>
        </w:rPr>
        <w:t xml:space="preserve"> </w:t>
      </w:r>
      <w:r w:rsidRPr="00ED18AC">
        <w:rPr>
          <w:rFonts w:hint="cs"/>
          <w:rtl/>
        </w:rPr>
        <w:t>יצאו</w:t>
      </w:r>
      <w:r w:rsidRPr="00ED18AC">
        <w:rPr>
          <w:rtl/>
        </w:rPr>
        <w:t xml:space="preserve"> </w:t>
      </w:r>
      <w:r w:rsidRPr="00ED18AC">
        <w:rPr>
          <w:rFonts w:hint="cs"/>
          <w:rtl/>
        </w:rPr>
        <w:t>יד</w:t>
      </w:r>
      <w:r w:rsidRPr="00ED18AC">
        <w:rPr>
          <w:rtl/>
        </w:rPr>
        <w:t>"</w:t>
      </w:r>
      <w:r w:rsidRPr="00ED18AC">
        <w:rPr>
          <w:rFonts w:hint="cs"/>
          <w:rtl/>
        </w:rPr>
        <w:t>ח</w:t>
      </w:r>
      <w:r w:rsidRPr="00ED18AC">
        <w:rPr>
          <w:rtl/>
        </w:rPr>
        <w:t xml:space="preserve"> </w:t>
      </w:r>
      <w:r w:rsidRPr="00ED18AC">
        <w:rPr>
          <w:rFonts w:hint="cs"/>
          <w:rtl/>
        </w:rPr>
        <w:t>גם</w:t>
      </w:r>
      <w:r w:rsidRPr="00ED18AC">
        <w:rPr>
          <w:rtl/>
        </w:rPr>
        <w:t xml:space="preserve"> </w:t>
      </w:r>
      <w:r w:rsidRPr="00ED18AC">
        <w:rPr>
          <w:rFonts w:hint="cs"/>
          <w:rtl/>
        </w:rPr>
        <w:t>לשיטת</w:t>
      </w:r>
      <w:r w:rsidRPr="00ED18AC">
        <w:rPr>
          <w:rtl/>
        </w:rPr>
        <w:t xml:space="preserve"> </w:t>
      </w:r>
      <w:r w:rsidRPr="00ED18AC">
        <w:rPr>
          <w:rFonts w:hint="cs"/>
          <w:rtl/>
        </w:rPr>
        <w:t>ר</w:t>
      </w:r>
      <w:r w:rsidRPr="00ED18AC">
        <w:rPr>
          <w:rtl/>
        </w:rPr>
        <w:t>"</w:t>
      </w:r>
      <w:r w:rsidRPr="00ED18AC">
        <w:rPr>
          <w:rFonts w:hint="cs"/>
          <w:rtl/>
        </w:rPr>
        <w:t>ת</w:t>
      </w:r>
      <w:r w:rsidRPr="00ED18AC">
        <w:rPr>
          <w:rtl/>
        </w:rPr>
        <w:t xml:space="preserve"> </w:t>
      </w:r>
      <w:r w:rsidRPr="00ED18AC">
        <w:rPr>
          <w:rFonts w:hint="cs"/>
          <w:rtl/>
        </w:rPr>
        <w:t>[כפי הבנת ה'מנחת כהן'] כיון</w:t>
      </w:r>
      <w:r w:rsidRPr="00ED18AC">
        <w:rPr>
          <w:rtl/>
        </w:rPr>
        <w:t xml:space="preserve"> </w:t>
      </w:r>
      <w:r w:rsidRPr="00ED18AC">
        <w:rPr>
          <w:rFonts w:hint="cs"/>
          <w:rtl/>
        </w:rPr>
        <w:t>שכבר</w:t>
      </w:r>
      <w:r w:rsidRPr="00ED18AC">
        <w:rPr>
          <w:rtl/>
        </w:rPr>
        <w:t xml:space="preserve"> </w:t>
      </w:r>
      <w:r w:rsidRPr="00ED18AC">
        <w:rPr>
          <w:rFonts w:hint="cs"/>
          <w:rtl/>
        </w:rPr>
        <w:t>נראים</w:t>
      </w:r>
      <w:r w:rsidRPr="00ED18AC">
        <w:rPr>
          <w:rtl/>
        </w:rPr>
        <w:t xml:space="preserve"> </w:t>
      </w:r>
      <w:r w:rsidRPr="00ED18AC">
        <w:rPr>
          <w:rFonts w:hint="cs"/>
          <w:rtl/>
        </w:rPr>
        <w:t>ג</w:t>
      </w:r>
      <w:r w:rsidRPr="00ED18AC">
        <w:rPr>
          <w:rtl/>
        </w:rPr>
        <w:t xml:space="preserve">' </w:t>
      </w:r>
      <w:r w:rsidRPr="00ED18AC">
        <w:rPr>
          <w:rFonts w:hint="cs"/>
          <w:rtl/>
        </w:rPr>
        <w:t>כוכבים</w:t>
      </w:r>
      <w:r w:rsidRPr="00ED18AC">
        <w:rPr>
          <w:rtl/>
        </w:rPr>
        <w:t xml:space="preserve"> </w:t>
      </w:r>
      <w:r w:rsidRPr="00ED18AC">
        <w:rPr>
          <w:rFonts w:hint="cs"/>
          <w:rtl/>
        </w:rPr>
        <w:t>בינונים."</w:t>
      </w:r>
    </w:p>
    <w:p w:rsidR="00ED18AC" w:rsidRPr="00ED18AC" w:rsidRDefault="00ED18AC" w:rsidP="00ED18AC">
      <w:pPr>
        <w:pStyle w:val="a2"/>
        <w:rPr>
          <w:rtl/>
        </w:rPr>
      </w:pPr>
      <w:r w:rsidRPr="00ED18AC">
        <w:rPr>
          <w:rFonts w:hint="cs"/>
          <w:rtl/>
        </w:rPr>
        <w:lastRenderedPageBreak/>
        <w:t>ובערים הנזכרות בשיא הקיץ, בעבור 72 דקות מן השקיעה לא ירדה השמש עדיין 8 וחצי מעלות אלא פחות מזה, שהרי:</w:t>
      </w:r>
    </w:p>
    <w:p w:rsidR="00ED18AC" w:rsidRPr="00ED18AC" w:rsidRDefault="00ED18AC" w:rsidP="00ED18AC">
      <w:pPr>
        <w:pStyle w:val="a2"/>
        <w:rPr>
          <w:rtl/>
        </w:rPr>
      </w:pPr>
      <w:r w:rsidRPr="00ED18AC">
        <w:rPr>
          <w:rFonts w:hint="cs"/>
          <w:rtl/>
        </w:rPr>
        <w:t>בבריסק (הנמצאת 52.13 מעלות צפון) יורדת השמש 8.04 מעלות,</w:t>
      </w:r>
    </w:p>
    <w:p w:rsidR="00ED18AC" w:rsidRPr="00ED18AC" w:rsidRDefault="00ED18AC" w:rsidP="00ED18AC">
      <w:pPr>
        <w:pStyle w:val="a2"/>
        <w:rPr>
          <w:rtl/>
        </w:rPr>
      </w:pPr>
      <w:r w:rsidRPr="00ED18AC">
        <w:rPr>
          <w:rFonts w:hint="cs"/>
          <w:rtl/>
        </w:rPr>
        <w:t>בליובאן (הנמצאת 52.78 מעלות צפון) יורדת השמש 7.81 מעלות,</w:t>
      </w:r>
    </w:p>
    <w:p w:rsidR="00ED18AC" w:rsidRPr="00ED18AC" w:rsidRDefault="00ED18AC" w:rsidP="00ED18AC">
      <w:pPr>
        <w:pStyle w:val="a2"/>
        <w:rPr>
          <w:rtl/>
        </w:rPr>
      </w:pPr>
      <w:r w:rsidRPr="00ED18AC">
        <w:rPr>
          <w:rFonts w:hint="cs"/>
          <w:rtl/>
        </w:rPr>
        <w:t>בסלוצק (53 מעלות לצפון) יורדת 7.72 מעלות,</w:t>
      </w:r>
    </w:p>
    <w:p w:rsidR="00ED18AC" w:rsidRPr="00ED18AC" w:rsidRDefault="00ED18AC" w:rsidP="00ED18AC">
      <w:pPr>
        <w:pStyle w:val="a2"/>
        <w:rPr>
          <w:rtl/>
        </w:rPr>
      </w:pPr>
      <w:r w:rsidRPr="00ED18AC">
        <w:rPr>
          <w:rFonts w:hint="cs"/>
          <w:rtl/>
        </w:rPr>
        <w:t>בנבוהרדק היושבת יותר לצפון (53.6 מעלות לצפון) יורדת השמש 7.52 מעלות,</w:t>
      </w:r>
    </w:p>
    <w:p w:rsidR="00ED18AC" w:rsidRPr="00ED18AC" w:rsidRDefault="00ED18AC" w:rsidP="00ED18AC">
      <w:pPr>
        <w:pStyle w:val="a2"/>
        <w:rPr>
          <w:rtl/>
        </w:rPr>
      </w:pPr>
      <w:r w:rsidRPr="00ED18AC">
        <w:rPr>
          <w:rFonts w:hint="cs"/>
          <w:rtl/>
        </w:rPr>
        <w:t>במינסק (53.9 מעלות לצפון) יורדת השמש 7.41 מעלות,</w:t>
      </w:r>
    </w:p>
    <w:p w:rsidR="00ED18AC" w:rsidRPr="00ED18AC" w:rsidRDefault="00ED18AC" w:rsidP="00ED18AC">
      <w:pPr>
        <w:pStyle w:val="a2"/>
        <w:rPr>
          <w:rtl/>
        </w:rPr>
      </w:pPr>
      <w:r w:rsidRPr="00ED18AC">
        <w:rPr>
          <w:rFonts w:hint="cs"/>
          <w:rtl/>
        </w:rPr>
        <w:t>בראדין (54.05 מעלות לצפון) יורדת השמש 7.36 מעלות,</w:t>
      </w:r>
    </w:p>
    <w:p w:rsidR="00ED18AC" w:rsidRPr="00ED18AC" w:rsidRDefault="00ED18AC" w:rsidP="00ED18AC">
      <w:pPr>
        <w:pStyle w:val="a2"/>
        <w:rPr>
          <w:rtl/>
        </w:rPr>
      </w:pPr>
      <w:r w:rsidRPr="00ED18AC">
        <w:rPr>
          <w:rFonts w:hint="cs"/>
          <w:rtl/>
        </w:rPr>
        <w:t>ובוילנא שהיא עוד יותר לצפון (54.68 מעלות לצ</w:t>
      </w:r>
      <w:r w:rsidR="007D6200">
        <w:rPr>
          <w:rFonts w:hint="cs"/>
          <w:rtl/>
        </w:rPr>
        <w:t>פון) יורדת השמש 7.12 מעלות בלבד</w:t>
      </w:r>
      <w:r w:rsidRPr="00ED18AC">
        <w:rPr>
          <w:vertAlign w:val="superscript"/>
          <w:rtl/>
        </w:rPr>
        <w:footnoteReference w:id="44"/>
      </w:r>
      <w:r w:rsidR="007D6200">
        <w:rPr>
          <w:rFonts w:hint="cs"/>
          <w:rtl/>
        </w:rPr>
        <w:t>.</w:t>
      </w:r>
    </w:p>
    <w:p w:rsidR="00ED18AC" w:rsidRPr="00ED18AC" w:rsidRDefault="00ED18AC" w:rsidP="00ED18AC">
      <w:pPr>
        <w:pStyle w:val="a2"/>
        <w:rPr>
          <w:rtl/>
        </w:rPr>
      </w:pPr>
      <w:r w:rsidRPr="00ED18AC">
        <w:rPr>
          <w:rFonts w:hint="cs"/>
          <w:rtl/>
        </w:rPr>
        <w:t>ולפי השמועה שגם בפונוביז' (55.73 מעלות לצפון) הקילו על 72 דקות אחר השקיעה בלבד, יש לנו מקור שנהגו להקל גם כשהשמש ירדה 6.72 מעלות בלבד.</w:t>
      </w:r>
      <w:r w:rsidRPr="00ED18AC">
        <w:rPr>
          <w:vertAlign w:val="superscript"/>
          <w:rtl/>
        </w:rPr>
        <w:footnoteReference w:id="45"/>
      </w:r>
    </w:p>
    <w:p w:rsidR="00ED18AC" w:rsidRPr="00ED18AC" w:rsidRDefault="00ED18AC" w:rsidP="00ED18AC">
      <w:pPr>
        <w:pStyle w:val="a2"/>
        <w:rPr>
          <w:rtl/>
        </w:rPr>
      </w:pPr>
      <w:r w:rsidRPr="00ED18AC">
        <w:rPr>
          <w:rFonts w:hint="cs"/>
          <w:rtl/>
        </w:rPr>
        <w:lastRenderedPageBreak/>
        <w:t xml:space="preserve">והנה המקום הזה שליד מוסקבה שאנו דנים בו נמצא </w:t>
      </w:r>
      <w:r w:rsidRPr="00ED18AC">
        <w:rPr>
          <w:rtl/>
        </w:rPr>
        <w:t>55.9</w:t>
      </w:r>
      <w:r w:rsidRPr="00ED18AC">
        <w:rPr>
          <w:rFonts w:hint="cs"/>
          <w:rtl/>
        </w:rPr>
        <w:t xml:space="preserve"> מעלות לצפון, ואחר 72 דקות מן השקיעה יורדת השמש רק 6.33 מעלות, ובזה לכאורה אי אפשר לסמוך על המנהג של ליטא, ואף לא על השמועה לגבי פונוביז'. אבל עכ"פ שנהגו להקל במקומות אלו אף פחות מן שמונה וחצי, א"כ מה שהתנה הרב פייגעלשטאק שעל המרא דאתרא "</w:t>
      </w:r>
      <w:r w:rsidRPr="00ED18AC">
        <w:rPr>
          <w:rtl/>
        </w:rPr>
        <w:t>לדון אם יש מנהג המקום שם להחמיר עד 8.5 מעלות או לא</w:t>
      </w:r>
      <w:r w:rsidRPr="00ED18AC">
        <w:rPr>
          <w:rFonts w:hint="cs"/>
          <w:rtl/>
        </w:rPr>
        <w:t xml:space="preserve">" </w:t>
      </w:r>
      <w:r w:rsidRPr="00ED18AC">
        <w:rPr>
          <w:rtl/>
        </w:rPr>
        <w:t>–</w:t>
      </w:r>
      <w:r w:rsidRPr="00ED18AC">
        <w:rPr>
          <w:rFonts w:hint="cs"/>
          <w:rtl/>
        </w:rPr>
        <w:t xml:space="preserve"> הנה מנהג המקום בעבר בודאי לא היה להחמיר עד 8.5 מעלות.</w:t>
      </w:r>
    </w:p>
    <w:p w:rsidR="00ED18AC" w:rsidRPr="00ED18AC" w:rsidRDefault="00ED18AC" w:rsidP="00ED18AC">
      <w:pPr>
        <w:pStyle w:val="a2"/>
        <w:rPr>
          <w:rtl/>
        </w:rPr>
      </w:pPr>
      <w:r w:rsidRPr="00ED18AC">
        <w:rPr>
          <w:rFonts w:hint="cs"/>
          <w:rtl/>
        </w:rPr>
        <w:t>[ועי' 'עולת תמיד' סי' קפח (סק"ב) שרק שעה</w:t>
      </w:r>
      <w:r w:rsidRPr="00ED18AC">
        <w:rPr>
          <w:rtl/>
        </w:rPr>
        <w:t xml:space="preserve"> </w:t>
      </w:r>
      <w:r w:rsidRPr="00ED18AC">
        <w:rPr>
          <w:rFonts w:hint="cs"/>
          <w:rtl/>
        </w:rPr>
        <w:t>ורביע</w:t>
      </w:r>
      <w:r w:rsidRPr="00ED18AC">
        <w:rPr>
          <w:rtl/>
        </w:rPr>
        <w:t xml:space="preserve"> </w:t>
      </w:r>
      <w:r w:rsidRPr="00ED18AC">
        <w:rPr>
          <w:rFonts w:hint="cs"/>
          <w:rtl/>
        </w:rPr>
        <w:t>סמוך</w:t>
      </w:r>
      <w:r w:rsidRPr="00ED18AC">
        <w:rPr>
          <w:rtl/>
        </w:rPr>
        <w:t xml:space="preserve"> </w:t>
      </w:r>
      <w:r w:rsidRPr="00ED18AC">
        <w:rPr>
          <w:rFonts w:hint="cs"/>
          <w:rtl/>
        </w:rPr>
        <w:t>להתחלת</w:t>
      </w:r>
      <w:r w:rsidRPr="00ED18AC">
        <w:rPr>
          <w:rtl/>
        </w:rPr>
        <w:t xml:space="preserve"> </w:t>
      </w:r>
      <w:r w:rsidRPr="00ED18AC">
        <w:rPr>
          <w:rFonts w:hint="cs"/>
          <w:rtl/>
        </w:rPr>
        <w:t>הלילה נוכל</w:t>
      </w:r>
      <w:r w:rsidRPr="00ED18AC">
        <w:rPr>
          <w:rtl/>
        </w:rPr>
        <w:t xml:space="preserve"> </w:t>
      </w:r>
      <w:r w:rsidRPr="00ED18AC">
        <w:rPr>
          <w:rFonts w:hint="cs"/>
          <w:rtl/>
        </w:rPr>
        <w:t>לומר</w:t>
      </w:r>
      <w:r w:rsidRPr="00ED18AC">
        <w:rPr>
          <w:rtl/>
        </w:rPr>
        <w:t xml:space="preserve"> </w:t>
      </w:r>
      <w:r w:rsidRPr="00ED18AC">
        <w:rPr>
          <w:rFonts w:hint="cs"/>
          <w:rtl/>
        </w:rPr>
        <w:t>שעדיין</w:t>
      </w:r>
      <w:r w:rsidRPr="00ED18AC">
        <w:rPr>
          <w:rtl/>
        </w:rPr>
        <w:t xml:space="preserve"> </w:t>
      </w:r>
      <w:r w:rsidRPr="00ED18AC">
        <w:rPr>
          <w:rFonts w:hint="cs"/>
          <w:rtl/>
        </w:rPr>
        <w:t>הוא</w:t>
      </w:r>
      <w:r w:rsidRPr="00ED18AC">
        <w:rPr>
          <w:rtl/>
        </w:rPr>
        <w:t xml:space="preserve"> </w:t>
      </w:r>
      <w:r w:rsidRPr="00ED18AC">
        <w:rPr>
          <w:rFonts w:hint="cs"/>
          <w:rtl/>
        </w:rPr>
        <w:t>תוספת</w:t>
      </w:r>
      <w:r w:rsidRPr="00ED18AC">
        <w:rPr>
          <w:rtl/>
        </w:rPr>
        <w:t xml:space="preserve"> </w:t>
      </w:r>
      <w:r w:rsidRPr="00ED18AC">
        <w:rPr>
          <w:rFonts w:hint="cs"/>
          <w:rtl/>
        </w:rPr>
        <w:t>שבת אבל</w:t>
      </w:r>
      <w:r w:rsidRPr="00ED18AC">
        <w:rPr>
          <w:rtl/>
        </w:rPr>
        <w:t xml:space="preserve"> </w:t>
      </w:r>
      <w:r w:rsidRPr="00ED18AC">
        <w:rPr>
          <w:rFonts w:hint="cs"/>
          <w:rtl/>
        </w:rPr>
        <w:t>יותר</w:t>
      </w:r>
      <w:r w:rsidRPr="00ED18AC">
        <w:rPr>
          <w:rtl/>
        </w:rPr>
        <w:t xml:space="preserve"> </w:t>
      </w:r>
      <w:r w:rsidRPr="00ED18AC">
        <w:rPr>
          <w:rFonts w:hint="cs"/>
          <w:rtl/>
        </w:rPr>
        <w:t>משיעור</w:t>
      </w:r>
      <w:r w:rsidRPr="00ED18AC">
        <w:rPr>
          <w:rtl/>
        </w:rPr>
        <w:t xml:space="preserve"> </w:t>
      </w:r>
      <w:r w:rsidRPr="00ED18AC">
        <w:rPr>
          <w:rFonts w:hint="cs"/>
          <w:rtl/>
        </w:rPr>
        <w:t>הזה</w:t>
      </w:r>
      <w:r w:rsidRPr="00ED18AC">
        <w:rPr>
          <w:rtl/>
        </w:rPr>
        <w:t xml:space="preserve"> </w:t>
      </w:r>
      <w:r w:rsidRPr="00ED18AC">
        <w:rPr>
          <w:rFonts w:hint="cs"/>
          <w:rtl/>
        </w:rPr>
        <w:t>כבר</w:t>
      </w:r>
      <w:r w:rsidRPr="00ED18AC">
        <w:rPr>
          <w:rtl/>
        </w:rPr>
        <w:t xml:space="preserve"> </w:t>
      </w:r>
      <w:r w:rsidRPr="00ED18AC">
        <w:rPr>
          <w:rFonts w:hint="cs"/>
          <w:rtl/>
        </w:rPr>
        <w:t>יצא השבת, והמג"א שם (ס"ק יח) חולק עליו. אולם כוונתו לשעה ורביע מזמן צאת הכוכבים ולא מן השקיעה, ואינו סמך למנהג זה.]</w:t>
      </w:r>
    </w:p>
    <w:p w:rsidR="00ED18AC" w:rsidRPr="00ED18AC" w:rsidRDefault="00ED18AC" w:rsidP="008936E3">
      <w:pPr>
        <w:pStyle w:val="a2"/>
        <w:ind w:left="0" w:firstLine="0"/>
        <w:jc w:val="center"/>
        <w:rPr>
          <w:bCs/>
          <w:rtl/>
        </w:rPr>
      </w:pPr>
      <w:r w:rsidRPr="00ED18AC">
        <w:rPr>
          <w:rFonts w:hint="cs"/>
          <w:bCs/>
          <w:rtl/>
        </w:rPr>
        <w:lastRenderedPageBreak/>
        <w:t>יא. זמן מעריב של אדה"ז והרבי הריי"ץ זי"ע בפטרסבורג</w:t>
      </w:r>
    </w:p>
    <w:p w:rsidR="00ED18AC" w:rsidRPr="00ED18AC" w:rsidRDefault="00ED18AC" w:rsidP="00ED18AC">
      <w:pPr>
        <w:pStyle w:val="a2"/>
        <w:rPr>
          <w:rtl/>
        </w:rPr>
      </w:pPr>
      <w:r w:rsidRPr="00ED18AC">
        <w:rPr>
          <w:rFonts w:hint="cs"/>
          <w:rtl/>
        </w:rPr>
        <w:t>בספר 'נטעי</w:t>
      </w:r>
      <w:r w:rsidRPr="00ED18AC">
        <w:rPr>
          <w:rtl/>
        </w:rPr>
        <w:t xml:space="preserve"> </w:t>
      </w:r>
      <w:r w:rsidRPr="00ED18AC">
        <w:rPr>
          <w:rFonts w:hint="cs"/>
          <w:rtl/>
        </w:rPr>
        <w:t>גבריאל'</w:t>
      </w:r>
      <w:r w:rsidRPr="00ED18AC">
        <w:rPr>
          <w:rtl/>
        </w:rPr>
        <w:t xml:space="preserve"> </w:t>
      </w:r>
      <w:r w:rsidRPr="00ED18AC">
        <w:rPr>
          <w:rFonts w:hint="cs"/>
          <w:rtl/>
        </w:rPr>
        <w:t>(בין</w:t>
      </w:r>
      <w:r w:rsidRPr="00ED18AC">
        <w:rPr>
          <w:rtl/>
        </w:rPr>
        <w:t xml:space="preserve"> </w:t>
      </w:r>
      <w:r w:rsidRPr="00ED18AC">
        <w:rPr>
          <w:rFonts w:hint="cs"/>
          <w:rtl/>
        </w:rPr>
        <w:t>המצרים,</w:t>
      </w:r>
      <w:r w:rsidRPr="00ED18AC">
        <w:rPr>
          <w:rtl/>
        </w:rPr>
        <w:t xml:space="preserve"> </w:t>
      </w:r>
      <w:r w:rsidRPr="00ED18AC">
        <w:rPr>
          <w:rFonts w:hint="cs"/>
          <w:rtl/>
        </w:rPr>
        <w:t>פרק</w:t>
      </w:r>
      <w:r w:rsidRPr="00ED18AC">
        <w:rPr>
          <w:rtl/>
        </w:rPr>
        <w:t xml:space="preserve"> </w:t>
      </w:r>
      <w:r w:rsidRPr="00ED18AC">
        <w:rPr>
          <w:rFonts w:hint="cs"/>
          <w:rtl/>
        </w:rPr>
        <w:t>פו</w:t>
      </w:r>
      <w:r w:rsidRPr="00ED18AC">
        <w:rPr>
          <w:rtl/>
        </w:rPr>
        <w:t xml:space="preserve"> </w:t>
      </w:r>
      <w:r w:rsidRPr="00ED18AC">
        <w:rPr>
          <w:rFonts w:hint="cs"/>
          <w:rtl/>
        </w:rPr>
        <w:t>אות</w:t>
      </w:r>
      <w:r w:rsidRPr="00ED18AC">
        <w:rPr>
          <w:rtl/>
        </w:rPr>
        <w:t xml:space="preserve"> </w:t>
      </w:r>
      <w:r w:rsidRPr="00ED18AC">
        <w:rPr>
          <w:rFonts w:hint="cs"/>
          <w:rtl/>
        </w:rPr>
        <w:t>ג</w:t>
      </w:r>
      <w:r w:rsidRPr="00ED18AC">
        <w:rPr>
          <w:rtl/>
        </w:rPr>
        <w:t xml:space="preserve">) </w:t>
      </w:r>
      <w:r w:rsidRPr="00ED18AC">
        <w:rPr>
          <w:rFonts w:hint="cs"/>
          <w:rtl/>
        </w:rPr>
        <w:t>כתב מו"ר שליט"א: מנהג</w:t>
      </w:r>
      <w:r w:rsidRPr="00ED18AC">
        <w:rPr>
          <w:rtl/>
        </w:rPr>
        <w:t xml:space="preserve"> </w:t>
      </w:r>
      <w:r w:rsidRPr="00ED18AC">
        <w:rPr>
          <w:rFonts w:hint="cs"/>
          <w:rtl/>
        </w:rPr>
        <w:t>חב</w:t>
      </w:r>
      <w:r w:rsidRPr="00ED18AC">
        <w:rPr>
          <w:rtl/>
        </w:rPr>
        <w:t>"</w:t>
      </w:r>
      <w:r w:rsidRPr="00ED18AC">
        <w:rPr>
          <w:rFonts w:hint="cs"/>
          <w:rtl/>
        </w:rPr>
        <w:t>ד</w:t>
      </w:r>
      <w:r w:rsidRPr="00ED18AC">
        <w:rPr>
          <w:rtl/>
        </w:rPr>
        <w:t xml:space="preserve"> </w:t>
      </w:r>
      <w:r w:rsidRPr="00ED18AC">
        <w:rPr>
          <w:rFonts w:hint="cs"/>
          <w:rtl/>
        </w:rPr>
        <w:t>עפ</w:t>
      </w:r>
      <w:r w:rsidRPr="00ED18AC">
        <w:rPr>
          <w:rtl/>
        </w:rPr>
        <w:t>"</w:t>
      </w:r>
      <w:r w:rsidRPr="00ED18AC">
        <w:rPr>
          <w:rFonts w:hint="cs"/>
          <w:rtl/>
        </w:rPr>
        <w:t>י</w:t>
      </w:r>
      <w:r w:rsidRPr="00ED18AC">
        <w:rPr>
          <w:rtl/>
        </w:rPr>
        <w:t xml:space="preserve"> </w:t>
      </w:r>
      <w:r w:rsidRPr="00ED18AC">
        <w:rPr>
          <w:rFonts w:hint="cs"/>
          <w:rtl/>
        </w:rPr>
        <w:t>הוראת</w:t>
      </w:r>
      <w:r w:rsidRPr="00ED18AC">
        <w:rPr>
          <w:rtl/>
        </w:rPr>
        <w:t xml:space="preserve"> </w:t>
      </w:r>
      <w:r w:rsidRPr="00ED18AC">
        <w:rPr>
          <w:rFonts w:hint="cs"/>
          <w:rtl/>
        </w:rPr>
        <w:t>כ</w:t>
      </w:r>
      <w:r w:rsidRPr="00ED18AC">
        <w:rPr>
          <w:rtl/>
        </w:rPr>
        <w:t>"</w:t>
      </w:r>
      <w:r w:rsidRPr="00ED18AC">
        <w:rPr>
          <w:rFonts w:hint="cs"/>
          <w:rtl/>
        </w:rPr>
        <w:t>ק</w:t>
      </w:r>
      <w:r w:rsidRPr="00ED18AC">
        <w:rPr>
          <w:rtl/>
        </w:rPr>
        <w:t xml:space="preserve"> </w:t>
      </w:r>
      <w:r w:rsidRPr="00ED18AC">
        <w:rPr>
          <w:rFonts w:hint="cs"/>
          <w:rtl/>
        </w:rPr>
        <w:t>אדמו</w:t>
      </w:r>
      <w:r w:rsidRPr="00ED18AC">
        <w:rPr>
          <w:rtl/>
        </w:rPr>
        <w:t>"</w:t>
      </w:r>
      <w:r w:rsidRPr="00ED18AC">
        <w:rPr>
          <w:rFonts w:hint="cs"/>
          <w:rtl/>
        </w:rPr>
        <w:t>ר</w:t>
      </w:r>
      <w:r w:rsidRPr="00ED18AC">
        <w:rPr>
          <w:rtl/>
        </w:rPr>
        <w:t xml:space="preserve"> </w:t>
      </w:r>
      <w:r w:rsidRPr="00ED18AC">
        <w:rPr>
          <w:rFonts w:hint="cs"/>
          <w:rtl/>
        </w:rPr>
        <w:t>מליובאוויטש</w:t>
      </w:r>
      <w:r w:rsidRPr="00ED18AC">
        <w:rPr>
          <w:rtl/>
        </w:rPr>
        <w:t xml:space="preserve"> </w:t>
      </w:r>
      <w:r w:rsidRPr="00ED18AC">
        <w:rPr>
          <w:rFonts w:hint="cs"/>
          <w:rtl/>
        </w:rPr>
        <w:t>זצ</w:t>
      </w:r>
      <w:r w:rsidRPr="00ED18AC">
        <w:rPr>
          <w:rtl/>
        </w:rPr>
        <w:t>"</w:t>
      </w:r>
      <w:r w:rsidRPr="00ED18AC">
        <w:rPr>
          <w:rFonts w:hint="cs"/>
          <w:rtl/>
        </w:rPr>
        <w:t>ל</w:t>
      </w:r>
      <w:r w:rsidRPr="00ED18AC">
        <w:rPr>
          <w:rtl/>
        </w:rPr>
        <w:t xml:space="preserve"> </w:t>
      </w:r>
      <w:r w:rsidRPr="00ED18AC">
        <w:rPr>
          <w:rFonts w:hint="cs"/>
          <w:rtl/>
        </w:rPr>
        <w:t>להתפלל</w:t>
      </w:r>
      <w:r w:rsidRPr="00ED18AC">
        <w:rPr>
          <w:rtl/>
        </w:rPr>
        <w:t xml:space="preserve"> </w:t>
      </w:r>
      <w:r w:rsidRPr="00ED18AC">
        <w:rPr>
          <w:rFonts w:hint="cs"/>
          <w:rtl/>
        </w:rPr>
        <w:t>מעריב</w:t>
      </w:r>
      <w:r w:rsidRPr="00ED18AC">
        <w:rPr>
          <w:rtl/>
        </w:rPr>
        <w:t xml:space="preserve"> </w:t>
      </w:r>
      <w:r w:rsidRPr="00ED18AC">
        <w:rPr>
          <w:rFonts w:hint="cs"/>
          <w:rtl/>
        </w:rPr>
        <w:t>בתענית</w:t>
      </w:r>
      <w:r w:rsidRPr="00ED18AC">
        <w:rPr>
          <w:rtl/>
        </w:rPr>
        <w:t xml:space="preserve"> </w:t>
      </w:r>
      <w:r w:rsidRPr="00ED18AC">
        <w:rPr>
          <w:rFonts w:hint="cs"/>
          <w:rtl/>
        </w:rPr>
        <w:t>דרבנן</w:t>
      </w:r>
      <w:r w:rsidRPr="00ED18AC">
        <w:rPr>
          <w:rtl/>
        </w:rPr>
        <w:t xml:space="preserve"> 35 </w:t>
      </w:r>
      <w:r w:rsidRPr="00ED18AC">
        <w:rPr>
          <w:rFonts w:hint="cs"/>
          <w:rtl/>
        </w:rPr>
        <w:t>מינוט</w:t>
      </w:r>
      <w:r w:rsidRPr="00ED18AC">
        <w:rPr>
          <w:rtl/>
        </w:rPr>
        <w:t xml:space="preserve"> </w:t>
      </w:r>
      <w:r w:rsidRPr="00ED18AC">
        <w:rPr>
          <w:rFonts w:hint="cs"/>
          <w:rtl/>
        </w:rPr>
        <w:t>אחר</w:t>
      </w:r>
      <w:r w:rsidRPr="00ED18AC">
        <w:rPr>
          <w:rtl/>
        </w:rPr>
        <w:t xml:space="preserve"> </w:t>
      </w:r>
      <w:r w:rsidRPr="00ED18AC">
        <w:rPr>
          <w:rFonts w:hint="cs"/>
          <w:rtl/>
        </w:rPr>
        <w:t>השקיעה</w:t>
      </w:r>
      <w:r w:rsidRPr="00ED18AC">
        <w:rPr>
          <w:rtl/>
        </w:rPr>
        <w:t xml:space="preserve">. </w:t>
      </w:r>
      <w:r w:rsidRPr="00ED18AC">
        <w:rPr>
          <w:rFonts w:hint="cs"/>
          <w:rtl/>
        </w:rPr>
        <w:t>ובנוגע</w:t>
      </w:r>
      <w:r w:rsidRPr="00ED18AC">
        <w:rPr>
          <w:rtl/>
        </w:rPr>
        <w:t xml:space="preserve"> </w:t>
      </w:r>
      <w:r w:rsidRPr="00ED18AC">
        <w:rPr>
          <w:rFonts w:hint="cs"/>
          <w:rtl/>
        </w:rPr>
        <w:t>לדאורייתא</w:t>
      </w:r>
      <w:r w:rsidRPr="00ED18AC">
        <w:rPr>
          <w:rtl/>
        </w:rPr>
        <w:t xml:space="preserve"> </w:t>
      </w:r>
      <w:r w:rsidRPr="00ED18AC">
        <w:rPr>
          <w:rFonts w:hint="cs"/>
          <w:rtl/>
        </w:rPr>
        <w:t>שמעתי</w:t>
      </w:r>
      <w:r w:rsidRPr="00ED18AC">
        <w:rPr>
          <w:rtl/>
        </w:rPr>
        <w:t xml:space="preserve"> </w:t>
      </w:r>
      <w:r w:rsidRPr="00ED18AC">
        <w:rPr>
          <w:rFonts w:hint="cs"/>
          <w:rtl/>
        </w:rPr>
        <w:t>מהרה</w:t>
      </w:r>
      <w:r w:rsidRPr="00ED18AC">
        <w:rPr>
          <w:rtl/>
        </w:rPr>
        <w:t>"</w:t>
      </w:r>
      <w:r w:rsidRPr="00ED18AC">
        <w:rPr>
          <w:rFonts w:hint="cs"/>
          <w:rtl/>
        </w:rPr>
        <w:t>ח</w:t>
      </w:r>
      <w:r w:rsidRPr="00ED18AC">
        <w:rPr>
          <w:rtl/>
        </w:rPr>
        <w:t xml:space="preserve"> </w:t>
      </w:r>
      <w:r w:rsidRPr="00ED18AC">
        <w:rPr>
          <w:rFonts w:hint="cs"/>
          <w:rtl/>
        </w:rPr>
        <w:t>מהרי</w:t>
      </w:r>
      <w:r w:rsidRPr="00ED18AC">
        <w:rPr>
          <w:rtl/>
        </w:rPr>
        <w:t>"</w:t>
      </w:r>
      <w:r w:rsidRPr="00ED18AC">
        <w:rPr>
          <w:rFonts w:hint="cs"/>
          <w:rtl/>
        </w:rPr>
        <w:t>ל</w:t>
      </w:r>
      <w:r w:rsidRPr="00ED18AC">
        <w:rPr>
          <w:rtl/>
        </w:rPr>
        <w:t xml:space="preserve"> </w:t>
      </w:r>
      <w:r w:rsidRPr="00ED18AC">
        <w:rPr>
          <w:rFonts w:hint="cs"/>
          <w:rtl/>
        </w:rPr>
        <w:t>גראנער</w:t>
      </w:r>
      <w:r w:rsidRPr="00ED18AC">
        <w:rPr>
          <w:rtl/>
        </w:rPr>
        <w:t xml:space="preserve"> </w:t>
      </w:r>
      <w:r w:rsidRPr="00ED18AC">
        <w:rPr>
          <w:rFonts w:hint="cs"/>
          <w:rtl/>
        </w:rPr>
        <w:t>שליט</w:t>
      </w:r>
      <w:r w:rsidRPr="00ED18AC">
        <w:rPr>
          <w:rtl/>
        </w:rPr>
        <w:t>"</w:t>
      </w:r>
      <w:r w:rsidRPr="00ED18AC">
        <w:rPr>
          <w:rFonts w:hint="cs"/>
          <w:rtl/>
        </w:rPr>
        <w:t>א</w:t>
      </w:r>
      <w:r w:rsidRPr="00ED18AC">
        <w:rPr>
          <w:rtl/>
        </w:rPr>
        <w:t xml:space="preserve"> </w:t>
      </w:r>
      <w:r w:rsidRPr="00ED18AC">
        <w:rPr>
          <w:rFonts w:hint="cs"/>
          <w:rtl/>
        </w:rPr>
        <w:t>ששמע</w:t>
      </w:r>
      <w:r w:rsidRPr="00ED18AC">
        <w:rPr>
          <w:rtl/>
        </w:rPr>
        <w:t xml:space="preserve"> </w:t>
      </w:r>
      <w:r w:rsidRPr="00ED18AC">
        <w:rPr>
          <w:rFonts w:hint="cs"/>
          <w:rtl/>
        </w:rPr>
        <w:t>מפ</w:t>
      </w:r>
      <w:r w:rsidRPr="00ED18AC">
        <w:rPr>
          <w:rtl/>
        </w:rPr>
        <w:t>"</w:t>
      </w:r>
      <w:r w:rsidRPr="00ED18AC">
        <w:rPr>
          <w:rFonts w:hint="cs"/>
          <w:rtl/>
        </w:rPr>
        <w:t>ק</w:t>
      </w:r>
      <w:r w:rsidRPr="00ED18AC">
        <w:rPr>
          <w:rtl/>
        </w:rPr>
        <w:t xml:space="preserve"> </w:t>
      </w:r>
      <w:r w:rsidRPr="00ED18AC">
        <w:rPr>
          <w:rFonts w:hint="cs"/>
          <w:rtl/>
        </w:rPr>
        <w:t>אדמו</w:t>
      </w:r>
      <w:r w:rsidRPr="00ED18AC">
        <w:rPr>
          <w:rtl/>
        </w:rPr>
        <w:t>"</w:t>
      </w:r>
      <w:r w:rsidRPr="00ED18AC">
        <w:rPr>
          <w:rFonts w:hint="cs"/>
          <w:rtl/>
        </w:rPr>
        <w:t>ר</w:t>
      </w:r>
      <w:r w:rsidRPr="00ED18AC">
        <w:rPr>
          <w:rtl/>
        </w:rPr>
        <w:t xml:space="preserve"> </w:t>
      </w:r>
      <w:r w:rsidRPr="00ED18AC">
        <w:rPr>
          <w:rFonts w:hint="cs"/>
          <w:rtl/>
        </w:rPr>
        <w:t>מליובאוויטש</w:t>
      </w:r>
      <w:r w:rsidRPr="00ED18AC">
        <w:rPr>
          <w:rtl/>
        </w:rPr>
        <w:t xml:space="preserve"> </w:t>
      </w:r>
      <w:r w:rsidRPr="00ED18AC">
        <w:rPr>
          <w:rFonts w:hint="cs"/>
          <w:rtl/>
        </w:rPr>
        <w:t>זצ</w:t>
      </w:r>
      <w:r w:rsidRPr="00ED18AC">
        <w:rPr>
          <w:rtl/>
        </w:rPr>
        <w:t>"</w:t>
      </w:r>
      <w:r w:rsidRPr="00ED18AC">
        <w:rPr>
          <w:rFonts w:hint="cs"/>
          <w:rtl/>
        </w:rPr>
        <w:t>ל</w:t>
      </w:r>
      <w:r w:rsidRPr="00ED18AC">
        <w:rPr>
          <w:rtl/>
        </w:rPr>
        <w:t xml:space="preserve"> </w:t>
      </w:r>
      <w:r w:rsidRPr="00ED18AC">
        <w:rPr>
          <w:rFonts w:hint="cs"/>
          <w:rtl/>
        </w:rPr>
        <w:t>שהעיד</w:t>
      </w:r>
      <w:r w:rsidRPr="00ED18AC">
        <w:rPr>
          <w:rtl/>
        </w:rPr>
        <w:t xml:space="preserve"> </w:t>
      </w:r>
      <w:r w:rsidRPr="00ED18AC">
        <w:rPr>
          <w:rFonts w:hint="cs"/>
          <w:rtl/>
        </w:rPr>
        <w:t>בשם</w:t>
      </w:r>
      <w:r w:rsidRPr="00ED18AC">
        <w:rPr>
          <w:rtl/>
        </w:rPr>
        <w:t xml:space="preserve"> </w:t>
      </w:r>
      <w:r w:rsidRPr="00ED18AC">
        <w:rPr>
          <w:rFonts w:hint="cs"/>
          <w:rtl/>
        </w:rPr>
        <w:t>חותנו</w:t>
      </w:r>
      <w:r w:rsidRPr="00ED18AC">
        <w:rPr>
          <w:rtl/>
        </w:rPr>
        <w:t xml:space="preserve"> </w:t>
      </w:r>
      <w:r w:rsidRPr="00ED18AC">
        <w:rPr>
          <w:rFonts w:hint="cs"/>
          <w:rtl/>
        </w:rPr>
        <w:t>כ</w:t>
      </w:r>
      <w:r w:rsidRPr="00ED18AC">
        <w:rPr>
          <w:rtl/>
        </w:rPr>
        <w:t>"</w:t>
      </w:r>
      <w:r w:rsidRPr="00ED18AC">
        <w:rPr>
          <w:rFonts w:hint="cs"/>
          <w:rtl/>
        </w:rPr>
        <w:t>ק</w:t>
      </w:r>
      <w:r w:rsidRPr="00ED18AC">
        <w:rPr>
          <w:rtl/>
        </w:rPr>
        <w:t xml:space="preserve"> </w:t>
      </w:r>
      <w:r w:rsidRPr="00ED18AC">
        <w:rPr>
          <w:rFonts w:hint="cs"/>
          <w:rtl/>
        </w:rPr>
        <w:t>אדמו</w:t>
      </w:r>
      <w:r w:rsidRPr="00ED18AC">
        <w:rPr>
          <w:rtl/>
        </w:rPr>
        <w:t>"</w:t>
      </w:r>
      <w:r w:rsidRPr="00ED18AC">
        <w:rPr>
          <w:rFonts w:hint="cs"/>
          <w:rtl/>
        </w:rPr>
        <w:t>ר</w:t>
      </w:r>
      <w:r w:rsidRPr="00ED18AC">
        <w:rPr>
          <w:rtl/>
        </w:rPr>
        <w:t xml:space="preserve"> </w:t>
      </w:r>
      <w:r w:rsidRPr="00ED18AC">
        <w:rPr>
          <w:rFonts w:hint="cs"/>
          <w:rtl/>
        </w:rPr>
        <w:t>מהריי</w:t>
      </w:r>
      <w:r w:rsidRPr="00ED18AC">
        <w:rPr>
          <w:rtl/>
        </w:rPr>
        <w:t>"</w:t>
      </w:r>
      <w:r w:rsidRPr="00ED18AC">
        <w:rPr>
          <w:rFonts w:hint="cs"/>
          <w:rtl/>
        </w:rPr>
        <w:t>ץ</w:t>
      </w:r>
      <w:r w:rsidRPr="00ED18AC">
        <w:rPr>
          <w:rtl/>
        </w:rPr>
        <w:t xml:space="preserve"> </w:t>
      </w:r>
      <w:r w:rsidRPr="00ED18AC">
        <w:rPr>
          <w:rFonts w:hint="cs"/>
          <w:rtl/>
        </w:rPr>
        <w:t>זצ</w:t>
      </w:r>
      <w:r w:rsidRPr="00ED18AC">
        <w:rPr>
          <w:rtl/>
        </w:rPr>
        <w:t>"</w:t>
      </w:r>
      <w:r w:rsidRPr="00ED18AC">
        <w:rPr>
          <w:rFonts w:hint="cs"/>
          <w:rtl/>
        </w:rPr>
        <w:t>ל</w:t>
      </w:r>
      <w:r w:rsidRPr="00ED18AC">
        <w:rPr>
          <w:rtl/>
        </w:rPr>
        <w:t xml:space="preserve"> </w:t>
      </w:r>
      <w:r w:rsidRPr="00ED18AC">
        <w:rPr>
          <w:rFonts w:hint="cs"/>
          <w:rtl/>
        </w:rPr>
        <w:t>שיש</w:t>
      </w:r>
      <w:r w:rsidRPr="00ED18AC">
        <w:rPr>
          <w:rtl/>
        </w:rPr>
        <w:t xml:space="preserve"> </w:t>
      </w:r>
      <w:r w:rsidRPr="00ED18AC">
        <w:rPr>
          <w:rFonts w:hint="cs"/>
          <w:rtl/>
        </w:rPr>
        <w:t>לו</w:t>
      </w:r>
      <w:r w:rsidRPr="00ED18AC">
        <w:rPr>
          <w:rtl/>
        </w:rPr>
        <w:t xml:space="preserve"> </w:t>
      </w:r>
      <w:r w:rsidRPr="00ED18AC">
        <w:rPr>
          <w:rFonts w:hint="cs"/>
          <w:rtl/>
        </w:rPr>
        <w:t>בקבלה</w:t>
      </w:r>
      <w:r w:rsidRPr="00ED18AC">
        <w:rPr>
          <w:rtl/>
        </w:rPr>
        <w:t xml:space="preserve"> </w:t>
      </w:r>
      <w:r w:rsidRPr="00ED18AC">
        <w:rPr>
          <w:rFonts w:hint="cs"/>
          <w:rtl/>
        </w:rPr>
        <w:t>שזקנם</w:t>
      </w:r>
      <w:r w:rsidRPr="00ED18AC">
        <w:rPr>
          <w:rtl/>
        </w:rPr>
        <w:t xml:space="preserve"> </w:t>
      </w:r>
      <w:r w:rsidRPr="00ED18AC">
        <w:rPr>
          <w:rFonts w:hint="cs"/>
          <w:rtl/>
        </w:rPr>
        <w:t>בעל</w:t>
      </w:r>
      <w:r w:rsidRPr="00ED18AC">
        <w:rPr>
          <w:rtl/>
        </w:rPr>
        <w:t xml:space="preserve"> </w:t>
      </w:r>
      <w:r w:rsidRPr="00ED18AC">
        <w:rPr>
          <w:rFonts w:hint="cs"/>
          <w:rtl/>
        </w:rPr>
        <w:t>התניא</w:t>
      </w:r>
      <w:r w:rsidRPr="00ED18AC">
        <w:rPr>
          <w:rtl/>
        </w:rPr>
        <w:t xml:space="preserve"> </w:t>
      </w:r>
      <w:r w:rsidRPr="00ED18AC">
        <w:rPr>
          <w:rFonts w:hint="cs"/>
          <w:rtl/>
        </w:rPr>
        <w:t>זי</w:t>
      </w:r>
      <w:r w:rsidRPr="00ED18AC">
        <w:rPr>
          <w:rtl/>
        </w:rPr>
        <w:t>"</w:t>
      </w:r>
      <w:r w:rsidRPr="00ED18AC">
        <w:rPr>
          <w:rFonts w:hint="cs"/>
          <w:rtl/>
        </w:rPr>
        <w:t>ע</w:t>
      </w:r>
      <w:r w:rsidRPr="00ED18AC">
        <w:rPr>
          <w:rtl/>
        </w:rPr>
        <w:t xml:space="preserve"> </w:t>
      </w:r>
      <w:r w:rsidRPr="00ED18AC">
        <w:rPr>
          <w:rFonts w:hint="cs"/>
          <w:rtl/>
        </w:rPr>
        <w:t>כאשר</w:t>
      </w:r>
      <w:r w:rsidRPr="00ED18AC">
        <w:rPr>
          <w:rtl/>
        </w:rPr>
        <w:t xml:space="preserve"> </w:t>
      </w:r>
      <w:r w:rsidRPr="00ED18AC">
        <w:rPr>
          <w:rFonts w:hint="cs"/>
          <w:rtl/>
        </w:rPr>
        <w:t>היה</w:t>
      </w:r>
      <w:r w:rsidRPr="00ED18AC">
        <w:rPr>
          <w:rtl/>
        </w:rPr>
        <w:t xml:space="preserve"> </w:t>
      </w:r>
      <w:r w:rsidRPr="00ED18AC">
        <w:rPr>
          <w:rFonts w:hint="cs"/>
          <w:rtl/>
        </w:rPr>
        <w:t>בעיר</w:t>
      </w:r>
      <w:r w:rsidRPr="00ED18AC">
        <w:rPr>
          <w:rtl/>
        </w:rPr>
        <w:t xml:space="preserve"> </w:t>
      </w:r>
      <w:r w:rsidRPr="00ED18AC">
        <w:rPr>
          <w:rFonts w:hint="cs"/>
          <w:rtl/>
        </w:rPr>
        <w:t>פטרסבורג</w:t>
      </w:r>
      <w:r w:rsidRPr="00ED18AC">
        <w:rPr>
          <w:rtl/>
        </w:rPr>
        <w:t xml:space="preserve"> </w:t>
      </w:r>
      <w:r w:rsidRPr="00ED18AC">
        <w:rPr>
          <w:rFonts w:hint="cs"/>
          <w:rtl/>
        </w:rPr>
        <w:t>התפלל</w:t>
      </w:r>
      <w:r w:rsidRPr="00ED18AC">
        <w:rPr>
          <w:rtl/>
        </w:rPr>
        <w:t xml:space="preserve"> </w:t>
      </w:r>
      <w:r w:rsidRPr="00ED18AC">
        <w:rPr>
          <w:rFonts w:hint="cs"/>
          <w:rtl/>
        </w:rPr>
        <w:t>מעריב</w:t>
      </w:r>
      <w:r w:rsidRPr="00ED18AC">
        <w:rPr>
          <w:rtl/>
        </w:rPr>
        <w:t xml:space="preserve"> </w:t>
      </w:r>
      <w:r w:rsidRPr="00ED18AC">
        <w:rPr>
          <w:rFonts w:hint="cs"/>
          <w:rtl/>
        </w:rPr>
        <w:t>במוש</w:t>
      </w:r>
      <w:r w:rsidRPr="00ED18AC">
        <w:rPr>
          <w:rtl/>
        </w:rPr>
        <w:t>"</w:t>
      </w:r>
      <w:r w:rsidRPr="00ED18AC">
        <w:rPr>
          <w:rFonts w:hint="cs"/>
          <w:rtl/>
        </w:rPr>
        <w:t>ק</w:t>
      </w:r>
      <w:r w:rsidRPr="00ED18AC">
        <w:rPr>
          <w:rtl/>
        </w:rPr>
        <w:t xml:space="preserve"> </w:t>
      </w:r>
      <w:r w:rsidRPr="00ED18AC">
        <w:rPr>
          <w:rFonts w:hint="cs"/>
          <w:rtl/>
        </w:rPr>
        <w:t>מ</w:t>
      </w:r>
      <w:r w:rsidRPr="00ED18AC">
        <w:rPr>
          <w:rtl/>
        </w:rPr>
        <w:t>"</w:t>
      </w:r>
      <w:r w:rsidRPr="00ED18AC">
        <w:rPr>
          <w:rFonts w:hint="cs"/>
          <w:rtl/>
        </w:rPr>
        <w:t>ב</w:t>
      </w:r>
      <w:r w:rsidRPr="00ED18AC">
        <w:rPr>
          <w:rtl/>
        </w:rPr>
        <w:t xml:space="preserve"> </w:t>
      </w:r>
      <w:r w:rsidRPr="00ED18AC">
        <w:rPr>
          <w:rFonts w:hint="cs"/>
          <w:rtl/>
        </w:rPr>
        <w:t>מינוט</w:t>
      </w:r>
      <w:r w:rsidRPr="00ED18AC">
        <w:rPr>
          <w:rtl/>
        </w:rPr>
        <w:t xml:space="preserve"> </w:t>
      </w:r>
      <w:r w:rsidRPr="00ED18AC">
        <w:rPr>
          <w:rFonts w:hint="cs"/>
          <w:rtl/>
        </w:rPr>
        <w:t>אחר</w:t>
      </w:r>
      <w:r w:rsidRPr="00ED18AC">
        <w:rPr>
          <w:rtl/>
        </w:rPr>
        <w:t xml:space="preserve"> </w:t>
      </w:r>
      <w:r w:rsidRPr="00ED18AC">
        <w:rPr>
          <w:rFonts w:hint="cs"/>
          <w:rtl/>
        </w:rPr>
        <w:t>השקיעה</w:t>
      </w:r>
      <w:r w:rsidRPr="00ED18AC">
        <w:rPr>
          <w:rtl/>
        </w:rPr>
        <w:t xml:space="preserve">, </w:t>
      </w:r>
      <w:r w:rsidRPr="00ED18AC">
        <w:rPr>
          <w:rFonts w:hint="cs"/>
          <w:rtl/>
        </w:rPr>
        <w:t>ועל</w:t>
      </w:r>
      <w:r w:rsidRPr="00ED18AC">
        <w:rPr>
          <w:rtl/>
        </w:rPr>
        <w:t xml:space="preserve"> </w:t>
      </w:r>
      <w:r w:rsidRPr="00ED18AC">
        <w:rPr>
          <w:rFonts w:hint="cs"/>
          <w:rtl/>
        </w:rPr>
        <w:t>סמך</w:t>
      </w:r>
      <w:r w:rsidRPr="00ED18AC">
        <w:rPr>
          <w:rtl/>
        </w:rPr>
        <w:t xml:space="preserve"> </w:t>
      </w:r>
      <w:r w:rsidRPr="00ED18AC">
        <w:rPr>
          <w:rFonts w:hint="cs"/>
          <w:rtl/>
        </w:rPr>
        <w:t>זה</w:t>
      </w:r>
      <w:r w:rsidRPr="00ED18AC">
        <w:rPr>
          <w:rtl/>
        </w:rPr>
        <w:t xml:space="preserve"> </w:t>
      </w:r>
      <w:r w:rsidRPr="00ED18AC">
        <w:rPr>
          <w:rFonts w:hint="cs"/>
          <w:rtl/>
        </w:rPr>
        <w:t>נהג</w:t>
      </w:r>
      <w:r w:rsidRPr="00ED18AC">
        <w:rPr>
          <w:rtl/>
        </w:rPr>
        <w:t xml:space="preserve"> </w:t>
      </w:r>
      <w:r w:rsidRPr="00ED18AC">
        <w:rPr>
          <w:rFonts w:hint="cs"/>
          <w:rtl/>
        </w:rPr>
        <w:t>כ</w:t>
      </w:r>
      <w:r w:rsidRPr="00ED18AC">
        <w:rPr>
          <w:rtl/>
        </w:rPr>
        <w:t>"</w:t>
      </w:r>
      <w:r w:rsidRPr="00ED18AC">
        <w:rPr>
          <w:rFonts w:hint="cs"/>
          <w:rtl/>
        </w:rPr>
        <w:t>ק</w:t>
      </w:r>
      <w:r w:rsidRPr="00ED18AC">
        <w:rPr>
          <w:rtl/>
        </w:rPr>
        <w:t xml:space="preserve"> </w:t>
      </w:r>
      <w:r w:rsidRPr="00ED18AC">
        <w:rPr>
          <w:rFonts w:hint="cs"/>
          <w:rtl/>
        </w:rPr>
        <w:t>אדמו</w:t>
      </w:r>
      <w:r w:rsidRPr="00ED18AC">
        <w:rPr>
          <w:rtl/>
        </w:rPr>
        <w:t>"</w:t>
      </w:r>
      <w:r w:rsidRPr="00ED18AC">
        <w:rPr>
          <w:rFonts w:hint="cs"/>
          <w:rtl/>
        </w:rPr>
        <w:t>ר</w:t>
      </w:r>
      <w:r w:rsidRPr="00ED18AC">
        <w:rPr>
          <w:rtl/>
        </w:rPr>
        <w:t xml:space="preserve"> </w:t>
      </w:r>
      <w:r w:rsidRPr="00ED18AC">
        <w:rPr>
          <w:rFonts w:hint="cs"/>
          <w:rtl/>
        </w:rPr>
        <w:t>מהריי</w:t>
      </w:r>
      <w:r w:rsidRPr="00ED18AC">
        <w:rPr>
          <w:rtl/>
        </w:rPr>
        <w:t>"</w:t>
      </w:r>
      <w:r w:rsidRPr="00ED18AC">
        <w:rPr>
          <w:rFonts w:hint="cs"/>
          <w:rtl/>
        </w:rPr>
        <w:t>ץ</w:t>
      </w:r>
      <w:r w:rsidRPr="00ED18AC">
        <w:rPr>
          <w:rtl/>
        </w:rPr>
        <w:t xml:space="preserve"> </w:t>
      </w:r>
      <w:r w:rsidRPr="00ED18AC">
        <w:rPr>
          <w:rFonts w:hint="cs"/>
          <w:rtl/>
        </w:rPr>
        <w:t>כן</w:t>
      </w:r>
      <w:r w:rsidRPr="00ED18AC">
        <w:rPr>
          <w:rtl/>
        </w:rPr>
        <w:t xml:space="preserve"> </w:t>
      </w:r>
      <w:r w:rsidRPr="00ED18AC">
        <w:rPr>
          <w:rFonts w:hint="cs"/>
          <w:rtl/>
        </w:rPr>
        <w:t>בהיותו</w:t>
      </w:r>
      <w:r w:rsidRPr="00ED18AC">
        <w:rPr>
          <w:rtl/>
        </w:rPr>
        <w:t xml:space="preserve"> </w:t>
      </w:r>
      <w:r w:rsidRPr="00ED18AC">
        <w:rPr>
          <w:rFonts w:hint="cs"/>
          <w:rtl/>
        </w:rPr>
        <w:t>בפטרסבורג</w:t>
      </w:r>
      <w:r w:rsidRPr="00ED18AC">
        <w:rPr>
          <w:rtl/>
        </w:rPr>
        <w:t xml:space="preserve"> </w:t>
      </w:r>
      <w:r w:rsidRPr="00ED18AC">
        <w:rPr>
          <w:rFonts w:hint="cs"/>
          <w:rtl/>
        </w:rPr>
        <w:t>וגם</w:t>
      </w:r>
      <w:r w:rsidRPr="00ED18AC">
        <w:rPr>
          <w:rtl/>
        </w:rPr>
        <w:t xml:space="preserve"> </w:t>
      </w:r>
      <w:r w:rsidRPr="00ED18AC">
        <w:rPr>
          <w:rFonts w:hint="cs"/>
          <w:rtl/>
        </w:rPr>
        <w:t>בארה</w:t>
      </w:r>
      <w:r w:rsidRPr="00ED18AC">
        <w:rPr>
          <w:rtl/>
        </w:rPr>
        <w:t>"</w:t>
      </w:r>
      <w:r w:rsidRPr="00ED18AC">
        <w:rPr>
          <w:rFonts w:hint="cs"/>
          <w:rtl/>
        </w:rPr>
        <w:t>ב</w:t>
      </w:r>
      <w:r w:rsidRPr="00ED18AC">
        <w:rPr>
          <w:rtl/>
        </w:rPr>
        <w:t xml:space="preserve">, </w:t>
      </w:r>
      <w:r w:rsidRPr="00ED18AC">
        <w:rPr>
          <w:rFonts w:hint="cs"/>
          <w:rtl/>
        </w:rPr>
        <w:t>וכן</w:t>
      </w:r>
      <w:r w:rsidRPr="00ED18AC">
        <w:rPr>
          <w:rtl/>
        </w:rPr>
        <w:t xml:space="preserve"> </w:t>
      </w:r>
      <w:r w:rsidRPr="00ED18AC">
        <w:rPr>
          <w:rFonts w:hint="cs"/>
          <w:rtl/>
        </w:rPr>
        <w:t>נהג</w:t>
      </w:r>
      <w:r w:rsidRPr="00ED18AC">
        <w:rPr>
          <w:rtl/>
        </w:rPr>
        <w:t xml:space="preserve"> </w:t>
      </w:r>
      <w:r w:rsidRPr="00ED18AC">
        <w:rPr>
          <w:rFonts w:hint="cs"/>
          <w:rtl/>
        </w:rPr>
        <w:t>חתנו</w:t>
      </w:r>
      <w:r w:rsidRPr="00ED18AC">
        <w:rPr>
          <w:rtl/>
        </w:rPr>
        <w:t xml:space="preserve"> </w:t>
      </w:r>
      <w:r w:rsidRPr="00ED18AC">
        <w:rPr>
          <w:rFonts w:hint="cs"/>
          <w:rtl/>
        </w:rPr>
        <w:t>כ</w:t>
      </w:r>
      <w:r w:rsidRPr="00ED18AC">
        <w:rPr>
          <w:rtl/>
        </w:rPr>
        <w:t>"</w:t>
      </w:r>
      <w:r w:rsidRPr="00ED18AC">
        <w:rPr>
          <w:rFonts w:hint="cs"/>
          <w:rtl/>
        </w:rPr>
        <w:t>ק</w:t>
      </w:r>
      <w:r w:rsidRPr="00ED18AC">
        <w:rPr>
          <w:rtl/>
        </w:rPr>
        <w:t xml:space="preserve"> </w:t>
      </w:r>
      <w:r w:rsidRPr="00ED18AC">
        <w:rPr>
          <w:rFonts w:hint="cs"/>
          <w:rtl/>
        </w:rPr>
        <w:t>אדמו</w:t>
      </w:r>
      <w:r w:rsidRPr="00ED18AC">
        <w:rPr>
          <w:rtl/>
        </w:rPr>
        <w:t>"</w:t>
      </w:r>
      <w:r w:rsidRPr="00ED18AC">
        <w:rPr>
          <w:rFonts w:hint="cs"/>
          <w:rtl/>
        </w:rPr>
        <w:t>ר</w:t>
      </w:r>
      <w:r w:rsidRPr="00ED18AC">
        <w:rPr>
          <w:rtl/>
        </w:rPr>
        <w:t xml:space="preserve"> </w:t>
      </w:r>
      <w:r w:rsidRPr="00ED18AC">
        <w:rPr>
          <w:rFonts w:hint="cs"/>
          <w:rtl/>
        </w:rPr>
        <w:t>מהרמ</w:t>
      </w:r>
      <w:r w:rsidRPr="00ED18AC">
        <w:rPr>
          <w:rtl/>
        </w:rPr>
        <w:t>"</w:t>
      </w:r>
      <w:r w:rsidRPr="00ED18AC">
        <w:rPr>
          <w:rFonts w:hint="cs"/>
          <w:rtl/>
        </w:rPr>
        <w:t>מ</w:t>
      </w:r>
      <w:r w:rsidRPr="00ED18AC">
        <w:rPr>
          <w:rtl/>
        </w:rPr>
        <w:t xml:space="preserve"> </w:t>
      </w:r>
      <w:r w:rsidRPr="00ED18AC">
        <w:rPr>
          <w:rFonts w:hint="cs"/>
          <w:rtl/>
        </w:rPr>
        <w:t>זצ</w:t>
      </w:r>
      <w:r w:rsidRPr="00ED18AC">
        <w:rPr>
          <w:rtl/>
        </w:rPr>
        <w:t>"</w:t>
      </w:r>
      <w:r w:rsidRPr="00ED18AC">
        <w:rPr>
          <w:rFonts w:hint="cs"/>
          <w:rtl/>
        </w:rPr>
        <w:t>ל</w:t>
      </w:r>
      <w:r w:rsidRPr="00ED18AC">
        <w:rPr>
          <w:rtl/>
        </w:rPr>
        <w:t xml:space="preserve">, </w:t>
      </w:r>
      <w:r w:rsidRPr="00ED18AC">
        <w:rPr>
          <w:rFonts w:hint="cs"/>
          <w:rtl/>
        </w:rPr>
        <w:t>וכן</w:t>
      </w:r>
      <w:r w:rsidRPr="00ED18AC">
        <w:rPr>
          <w:rtl/>
        </w:rPr>
        <w:t xml:space="preserve"> </w:t>
      </w:r>
      <w:r w:rsidRPr="00ED18AC">
        <w:rPr>
          <w:rFonts w:hint="cs"/>
          <w:rtl/>
        </w:rPr>
        <w:t>נהוג</w:t>
      </w:r>
      <w:r w:rsidRPr="00ED18AC">
        <w:rPr>
          <w:rtl/>
        </w:rPr>
        <w:t xml:space="preserve"> </w:t>
      </w:r>
      <w:r w:rsidRPr="00ED18AC">
        <w:rPr>
          <w:rFonts w:hint="cs"/>
          <w:rtl/>
        </w:rPr>
        <w:t>כהיום</w:t>
      </w:r>
      <w:r w:rsidRPr="00ED18AC">
        <w:rPr>
          <w:rtl/>
        </w:rPr>
        <w:t xml:space="preserve"> </w:t>
      </w:r>
      <w:r w:rsidRPr="00ED18AC">
        <w:rPr>
          <w:rFonts w:hint="cs"/>
          <w:rtl/>
        </w:rPr>
        <w:t>בחב</w:t>
      </w:r>
      <w:r w:rsidRPr="00ED18AC">
        <w:rPr>
          <w:rtl/>
        </w:rPr>
        <w:t>"</w:t>
      </w:r>
      <w:r w:rsidRPr="00ED18AC">
        <w:rPr>
          <w:rFonts w:hint="cs"/>
          <w:rtl/>
        </w:rPr>
        <w:t>ד</w:t>
      </w:r>
      <w:r w:rsidRPr="00ED18AC">
        <w:rPr>
          <w:rtl/>
        </w:rPr>
        <w:t xml:space="preserve">." </w:t>
      </w:r>
      <w:r w:rsidRPr="00ED18AC">
        <w:rPr>
          <w:rFonts w:hint="cs"/>
          <w:rtl/>
        </w:rPr>
        <w:t>עכ</w:t>
      </w:r>
      <w:r w:rsidRPr="00ED18AC">
        <w:rPr>
          <w:rtl/>
        </w:rPr>
        <w:t>"</w:t>
      </w:r>
      <w:r w:rsidRPr="00ED18AC">
        <w:rPr>
          <w:rFonts w:hint="cs"/>
          <w:rtl/>
        </w:rPr>
        <w:t>ל</w:t>
      </w:r>
      <w:r w:rsidRPr="00ED18AC">
        <w:rPr>
          <w:rtl/>
        </w:rPr>
        <w:t>.</w:t>
      </w:r>
    </w:p>
    <w:p w:rsidR="00ED18AC" w:rsidRPr="00ED18AC" w:rsidRDefault="00ED18AC" w:rsidP="00ED18AC">
      <w:pPr>
        <w:pStyle w:val="a2"/>
        <w:rPr>
          <w:rtl/>
        </w:rPr>
      </w:pPr>
      <w:r w:rsidRPr="00ED18AC">
        <w:rPr>
          <w:rFonts w:hint="cs"/>
          <w:rtl/>
        </w:rPr>
        <w:t>והנה פטרסבורג היא צפונית ביותר (59.9 מעלות לצפון), ובימים השווים (כגון מרץ 20) שקיעה"ח לפי השעון של היום היא 8:14, וצאה"כ להבעל התניא לפי הדעה המקדימה (5.83 מעלות תחת האופק</w:t>
      </w:r>
      <w:r w:rsidRPr="00ED18AC">
        <w:rPr>
          <w:vertAlign w:val="superscript"/>
          <w:rtl/>
        </w:rPr>
        <w:footnoteReference w:id="46"/>
      </w:r>
      <w:r w:rsidRPr="00ED18AC">
        <w:rPr>
          <w:rFonts w:hint="cs"/>
          <w:rtl/>
        </w:rPr>
        <w:t xml:space="preserve">) הוא 8:54, דהיינו 40 דקות אחר השקיעה. וכן מלפניו ומלאחריו </w:t>
      </w:r>
      <w:r w:rsidRPr="00ED18AC">
        <w:rPr>
          <w:rtl/>
        </w:rPr>
        <w:t>–</w:t>
      </w:r>
      <w:r w:rsidRPr="00ED18AC">
        <w:rPr>
          <w:rFonts w:hint="cs"/>
          <w:rtl/>
        </w:rPr>
        <w:t xml:space="preserve"> מן פברואר 17 עד מרץ 31 בערך </w:t>
      </w:r>
      <w:r w:rsidRPr="00ED18AC">
        <w:rPr>
          <w:rtl/>
        </w:rPr>
        <w:t>–</w:t>
      </w:r>
      <w:r w:rsidRPr="00ED18AC">
        <w:rPr>
          <w:rFonts w:hint="cs"/>
          <w:rtl/>
        </w:rPr>
        <w:t xml:space="preserve"> יש בין השקיעה לצאה"כ 42 דקות או פחות, וכן יש בימי תשרי (כגון ספטמבר 22) ששקיעה 7:58 וצאה"כ הנ"ל 8:38, דהיינו 40 דקות אחר השקיעה. ומלפניו ומלאחריו </w:t>
      </w:r>
      <w:r w:rsidRPr="00ED18AC">
        <w:rPr>
          <w:rtl/>
        </w:rPr>
        <w:t>–</w:t>
      </w:r>
      <w:r w:rsidRPr="00ED18AC">
        <w:rPr>
          <w:rFonts w:hint="cs"/>
          <w:rtl/>
        </w:rPr>
        <w:t xml:space="preserve"> מן ספטמבר 6 עד אוקטובר 24 </w:t>
      </w:r>
      <w:r w:rsidRPr="00ED18AC">
        <w:rPr>
          <w:rtl/>
        </w:rPr>
        <w:t>–</w:t>
      </w:r>
      <w:r w:rsidRPr="00ED18AC">
        <w:rPr>
          <w:rFonts w:hint="cs"/>
          <w:rtl/>
        </w:rPr>
        <w:t xml:space="preserve"> יש בין השקיעה לצאה"כ 42 דקות או פחות.</w:t>
      </w:r>
    </w:p>
    <w:p w:rsidR="00ED18AC" w:rsidRPr="00ED18AC" w:rsidRDefault="00ED18AC" w:rsidP="00ED18AC">
      <w:pPr>
        <w:pStyle w:val="a2"/>
        <w:rPr>
          <w:rtl/>
        </w:rPr>
      </w:pPr>
      <w:r w:rsidRPr="00ED18AC">
        <w:rPr>
          <w:rFonts w:hint="cs"/>
          <w:rtl/>
        </w:rPr>
        <w:t>אמנם בשאר ימות השנה 40 דקות זה מוקדם מדי, וכגון ביום הקצר ביותר בחורף (דצמבר 21) שקיעה"ח היא 4:54, וצאה"כ הנ"ל היא 5:50, וזהו 56 דקות אחר השקיעה. וכ"ש ביום הארוך ביותר בקיץ שזה הרבה יותר. וכן תמה ע"ז הרה"ח ר' שלום דובער לוין שי', כך אמר לי מו"ר שליט"א.</w:t>
      </w:r>
    </w:p>
    <w:p w:rsidR="00ED18AC" w:rsidRPr="00ED18AC" w:rsidRDefault="00ED18AC" w:rsidP="00ED18AC">
      <w:pPr>
        <w:pStyle w:val="a2"/>
        <w:rPr>
          <w:rtl/>
        </w:rPr>
      </w:pPr>
      <w:r w:rsidRPr="00ED18AC">
        <w:rPr>
          <w:rFonts w:hint="cs"/>
          <w:rtl/>
        </w:rPr>
        <w:t>ואמר לי מו"ר, שאמנם דבר זה כבר נדפס ב'תורת</w:t>
      </w:r>
      <w:r w:rsidRPr="00ED18AC">
        <w:rPr>
          <w:rtl/>
        </w:rPr>
        <w:t xml:space="preserve"> </w:t>
      </w:r>
      <w:r w:rsidRPr="00ED18AC">
        <w:rPr>
          <w:rFonts w:hint="cs"/>
          <w:rtl/>
        </w:rPr>
        <w:t>מנחם</w:t>
      </w:r>
      <w:r w:rsidRPr="00ED18AC">
        <w:rPr>
          <w:rtl/>
        </w:rPr>
        <w:t xml:space="preserve"> </w:t>
      </w:r>
      <w:r w:rsidRPr="00ED18AC">
        <w:rPr>
          <w:rFonts w:hint="cs"/>
          <w:rtl/>
        </w:rPr>
        <w:t>מנחם</w:t>
      </w:r>
      <w:r w:rsidRPr="00ED18AC">
        <w:rPr>
          <w:rtl/>
        </w:rPr>
        <w:t xml:space="preserve"> </w:t>
      </w:r>
      <w:r w:rsidRPr="00ED18AC">
        <w:rPr>
          <w:rFonts w:hint="cs"/>
          <w:rtl/>
        </w:rPr>
        <w:t>ציון'</w:t>
      </w:r>
      <w:r w:rsidRPr="00ED18AC">
        <w:rPr>
          <w:rtl/>
        </w:rPr>
        <w:t xml:space="preserve"> </w:t>
      </w:r>
      <w:r w:rsidRPr="00ED18AC">
        <w:rPr>
          <w:rFonts w:hint="cs"/>
          <w:rtl/>
        </w:rPr>
        <w:t>(ח</w:t>
      </w:r>
      <w:r w:rsidRPr="00ED18AC">
        <w:rPr>
          <w:rtl/>
        </w:rPr>
        <w:t>"</w:t>
      </w:r>
      <w:r w:rsidRPr="00ED18AC">
        <w:rPr>
          <w:rFonts w:hint="cs"/>
          <w:rtl/>
        </w:rPr>
        <w:t>ב</w:t>
      </w:r>
      <w:r w:rsidRPr="00ED18AC">
        <w:rPr>
          <w:rtl/>
        </w:rPr>
        <w:t xml:space="preserve"> </w:t>
      </w:r>
      <w:r w:rsidRPr="00ED18AC">
        <w:rPr>
          <w:rFonts w:hint="cs"/>
          <w:rtl/>
        </w:rPr>
        <w:t>עמ</w:t>
      </w:r>
      <w:r w:rsidRPr="00ED18AC">
        <w:rPr>
          <w:rtl/>
        </w:rPr>
        <w:t>' 355)</w:t>
      </w:r>
      <w:r w:rsidRPr="00ED18AC">
        <w:rPr>
          <w:rFonts w:hint="cs"/>
          <w:rtl/>
        </w:rPr>
        <w:t xml:space="preserve"> מה שסיפר כ"ק אדמו"ר זי"ע לכ"ק אדמו"ר מאמשינוב זצ"ל</w:t>
      </w:r>
      <w:r w:rsidRPr="00ED18AC">
        <w:rPr>
          <w:rtl/>
        </w:rPr>
        <w:t xml:space="preserve">: </w:t>
      </w:r>
      <w:r w:rsidRPr="00ED18AC">
        <w:rPr>
          <w:rFonts w:hint="cs"/>
          <w:rtl/>
        </w:rPr>
        <w:t>"כאשר</w:t>
      </w:r>
      <w:r w:rsidRPr="00ED18AC">
        <w:rPr>
          <w:rtl/>
        </w:rPr>
        <w:t xml:space="preserve"> </w:t>
      </w:r>
      <w:r w:rsidRPr="00ED18AC">
        <w:rPr>
          <w:rFonts w:hint="cs"/>
          <w:rtl/>
        </w:rPr>
        <w:t>כ</w:t>
      </w:r>
      <w:r w:rsidRPr="00ED18AC">
        <w:rPr>
          <w:rtl/>
        </w:rPr>
        <w:t>"</w:t>
      </w:r>
      <w:r w:rsidRPr="00ED18AC">
        <w:rPr>
          <w:rFonts w:hint="cs"/>
          <w:rtl/>
        </w:rPr>
        <w:t>ק</w:t>
      </w:r>
      <w:r w:rsidRPr="00ED18AC">
        <w:rPr>
          <w:rtl/>
        </w:rPr>
        <w:t xml:space="preserve"> </w:t>
      </w:r>
      <w:r w:rsidRPr="00ED18AC">
        <w:rPr>
          <w:rFonts w:hint="cs"/>
          <w:rtl/>
        </w:rPr>
        <w:t>מו</w:t>
      </w:r>
      <w:r w:rsidRPr="00ED18AC">
        <w:rPr>
          <w:rtl/>
        </w:rPr>
        <w:t>"</w:t>
      </w:r>
      <w:r w:rsidRPr="00ED18AC">
        <w:rPr>
          <w:rFonts w:hint="cs"/>
          <w:rtl/>
        </w:rPr>
        <w:t>ח</w:t>
      </w:r>
      <w:r w:rsidRPr="00ED18AC">
        <w:rPr>
          <w:rtl/>
        </w:rPr>
        <w:t xml:space="preserve"> </w:t>
      </w:r>
      <w:r w:rsidRPr="00ED18AC">
        <w:rPr>
          <w:rFonts w:hint="cs"/>
          <w:rtl/>
        </w:rPr>
        <w:t>אדמו</w:t>
      </w:r>
      <w:r w:rsidRPr="00ED18AC">
        <w:rPr>
          <w:rtl/>
        </w:rPr>
        <w:t>"</w:t>
      </w:r>
      <w:r w:rsidRPr="00ED18AC">
        <w:rPr>
          <w:rFonts w:hint="cs"/>
          <w:rtl/>
        </w:rPr>
        <w:t>ר</w:t>
      </w:r>
      <w:r w:rsidRPr="00ED18AC">
        <w:rPr>
          <w:rtl/>
        </w:rPr>
        <w:t xml:space="preserve"> </w:t>
      </w:r>
      <w:r w:rsidRPr="00ED18AC">
        <w:rPr>
          <w:rFonts w:hint="cs"/>
          <w:rtl/>
        </w:rPr>
        <w:t>בא</w:t>
      </w:r>
      <w:r w:rsidRPr="00ED18AC">
        <w:rPr>
          <w:rtl/>
        </w:rPr>
        <w:t xml:space="preserve"> </w:t>
      </w:r>
      <w:r w:rsidRPr="00ED18AC">
        <w:rPr>
          <w:rFonts w:hint="cs"/>
          <w:rtl/>
        </w:rPr>
        <w:t>לפעטערבורג</w:t>
      </w:r>
      <w:r w:rsidRPr="00ED18AC">
        <w:rPr>
          <w:rtl/>
        </w:rPr>
        <w:t xml:space="preserve">, </w:t>
      </w:r>
      <w:r w:rsidRPr="00ED18AC">
        <w:rPr>
          <w:rFonts w:hint="cs"/>
          <w:rtl/>
        </w:rPr>
        <w:t>התעניין</w:t>
      </w:r>
      <w:r w:rsidRPr="00ED18AC">
        <w:rPr>
          <w:rtl/>
        </w:rPr>
        <w:t xml:space="preserve"> </w:t>
      </w:r>
      <w:r w:rsidRPr="00ED18AC">
        <w:rPr>
          <w:rFonts w:hint="cs"/>
          <w:rtl/>
        </w:rPr>
        <w:t>אצל</w:t>
      </w:r>
      <w:r w:rsidRPr="00ED18AC">
        <w:rPr>
          <w:rtl/>
        </w:rPr>
        <w:t xml:space="preserve"> </w:t>
      </w:r>
      <w:r w:rsidRPr="00ED18AC">
        <w:rPr>
          <w:rFonts w:hint="cs"/>
          <w:rtl/>
        </w:rPr>
        <w:t>יהודי</w:t>
      </w:r>
      <w:r w:rsidRPr="00ED18AC">
        <w:rPr>
          <w:rtl/>
        </w:rPr>
        <w:t xml:space="preserve"> </w:t>
      </w:r>
      <w:r w:rsidRPr="00ED18AC">
        <w:rPr>
          <w:rFonts w:hint="cs"/>
          <w:rtl/>
        </w:rPr>
        <w:t>המקום</w:t>
      </w:r>
      <w:r w:rsidRPr="00ED18AC">
        <w:rPr>
          <w:rtl/>
        </w:rPr>
        <w:t xml:space="preserve"> </w:t>
      </w:r>
      <w:r w:rsidRPr="00ED18AC">
        <w:rPr>
          <w:rFonts w:hint="cs"/>
          <w:rtl/>
        </w:rPr>
        <w:t>אם</w:t>
      </w:r>
      <w:r w:rsidRPr="00ED18AC">
        <w:rPr>
          <w:rtl/>
        </w:rPr>
        <w:t xml:space="preserve"> </w:t>
      </w:r>
      <w:r w:rsidRPr="00ED18AC">
        <w:rPr>
          <w:rFonts w:hint="cs"/>
          <w:rtl/>
        </w:rPr>
        <w:t>יש</w:t>
      </w:r>
      <w:r w:rsidRPr="00ED18AC">
        <w:rPr>
          <w:rtl/>
        </w:rPr>
        <w:t xml:space="preserve"> </w:t>
      </w:r>
      <w:r w:rsidRPr="00ED18AC">
        <w:rPr>
          <w:rFonts w:hint="cs"/>
          <w:rtl/>
        </w:rPr>
        <w:t>בידם</w:t>
      </w:r>
      <w:r w:rsidRPr="00ED18AC">
        <w:rPr>
          <w:rtl/>
        </w:rPr>
        <w:t xml:space="preserve"> </w:t>
      </w:r>
      <w:r w:rsidRPr="00ED18AC">
        <w:rPr>
          <w:rFonts w:hint="cs"/>
          <w:rtl/>
        </w:rPr>
        <w:t>קבלה</w:t>
      </w:r>
      <w:r w:rsidRPr="00ED18AC">
        <w:rPr>
          <w:rtl/>
        </w:rPr>
        <w:t xml:space="preserve"> </w:t>
      </w:r>
      <w:r w:rsidRPr="00ED18AC">
        <w:rPr>
          <w:rFonts w:hint="cs"/>
          <w:rtl/>
        </w:rPr>
        <w:t>כיצד</w:t>
      </w:r>
      <w:r w:rsidRPr="00ED18AC">
        <w:rPr>
          <w:rtl/>
        </w:rPr>
        <w:t xml:space="preserve"> </w:t>
      </w:r>
      <w:r w:rsidRPr="00ED18AC">
        <w:rPr>
          <w:rFonts w:hint="cs"/>
          <w:rtl/>
        </w:rPr>
        <w:t>התנהג</w:t>
      </w:r>
      <w:r w:rsidRPr="00ED18AC">
        <w:rPr>
          <w:rtl/>
        </w:rPr>
        <w:t xml:space="preserve"> </w:t>
      </w:r>
      <w:r w:rsidRPr="00ED18AC">
        <w:rPr>
          <w:rFonts w:hint="cs"/>
          <w:rtl/>
        </w:rPr>
        <w:t>אדמו</w:t>
      </w:r>
      <w:r w:rsidRPr="00ED18AC">
        <w:rPr>
          <w:rtl/>
        </w:rPr>
        <w:t>"</w:t>
      </w:r>
      <w:r w:rsidRPr="00ED18AC">
        <w:rPr>
          <w:rFonts w:hint="cs"/>
          <w:rtl/>
        </w:rPr>
        <w:t>ר</w:t>
      </w:r>
      <w:r w:rsidRPr="00ED18AC">
        <w:rPr>
          <w:rtl/>
        </w:rPr>
        <w:t xml:space="preserve"> </w:t>
      </w:r>
      <w:r w:rsidRPr="00ED18AC">
        <w:rPr>
          <w:rFonts w:hint="cs"/>
          <w:rtl/>
        </w:rPr>
        <w:t>הזקן</w:t>
      </w:r>
      <w:r w:rsidRPr="00ED18AC">
        <w:rPr>
          <w:rtl/>
        </w:rPr>
        <w:t xml:space="preserve"> </w:t>
      </w:r>
      <w:r w:rsidRPr="00ED18AC">
        <w:rPr>
          <w:rFonts w:hint="cs"/>
          <w:rtl/>
        </w:rPr>
        <w:t>בהיותו</w:t>
      </w:r>
      <w:r w:rsidRPr="00ED18AC">
        <w:rPr>
          <w:rtl/>
        </w:rPr>
        <w:t xml:space="preserve"> </w:t>
      </w:r>
      <w:r w:rsidRPr="00ED18AC">
        <w:rPr>
          <w:rFonts w:hint="cs"/>
          <w:rtl/>
        </w:rPr>
        <w:t>בפעטערבורג</w:t>
      </w:r>
      <w:r w:rsidRPr="00ED18AC">
        <w:rPr>
          <w:rtl/>
        </w:rPr>
        <w:t xml:space="preserve"> (</w:t>
      </w:r>
      <w:r w:rsidRPr="00ED18AC">
        <w:rPr>
          <w:rFonts w:hint="cs"/>
          <w:rtl/>
        </w:rPr>
        <w:t>בתקופת</w:t>
      </w:r>
      <w:r w:rsidRPr="00ED18AC">
        <w:rPr>
          <w:rtl/>
        </w:rPr>
        <w:t xml:space="preserve"> </w:t>
      </w:r>
      <w:r w:rsidRPr="00ED18AC">
        <w:rPr>
          <w:rFonts w:hint="cs"/>
          <w:rtl/>
        </w:rPr>
        <w:t>החורף</w:t>
      </w:r>
      <w:r w:rsidRPr="00ED18AC">
        <w:rPr>
          <w:rtl/>
        </w:rPr>
        <w:t xml:space="preserve">) </w:t>
      </w:r>
      <w:r w:rsidRPr="00ED18AC">
        <w:rPr>
          <w:rFonts w:hint="cs"/>
          <w:rtl/>
        </w:rPr>
        <w:t>בנוגע</w:t>
      </w:r>
      <w:r w:rsidRPr="00ED18AC">
        <w:rPr>
          <w:rtl/>
        </w:rPr>
        <w:t xml:space="preserve"> </w:t>
      </w:r>
      <w:r w:rsidRPr="00ED18AC">
        <w:rPr>
          <w:rFonts w:hint="cs"/>
          <w:rtl/>
        </w:rPr>
        <w:t>לזמן</w:t>
      </w:r>
      <w:r w:rsidRPr="00ED18AC">
        <w:rPr>
          <w:rtl/>
        </w:rPr>
        <w:t xml:space="preserve"> </w:t>
      </w:r>
      <w:r w:rsidRPr="00ED18AC">
        <w:rPr>
          <w:rFonts w:hint="cs"/>
          <w:rtl/>
        </w:rPr>
        <w:t>תפלת</w:t>
      </w:r>
      <w:r w:rsidRPr="00ED18AC">
        <w:rPr>
          <w:rtl/>
        </w:rPr>
        <w:t xml:space="preserve"> </w:t>
      </w:r>
      <w:r w:rsidRPr="00ED18AC">
        <w:rPr>
          <w:rFonts w:hint="cs"/>
          <w:rtl/>
        </w:rPr>
        <w:t>ערבית</w:t>
      </w:r>
      <w:r w:rsidRPr="00ED18AC">
        <w:rPr>
          <w:rtl/>
        </w:rPr>
        <w:t xml:space="preserve"> </w:t>
      </w:r>
      <w:r w:rsidRPr="00ED18AC">
        <w:rPr>
          <w:rFonts w:hint="cs"/>
          <w:rtl/>
        </w:rPr>
        <w:t>במוצאי</w:t>
      </w:r>
      <w:r w:rsidRPr="00ED18AC">
        <w:rPr>
          <w:rtl/>
        </w:rPr>
        <w:t xml:space="preserve"> </w:t>
      </w:r>
      <w:r w:rsidRPr="00ED18AC">
        <w:rPr>
          <w:rFonts w:hint="cs"/>
          <w:rtl/>
        </w:rPr>
        <w:t>שבת</w:t>
      </w:r>
      <w:r w:rsidRPr="00ED18AC">
        <w:rPr>
          <w:rtl/>
        </w:rPr>
        <w:t xml:space="preserve">, </w:t>
      </w:r>
      <w:r w:rsidRPr="00ED18AC">
        <w:rPr>
          <w:rFonts w:hint="cs"/>
          <w:rtl/>
        </w:rPr>
        <w:t>וסיפרו</w:t>
      </w:r>
      <w:r w:rsidRPr="00ED18AC">
        <w:rPr>
          <w:rtl/>
        </w:rPr>
        <w:t xml:space="preserve"> </w:t>
      </w:r>
      <w:r w:rsidRPr="00ED18AC">
        <w:rPr>
          <w:rFonts w:hint="cs"/>
          <w:rtl/>
        </w:rPr>
        <w:t>שני</w:t>
      </w:r>
      <w:r w:rsidRPr="00ED18AC">
        <w:rPr>
          <w:rtl/>
        </w:rPr>
        <w:t xml:space="preserve"> </w:t>
      </w:r>
      <w:r w:rsidRPr="00ED18AC">
        <w:rPr>
          <w:rFonts w:hint="cs"/>
          <w:rtl/>
        </w:rPr>
        <w:t>זקנים</w:t>
      </w:r>
      <w:r w:rsidRPr="00ED18AC">
        <w:rPr>
          <w:rtl/>
        </w:rPr>
        <w:t xml:space="preserve"> </w:t>
      </w:r>
      <w:r w:rsidRPr="00ED18AC">
        <w:rPr>
          <w:rFonts w:hint="cs"/>
          <w:rtl/>
        </w:rPr>
        <w:t>שקבלה</w:t>
      </w:r>
      <w:r w:rsidRPr="00ED18AC">
        <w:rPr>
          <w:rtl/>
        </w:rPr>
        <w:t xml:space="preserve"> </w:t>
      </w:r>
      <w:r w:rsidRPr="00ED18AC">
        <w:rPr>
          <w:rFonts w:hint="cs"/>
          <w:rtl/>
        </w:rPr>
        <w:t>בידם</w:t>
      </w:r>
      <w:r w:rsidRPr="00ED18AC">
        <w:rPr>
          <w:rtl/>
        </w:rPr>
        <w:t xml:space="preserve"> </w:t>
      </w:r>
      <w:r w:rsidRPr="00ED18AC">
        <w:rPr>
          <w:rFonts w:hint="cs"/>
          <w:rtl/>
        </w:rPr>
        <w:t>שאדמו</w:t>
      </w:r>
      <w:r w:rsidRPr="00ED18AC">
        <w:rPr>
          <w:rtl/>
        </w:rPr>
        <w:t>"</w:t>
      </w:r>
      <w:r w:rsidRPr="00ED18AC">
        <w:rPr>
          <w:rFonts w:hint="cs"/>
          <w:rtl/>
        </w:rPr>
        <w:t>ר</w:t>
      </w:r>
      <w:r w:rsidRPr="00ED18AC">
        <w:rPr>
          <w:rtl/>
        </w:rPr>
        <w:t xml:space="preserve"> </w:t>
      </w:r>
      <w:r w:rsidRPr="00ED18AC">
        <w:rPr>
          <w:rFonts w:hint="cs"/>
          <w:rtl/>
        </w:rPr>
        <w:t>הזקן</w:t>
      </w:r>
      <w:r w:rsidRPr="00ED18AC">
        <w:rPr>
          <w:rtl/>
        </w:rPr>
        <w:t xml:space="preserve"> </w:t>
      </w:r>
      <w:r w:rsidRPr="00ED18AC">
        <w:rPr>
          <w:rFonts w:hint="cs"/>
          <w:rtl/>
        </w:rPr>
        <w:t>המתין</w:t>
      </w:r>
      <w:r w:rsidRPr="00ED18AC">
        <w:rPr>
          <w:rtl/>
        </w:rPr>
        <w:t xml:space="preserve"> 40-42 </w:t>
      </w:r>
      <w:r w:rsidRPr="00ED18AC">
        <w:rPr>
          <w:rFonts w:hint="cs"/>
          <w:rtl/>
        </w:rPr>
        <w:t>דקות</w:t>
      </w:r>
      <w:r w:rsidRPr="00ED18AC">
        <w:rPr>
          <w:rtl/>
        </w:rPr>
        <w:t xml:space="preserve"> </w:t>
      </w:r>
      <w:r w:rsidRPr="00ED18AC">
        <w:rPr>
          <w:rFonts w:hint="cs"/>
          <w:rtl/>
        </w:rPr>
        <w:t>לאחרי</w:t>
      </w:r>
      <w:r w:rsidRPr="00ED18AC">
        <w:rPr>
          <w:rtl/>
        </w:rPr>
        <w:t xml:space="preserve"> </w:t>
      </w:r>
      <w:r w:rsidRPr="00ED18AC">
        <w:rPr>
          <w:rFonts w:hint="cs"/>
          <w:rtl/>
        </w:rPr>
        <w:t>השקיעה</w:t>
      </w:r>
      <w:r w:rsidRPr="00ED18AC">
        <w:rPr>
          <w:rtl/>
        </w:rPr>
        <w:t>."</w:t>
      </w:r>
    </w:p>
    <w:p w:rsidR="00ED18AC" w:rsidRPr="00ED18AC" w:rsidRDefault="00ED18AC" w:rsidP="00ED18AC">
      <w:pPr>
        <w:pStyle w:val="a2"/>
        <w:rPr>
          <w:rtl/>
        </w:rPr>
      </w:pPr>
      <w:r w:rsidRPr="00ED18AC">
        <w:rPr>
          <w:rFonts w:hint="cs"/>
          <w:rtl/>
        </w:rPr>
        <w:lastRenderedPageBreak/>
        <w:t xml:space="preserve">הרי נתאשרה השמועה, וגם זכינו לגילוי מקור השמועה </w:t>
      </w:r>
      <w:r w:rsidRPr="00ED18AC">
        <w:rPr>
          <w:rtl/>
        </w:rPr>
        <w:t>–</w:t>
      </w:r>
      <w:r w:rsidRPr="00ED18AC">
        <w:rPr>
          <w:rFonts w:hint="cs"/>
          <w:rtl/>
        </w:rPr>
        <w:t xml:space="preserve"> קבלת שני זקנים בפעטערסבורג, עליהם סמך כ"ק אדמו"ר הריי"ץ. עכ"פ צ"ע שזה מוקדם מדי גם לפי שיטת אדה"ז, ובפרט לפי מה שנתבאר כאן זה היה בתקופת החורף דוקא. ואולי מש"כ בסוגריים "בתקופת חורף" הוא הוספת השומע, או שהכוונה לסוף תקופת החורף או לתחילתה, דהיינו קודם חודש ניסן או אחר סוכות.</w:t>
      </w:r>
    </w:p>
    <w:p w:rsidR="00ED18AC" w:rsidRPr="00ED18AC" w:rsidRDefault="00ED18AC" w:rsidP="00ED18AC">
      <w:pPr>
        <w:pStyle w:val="a2"/>
        <w:rPr>
          <w:rtl/>
        </w:rPr>
      </w:pPr>
      <w:r w:rsidRPr="00ED18AC">
        <w:rPr>
          <w:rFonts w:hint="cs"/>
          <w:rtl/>
        </w:rPr>
        <w:t>שוב העירו לי להערת הרב יהושע מונדשיין ז"ל בקובץ 'הערות וביאורים' (גל' תשס עמ' 62) ובקובץ 'אור ישראל' (חי"ג עמ' רח), שמקשה כנ"ל על השמועה שהובאה בנט"ג שאינו תואם לאופק פטרסבורג כי אם בסביבות ימים השווים, וטוען שלזה לא צריך קבלה שאפשר לחשבו ע"פ המבואר ב'סדר הכנסת שבת', ומכח זה מטיל דופי בשמועה. אך דבריו אינם מובנים, וכי מה בכך שאפשר לחשבו על פי חשבון המעלות, וכי כל אחד בקי בחשבון הזה? ועוד שבאמת יש חידוש בקבלה זו כמבואר כאן בהערה הקודמת. וגם לו יהי שאפשר לדעת הכל ממקום אחר, וכי מפני כך אינו אמת?</w:t>
      </w:r>
    </w:p>
    <w:p w:rsidR="00ED18AC" w:rsidRPr="00ED18AC" w:rsidRDefault="00ED18AC" w:rsidP="00ED18AC">
      <w:pPr>
        <w:pStyle w:val="a2"/>
        <w:rPr>
          <w:rtl/>
        </w:rPr>
      </w:pPr>
      <w:r w:rsidRPr="00ED18AC">
        <w:rPr>
          <w:rFonts w:hint="cs"/>
          <w:rtl/>
        </w:rPr>
        <w:t>עוד מקשה שם וז"ל: "והנה</w:t>
      </w:r>
      <w:r w:rsidRPr="00ED18AC">
        <w:rPr>
          <w:rtl/>
        </w:rPr>
        <w:t xml:space="preserve"> </w:t>
      </w:r>
      <w:r w:rsidRPr="00ED18AC">
        <w:rPr>
          <w:rFonts w:hint="cs"/>
          <w:rtl/>
        </w:rPr>
        <w:t>בדבריהם</w:t>
      </w:r>
      <w:r w:rsidRPr="00ED18AC">
        <w:rPr>
          <w:rtl/>
        </w:rPr>
        <w:t xml:space="preserve"> </w:t>
      </w:r>
      <w:r w:rsidRPr="00ED18AC">
        <w:rPr>
          <w:rFonts w:hint="cs"/>
          <w:rtl/>
        </w:rPr>
        <w:t>של</w:t>
      </w:r>
      <w:r w:rsidRPr="00ED18AC">
        <w:rPr>
          <w:rtl/>
        </w:rPr>
        <w:t xml:space="preserve"> </w:t>
      </w:r>
      <w:r w:rsidRPr="00ED18AC">
        <w:rPr>
          <w:rFonts w:hint="cs"/>
          <w:rtl/>
        </w:rPr>
        <w:t>כ</w:t>
      </w:r>
      <w:r w:rsidRPr="00ED18AC">
        <w:rPr>
          <w:rtl/>
        </w:rPr>
        <w:t>"</w:t>
      </w:r>
      <w:r w:rsidRPr="00ED18AC">
        <w:rPr>
          <w:rFonts w:hint="cs"/>
          <w:rtl/>
        </w:rPr>
        <w:t>ק</w:t>
      </w:r>
      <w:r w:rsidRPr="00ED18AC">
        <w:rPr>
          <w:rtl/>
        </w:rPr>
        <w:t xml:space="preserve"> </w:t>
      </w:r>
      <w:r w:rsidRPr="00ED18AC">
        <w:rPr>
          <w:rFonts w:hint="cs"/>
          <w:rtl/>
        </w:rPr>
        <w:t>אדמו</w:t>
      </w:r>
      <w:r w:rsidRPr="00ED18AC">
        <w:rPr>
          <w:rtl/>
        </w:rPr>
        <w:t>"</w:t>
      </w:r>
      <w:r w:rsidRPr="00ED18AC">
        <w:rPr>
          <w:rFonts w:hint="cs"/>
          <w:rtl/>
        </w:rPr>
        <w:t>ר</w:t>
      </w:r>
      <w:r w:rsidRPr="00ED18AC">
        <w:rPr>
          <w:rtl/>
        </w:rPr>
        <w:t xml:space="preserve"> </w:t>
      </w:r>
      <w:r w:rsidRPr="00ED18AC">
        <w:rPr>
          <w:rFonts w:hint="cs"/>
          <w:rtl/>
        </w:rPr>
        <w:t>מוהריי</w:t>
      </w:r>
      <w:r w:rsidRPr="00ED18AC">
        <w:rPr>
          <w:rtl/>
        </w:rPr>
        <w:t>"</w:t>
      </w:r>
      <w:r w:rsidRPr="00ED18AC">
        <w:rPr>
          <w:rFonts w:hint="cs"/>
          <w:rtl/>
        </w:rPr>
        <w:t>צ</w:t>
      </w:r>
      <w:r w:rsidRPr="00ED18AC">
        <w:rPr>
          <w:rtl/>
        </w:rPr>
        <w:t xml:space="preserve"> </w:t>
      </w:r>
      <w:r w:rsidRPr="00ED18AC">
        <w:rPr>
          <w:rFonts w:hint="cs"/>
          <w:rtl/>
        </w:rPr>
        <w:t>וחתנו</w:t>
      </w:r>
      <w:r w:rsidRPr="00ED18AC">
        <w:rPr>
          <w:rtl/>
        </w:rPr>
        <w:t xml:space="preserve"> </w:t>
      </w:r>
      <w:r w:rsidRPr="00ED18AC">
        <w:rPr>
          <w:rFonts w:hint="cs"/>
          <w:rtl/>
        </w:rPr>
        <w:t>כ</w:t>
      </w:r>
      <w:r w:rsidRPr="00ED18AC">
        <w:rPr>
          <w:rtl/>
        </w:rPr>
        <w:t>"</w:t>
      </w:r>
      <w:r w:rsidRPr="00ED18AC">
        <w:rPr>
          <w:rFonts w:hint="cs"/>
          <w:rtl/>
        </w:rPr>
        <w:t>ק</w:t>
      </w:r>
      <w:r w:rsidRPr="00ED18AC">
        <w:rPr>
          <w:rtl/>
        </w:rPr>
        <w:t xml:space="preserve"> </w:t>
      </w:r>
      <w:r w:rsidRPr="00ED18AC">
        <w:rPr>
          <w:rFonts w:hint="cs"/>
          <w:rtl/>
        </w:rPr>
        <w:t>רבינו</w:t>
      </w:r>
      <w:r w:rsidRPr="00ED18AC">
        <w:rPr>
          <w:rtl/>
        </w:rPr>
        <w:t xml:space="preserve"> </w:t>
      </w:r>
      <w:r w:rsidRPr="00ED18AC">
        <w:rPr>
          <w:rFonts w:hint="cs"/>
          <w:rtl/>
        </w:rPr>
        <w:t>זצ</w:t>
      </w:r>
      <w:r w:rsidRPr="00ED18AC">
        <w:rPr>
          <w:rtl/>
        </w:rPr>
        <w:t>"</w:t>
      </w:r>
      <w:r w:rsidRPr="00ED18AC">
        <w:rPr>
          <w:rFonts w:hint="cs"/>
          <w:rtl/>
        </w:rPr>
        <w:t>ל</w:t>
      </w:r>
      <w:r w:rsidRPr="00ED18AC">
        <w:rPr>
          <w:rtl/>
        </w:rPr>
        <w:t xml:space="preserve"> </w:t>
      </w:r>
      <w:r w:rsidRPr="00ED18AC">
        <w:rPr>
          <w:rFonts w:hint="cs"/>
          <w:rtl/>
        </w:rPr>
        <w:t>מצינו</w:t>
      </w:r>
      <w:r w:rsidRPr="00ED18AC">
        <w:rPr>
          <w:rtl/>
        </w:rPr>
        <w:t xml:space="preserve"> </w:t>
      </w:r>
      <w:r w:rsidRPr="00ED18AC">
        <w:rPr>
          <w:rFonts w:hint="cs"/>
          <w:rtl/>
        </w:rPr>
        <w:t>מפורש</w:t>
      </w:r>
      <w:r w:rsidRPr="00ED18AC">
        <w:rPr>
          <w:rtl/>
        </w:rPr>
        <w:t xml:space="preserve"> </w:t>
      </w:r>
      <w:r w:rsidRPr="00ED18AC">
        <w:rPr>
          <w:rFonts w:hint="cs"/>
          <w:rtl/>
        </w:rPr>
        <w:t>שלא</w:t>
      </w:r>
      <w:r w:rsidRPr="00ED18AC">
        <w:rPr>
          <w:rtl/>
        </w:rPr>
        <w:t xml:space="preserve"> </w:t>
      </w:r>
      <w:r w:rsidRPr="00ED18AC">
        <w:rPr>
          <w:rFonts w:hint="cs"/>
          <w:rtl/>
        </w:rPr>
        <w:t>כדברי</w:t>
      </w:r>
      <w:r w:rsidRPr="00ED18AC">
        <w:rPr>
          <w:rtl/>
        </w:rPr>
        <w:t xml:space="preserve"> </w:t>
      </w:r>
      <w:r w:rsidRPr="00ED18AC">
        <w:rPr>
          <w:rFonts w:hint="cs"/>
          <w:rtl/>
        </w:rPr>
        <w:t>הקבלה</w:t>
      </w:r>
      <w:r w:rsidRPr="00ED18AC">
        <w:rPr>
          <w:rtl/>
        </w:rPr>
        <w:t xml:space="preserve"> </w:t>
      </w:r>
      <w:r w:rsidRPr="00ED18AC">
        <w:rPr>
          <w:rFonts w:hint="cs"/>
          <w:rtl/>
        </w:rPr>
        <w:t>הנ</w:t>
      </w:r>
      <w:r w:rsidRPr="00ED18AC">
        <w:rPr>
          <w:rtl/>
        </w:rPr>
        <w:t>"</w:t>
      </w:r>
      <w:r w:rsidRPr="00ED18AC">
        <w:rPr>
          <w:rFonts w:hint="cs"/>
          <w:rtl/>
        </w:rPr>
        <w:t>ל</w:t>
      </w:r>
      <w:r w:rsidRPr="00ED18AC">
        <w:rPr>
          <w:rtl/>
        </w:rPr>
        <w:t xml:space="preserve">, </w:t>
      </w:r>
      <w:r w:rsidRPr="00ED18AC">
        <w:rPr>
          <w:rFonts w:hint="cs"/>
          <w:rtl/>
        </w:rPr>
        <w:t>והוא</w:t>
      </w:r>
      <w:r w:rsidRPr="00ED18AC">
        <w:rPr>
          <w:rtl/>
        </w:rPr>
        <w:t xml:space="preserve"> </w:t>
      </w:r>
      <w:r w:rsidRPr="00ED18AC">
        <w:rPr>
          <w:rFonts w:hint="cs"/>
          <w:rtl/>
        </w:rPr>
        <w:t>בתחילת</w:t>
      </w:r>
      <w:r w:rsidRPr="00ED18AC">
        <w:rPr>
          <w:rtl/>
        </w:rPr>
        <w:t xml:space="preserve"> '</w:t>
      </w:r>
      <w:r w:rsidRPr="00ED18AC">
        <w:rPr>
          <w:rFonts w:hint="cs"/>
          <w:rtl/>
        </w:rPr>
        <w:t>רשימת</w:t>
      </w:r>
      <w:r w:rsidRPr="00ED18AC">
        <w:rPr>
          <w:rtl/>
        </w:rPr>
        <w:t xml:space="preserve"> </w:t>
      </w:r>
      <w:r w:rsidRPr="00ED18AC">
        <w:rPr>
          <w:rFonts w:hint="cs"/>
          <w:rtl/>
        </w:rPr>
        <w:t>המאסר</w:t>
      </w:r>
      <w:r w:rsidRPr="00ED18AC">
        <w:rPr>
          <w:rtl/>
        </w:rPr>
        <w:t>' (</w:t>
      </w:r>
      <w:r w:rsidRPr="00ED18AC">
        <w:rPr>
          <w:rFonts w:hint="cs"/>
          <w:rtl/>
        </w:rPr>
        <w:t>לקוטי</w:t>
      </w:r>
      <w:r w:rsidRPr="00ED18AC">
        <w:rPr>
          <w:rtl/>
        </w:rPr>
        <w:t xml:space="preserve"> </w:t>
      </w:r>
      <w:r w:rsidRPr="00ED18AC">
        <w:rPr>
          <w:rFonts w:hint="cs"/>
          <w:rtl/>
        </w:rPr>
        <w:t>דיבורים</w:t>
      </w:r>
      <w:r w:rsidRPr="00ED18AC">
        <w:rPr>
          <w:rtl/>
        </w:rPr>
        <w:t xml:space="preserve"> </w:t>
      </w:r>
      <w:r w:rsidRPr="00ED18AC">
        <w:rPr>
          <w:rFonts w:hint="cs"/>
          <w:rtl/>
        </w:rPr>
        <w:t>עמ</w:t>
      </w:r>
      <w:r w:rsidRPr="00ED18AC">
        <w:rPr>
          <w:rtl/>
        </w:rPr>
        <w:t xml:space="preserve">' 1222), </w:t>
      </w:r>
      <w:r w:rsidRPr="00ED18AC">
        <w:rPr>
          <w:rFonts w:hint="cs"/>
          <w:rtl/>
        </w:rPr>
        <w:t>ושם</w:t>
      </w:r>
      <w:r w:rsidRPr="00ED18AC">
        <w:rPr>
          <w:rtl/>
        </w:rPr>
        <w:t xml:space="preserve"> </w:t>
      </w:r>
      <w:r w:rsidRPr="00ED18AC">
        <w:rPr>
          <w:rFonts w:hint="cs"/>
          <w:rtl/>
        </w:rPr>
        <w:t>נאמר</w:t>
      </w:r>
      <w:r w:rsidRPr="00ED18AC">
        <w:rPr>
          <w:rtl/>
        </w:rPr>
        <w:t xml:space="preserve"> </w:t>
      </w:r>
      <w:r w:rsidRPr="00ED18AC">
        <w:rPr>
          <w:rFonts w:hint="cs"/>
          <w:rtl/>
        </w:rPr>
        <w:t>אודות</w:t>
      </w:r>
      <w:r w:rsidRPr="00ED18AC">
        <w:rPr>
          <w:rtl/>
        </w:rPr>
        <w:t xml:space="preserve"> </w:t>
      </w:r>
      <w:r w:rsidRPr="00ED18AC">
        <w:rPr>
          <w:rFonts w:hint="cs"/>
          <w:rtl/>
        </w:rPr>
        <w:t>ההנהגה</w:t>
      </w:r>
      <w:r w:rsidRPr="00ED18AC">
        <w:rPr>
          <w:rtl/>
        </w:rPr>
        <w:t xml:space="preserve"> </w:t>
      </w:r>
      <w:r w:rsidRPr="00ED18AC">
        <w:rPr>
          <w:rFonts w:hint="cs"/>
          <w:rtl/>
        </w:rPr>
        <w:t>בפועל</w:t>
      </w:r>
      <w:r w:rsidRPr="00ED18AC">
        <w:rPr>
          <w:rtl/>
        </w:rPr>
        <w:t xml:space="preserve"> </w:t>
      </w:r>
      <w:r w:rsidRPr="00ED18AC">
        <w:rPr>
          <w:rFonts w:hint="cs"/>
          <w:rtl/>
        </w:rPr>
        <w:t>בפעטערבורג</w:t>
      </w:r>
      <w:r w:rsidRPr="00ED18AC">
        <w:rPr>
          <w:rtl/>
        </w:rPr>
        <w:t xml:space="preserve">: </w:t>
      </w:r>
      <w:r w:rsidRPr="00ED18AC">
        <w:rPr>
          <w:rFonts w:hint="cs"/>
          <w:rtl/>
        </w:rPr>
        <w:t>'בימי</w:t>
      </w:r>
      <w:r w:rsidRPr="00ED18AC">
        <w:rPr>
          <w:rtl/>
        </w:rPr>
        <w:t xml:space="preserve"> </w:t>
      </w:r>
      <w:r w:rsidRPr="00ED18AC">
        <w:rPr>
          <w:rFonts w:hint="cs"/>
          <w:rtl/>
        </w:rPr>
        <w:t>הקיץ</w:t>
      </w:r>
      <w:r w:rsidRPr="00ED18AC">
        <w:rPr>
          <w:rtl/>
        </w:rPr>
        <w:t xml:space="preserve"> </w:t>
      </w:r>
      <w:r w:rsidRPr="00ED18AC">
        <w:rPr>
          <w:rFonts w:hint="cs"/>
          <w:rtl/>
        </w:rPr>
        <w:t>אשר</w:t>
      </w:r>
      <w:r w:rsidRPr="00ED18AC">
        <w:rPr>
          <w:rtl/>
        </w:rPr>
        <w:t xml:space="preserve"> </w:t>
      </w:r>
      <w:r w:rsidRPr="00ED18AC">
        <w:rPr>
          <w:rFonts w:hint="cs"/>
          <w:rtl/>
        </w:rPr>
        <w:t>זמן</w:t>
      </w:r>
      <w:r w:rsidRPr="00ED18AC">
        <w:rPr>
          <w:rtl/>
        </w:rPr>
        <w:t xml:space="preserve"> </w:t>
      </w:r>
      <w:r w:rsidRPr="00ED18AC">
        <w:rPr>
          <w:rFonts w:hint="cs"/>
          <w:rtl/>
        </w:rPr>
        <w:t>תפילת</w:t>
      </w:r>
      <w:r w:rsidRPr="00ED18AC">
        <w:rPr>
          <w:rtl/>
        </w:rPr>
        <w:t xml:space="preserve"> </w:t>
      </w:r>
      <w:r w:rsidRPr="00ED18AC">
        <w:rPr>
          <w:rFonts w:hint="cs"/>
          <w:rtl/>
        </w:rPr>
        <w:t>ערבית</w:t>
      </w:r>
      <w:r w:rsidRPr="00ED18AC">
        <w:rPr>
          <w:rtl/>
        </w:rPr>
        <w:t xml:space="preserve"> </w:t>
      </w:r>
      <w:r w:rsidRPr="00ED18AC">
        <w:rPr>
          <w:rFonts w:hint="cs"/>
          <w:rtl/>
        </w:rPr>
        <w:t>לא</w:t>
      </w:r>
      <w:r w:rsidRPr="00ED18AC">
        <w:rPr>
          <w:rtl/>
        </w:rPr>
        <w:t xml:space="preserve"> </w:t>
      </w:r>
      <w:r w:rsidRPr="00ED18AC">
        <w:rPr>
          <w:rFonts w:hint="cs"/>
          <w:rtl/>
        </w:rPr>
        <w:t>קודם</w:t>
      </w:r>
      <w:r w:rsidRPr="00ED18AC">
        <w:rPr>
          <w:rtl/>
        </w:rPr>
        <w:t xml:space="preserve"> </w:t>
      </w:r>
      <w:r w:rsidRPr="00ED18AC">
        <w:rPr>
          <w:rFonts w:hint="cs"/>
          <w:rtl/>
        </w:rPr>
        <w:t>משעה</w:t>
      </w:r>
      <w:r w:rsidRPr="00ED18AC">
        <w:rPr>
          <w:rtl/>
        </w:rPr>
        <w:t xml:space="preserve"> </w:t>
      </w:r>
      <w:r w:rsidRPr="00ED18AC">
        <w:rPr>
          <w:rFonts w:hint="cs"/>
          <w:rtl/>
        </w:rPr>
        <w:t>חצי</w:t>
      </w:r>
      <w:r w:rsidRPr="00ED18AC">
        <w:rPr>
          <w:rtl/>
        </w:rPr>
        <w:t xml:space="preserve"> </w:t>
      </w:r>
      <w:r w:rsidRPr="00ED18AC">
        <w:rPr>
          <w:rFonts w:hint="cs"/>
          <w:rtl/>
        </w:rPr>
        <w:t>העשתי</w:t>
      </w:r>
      <w:r w:rsidRPr="00ED18AC">
        <w:rPr>
          <w:rtl/>
        </w:rPr>
        <w:t xml:space="preserve"> </w:t>
      </w:r>
      <w:r w:rsidRPr="00ED18AC">
        <w:rPr>
          <w:rFonts w:hint="cs"/>
          <w:rtl/>
        </w:rPr>
        <w:t>עשר</w:t>
      </w:r>
      <w:r w:rsidRPr="00ED18AC">
        <w:rPr>
          <w:rtl/>
        </w:rPr>
        <w:t xml:space="preserve"> [10:30]</w:t>
      </w:r>
      <w:r w:rsidRPr="00ED18AC">
        <w:rPr>
          <w:rFonts w:hint="cs"/>
          <w:rtl/>
        </w:rPr>
        <w:t>'</w:t>
      </w:r>
      <w:r w:rsidRPr="00ED18AC">
        <w:rPr>
          <w:rtl/>
        </w:rPr>
        <w:t xml:space="preserve">, </w:t>
      </w:r>
      <w:r w:rsidRPr="00ED18AC">
        <w:rPr>
          <w:rFonts w:hint="cs"/>
          <w:rtl/>
        </w:rPr>
        <w:t>ובהערה</w:t>
      </w:r>
      <w:r w:rsidRPr="00ED18AC">
        <w:rPr>
          <w:rtl/>
        </w:rPr>
        <w:t xml:space="preserve"> </w:t>
      </w:r>
      <w:r w:rsidRPr="00ED18AC">
        <w:rPr>
          <w:rFonts w:hint="cs"/>
          <w:rtl/>
        </w:rPr>
        <w:t>שם</w:t>
      </w:r>
      <w:r w:rsidRPr="00ED18AC">
        <w:rPr>
          <w:rtl/>
        </w:rPr>
        <w:t xml:space="preserve"> (</w:t>
      </w:r>
      <w:r w:rsidRPr="00ED18AC">
        <w:rPr>
          <w:rFonts w:hint="cs"/>
          <w:rtl/>
        </w:rPr>
        <w:t>שלא</w:t>
      </w:r>
      <w:r w:rsidRPr="00ED18AC">
        <w:rPr>
          <w:rtl/>
        </w:rPr>
        <w:t xml:space="preserve"> </w:t>
      </w:r>
      <w:r w:rsidRPr="00ED18AC">
        <w:rPr>
          <w:rFonts w:hint="cs"/>
          <w:rtl/>
        </w:rPr>
        <w:t>נתפרש</w:t>
      </w:r>
      <w:r w:rsidRPr="00ED18AC">
        <w:rPr>
          <w:rtl/>
        </w:rPr>
        <w:t xml:space="preserve"> </w:t>
      </w:r>
      <w:r w:rsidRPr="00ED18AC">
        <w:rPr>
          <w:rFonts w:hint="cs"/>
          <w:rtl/>
        </w:rPr>
        <w:t>האם</w:t>
      </w:r>
      <w:r w:rsidRPr="00ED18AC">
        <w:rPr>
          <w:rtl/>
        </w:rPr>
        <w:t xml:space="preserve"> </w:t>
      </w:r>
      <w:r w:rsidRPr="00ED18AC">
        <w:rPr>
          <w:rFonts w:hint="cs"/>
          <w:rtl/>
        </w:rPr>
        <w:t>היא</w:t>
      </w:r>
      <w:r w:rsidRPr="00ED18AC">
        <w:rPr>
          <w:rtl/>
        </w:rPr>
        <w:t xml:space="preserve"> </w:t>
      </w:r>
      <w:r w:rsidRPr="00ED18AC">
        <w:rPr>
          <w:rFonts w:hint="cs"/>
          <w:rtl/>
        </w:rPr>
        <w:t>מרבינו</w:t>
      </w:r>
      <w:r w:rsidRPr="00ED18AC">
        <w:rPr>
          <w:rtl/>
        </w:rPr>
        <w:t xml:space="preserve"> </w:t>
      </w:r>
      <w:r w:rsidRPr="00ED18AC">
        <w:rPr>
          <w:rFonts w:hint="cs"/>
          <w:rtl/>
        </w:rPr>
        <w:t>זצ</w:t>
      </w:r>
      <w:r w:rsidRPr="00ED18AC">
        <w:rPr>
          <w:rtl/>
        </w:rPr>
        <w:t>"</w:t>
      </w:r>
      <w:r w:rsidRPr="00ED18AC">
        <w:rPr>
          <w:rFonts w:hint="cs"/>
          <w:rtl/>
        </w:rPr>
        <w:t>ל</w:t>
      </w:r>
      <w:r w:rsidRPr="00ED18AC">
        <w:rPr>
          <w:rtl/>
        </w:rPr>
        <w:t xml:space="preserve"> </w:t>
      </w:r>
      <w:r w:rsidRPr="00ED18AC">
        <w:rPr>
          <w:rFonts w:hint="cs"/>
          <w:rtl/>
        </w:rPr>
        <w:t>או</w:t>
      </w:r>
      <w:r w:rsidRPr="00ED18AC">
        <w:rPr>
          <w:rtl/>
        </w:rPr>
        <w:t xml:space="preserve"> </w:t>
      </w:r>
      <w:r w:rsidRPr="00ED18AC">
        <w:rPr>
          <w:rFonts w:hint="cs"/>
          <w:rtl/>
        </w:rPr>
        <w:t>ממוהריי</w:t>
      </w:r>
      <w:r w:rsidRPr="00ED18AC">
        <w:rPr>
          <w:rtl/>
        </w:rPr>
        <w:t>"</w:t>
      </w:r>
      <w:r w:rsidRPr="00ED18AC">
        <w:rPr>
          <w:rFonts w:hint="cs"/>
          <w:rtl/>
        </w:rPr>
        <w:t>צ</w:t>
      </w:r>
      <w:r w:rsidRPr="00ED18AC">
        <w:rPr>
          <w:rtl/>
        </w:rPr>
        <w:t xml:space="preserve">): </w:t>
      </w:r>
      <w:r w:rsidRPr="00ED18AC">
        <w:rPr>
          <w:rFonts w:hint="cs"/>
          <w:rtl/>
        </w:rPr>
        <w:t>'מרגלא</w:t>
      </w:r>
      <w:r w:rsidRPr="00ED18AC">
        <w:rPr>
          <w:rtl/>
        </w:rPr>
        <w:t xml:space="preserve"> </w:t>
      </w:r>
      <w:r w:rsidRPr="00ED18AC">
        <w:rPr>
          <w:rFonts w:hint="cs"/>
          <w:rtl/>
        </w:rPr>
        <w:t>בפומי</w:t>
      </w:r>
      <w:r w:rsidRPr="00ED18AC">
        <w:rPr>
          <w:rtl/>
        </w:rPr>
        <w:t xml:space="preserve"> </w:t>
      </w:r>
      <w:r w:rsidRPr="00ED18AC">
        <w:rPr>
          <w:rFonts w:hint="cs"/>
          <w:rtl/>
        </w:rPr>
        <w:t>דחסידים</w:t>
      </w:r>
      <w:r w:rsidRPr="00ED18AC">
        <w:rPr>
          <w:rtl/>
        </w:rPr>
        <w:t xml:space="preserve"> </w:t>
      </w:r>
      <w:r w:rsidRPr="00ED18AC">
        <w:rPr>
          <w:rFonts w:hint="cs"/>
          <w:rtl/>
        </w:rPr>
        <w:t>הראשונים</w:t>
      </w:r>
      <w:r w:rsidRPr="00ED18AC">
        <w:rPr>
          <w:rtl/>
        </w:rPr>
        <w:t xml:space="preserve">, </w:t>
      </w:r>
      <w:r w:rsidRPr="00ED18AC">
        <w:rPr>
          <w:rFonts w:hint="cs"/>
          <w:rtl/>
        </w:rPr>
        <w:t>אשר</w:t>
      </w:r>
      <w:r w:rsidRPr="00ED18AC">
        <w:rPr>
          <w:rtl/>
        </w:rPr>
        <w:t xml:space="preserve"> </w:t>
      </w:r>
      <w:r w:rsidRPr="00ED18AC">
        <w:rPr>
          <w:rFonts w:hint="cs"/>
          <w:rtl/>
        </w:rPr>
        <w:t>כן</w:t>
      </w:r>
      <w:r w:rsidRPr="00ED18AC">
        <w:rPr>
          <w:rtl/>
        </w:rPr>
        <w:t xml:space="preserve"> </w:t>
      </w:r>
      <w:r w:rsidRPr="00ED18AC">
        <w:rPr>
          <w:rFonts w:hint="cs"/>
          <w:rtl/>
        </w:rPr>
        <w:t>הורה</w:t>
      </w:r>
      <w:r w:rsidRPr="00ED18AC">
        <w:rPr>
          <w:rtl/>
        </w:rPr>
        <w:t xml:space="preserve"> </w:t>
      </w:r>
      <w:r w:rsidRPr="00ED18AC">
        <w:rPr>
          <w:rFonts w:hint="cs"/>
          <w:rtl/>
        </w:rPr>
        <w:t>ונהג</w:t>
      </w:r>
      <w:r w:rsidRPr="00ED18AC">
        <w:rPr>
          <w:rtl/>
        </w:rPr>
        <w:t xml:space="preserve"> </w:t>
      </w:r>
      <w:r w:rsidRPr="00ED18AC">
        <w:rPr>
          <w:rFonts w:hint="cs"/>
          <w:rtl/>
        </w:rPr>
        <w:t>רבינו</w:t>
      </w:r>
      <w:r w:rsidRPr="00ED18AC">
        <w:rPr>
          <w:rtl/>
        </w:rPr>
        <w:t xml:space="preserve"> </w:t>
      </w:r>
      <w:r w:rsidRPr="00ED18AC">
        <w:rPr>
          <w:rFonts w:hint="cs"/>
          <w:rtl/>
        </w:rPr>
        <w:t>הזקן</w:t>
      </w:r>
      <w:r w:rsidRPr="00ED18AC">
        <w:rPr>
          <w:rtl/>
        </w:rPr>
        <w:t xml:space="preserve"> </w:t>
      </w:r>
      <w:r w:rsidRPr="00ED18AC">
        <w:rPr>
          <w:rFonts w:hint="cs"/>
          <w:rtl/>
        </w:rPr>
        <w:t>בהיותו</w:t>
      </w:r>
      <w:r w:rsidRPr="00ED18AC">
        <w:rPr>
          <w:rtl/>
        </w:rPr>
        <w:t xml:space="preserve"> </w:t>
      </w:r>
      <w:r w:rsidRPr="00ED18AC">
        <w:rPr>
          <w:rFonts w:hint="cs"/>
          <w:rtl/>
        </w:rPr>
        <w:t>בפטרבורג</w:t>
      </w:r>
      <w:r w:rsidRPr="00ED18AC">
        <w:rPr>
          <w:rtl/>
        </w:rPr>
        <w:t xml:space="preserve"> </w:t>
      </w:r>
      <w:r w:rsidRPr="00ED18AC">
        <w:rPr>
          <w:rFonts w:hint="cs"/>
          <w:rtl/>
        </w:rPr>
        <w:t>בעת</w:t>
      </w:r>
      <w:r w:rsidRPr="00ED18AC">
        <w:rPr>
          <w:rtl/>
        </w:rPr>
        <w:t xml:space="preserve"> </w:t>
      </w:r>
      <w:r w:rsidRPr="00ED18AC">
        <w:rPr>
          <w:rFonts w:hint="cs"/>
          <w:rtl/>
        </w:rPr>
        <w:t>מאסרו</w:t>
      </w:r>
      <w:r w:rsidRPr="00ED18AC">
        <w:rPr>
          <w:rtl/>
        </w:rPr>
        <w:t xml:space="preserve"> </w:t>
      </w:r>
      <w:r w:rsidRPr="00ED18AC">
        <w:rPr>
          <w:rFonts w:hint="cs"/>
          <w:rtl/>
        </w:rPr>
        <w:t>השני</w:t>
      </w:r>
      <w:r w:rsidRPr="00ED18AC">
        <w:rPr>
          <w:rtl/>
        </w:rPr>
        <w:t xml:space="preserve"> </w:t>
      </w:r>
      <w:r w:rsidRPr="00ED18AC">
        <w:rPr>
          <w:rFonts w:hint="cs"/>
          <w:rtl/>
        </w:rPr>
        <w:t>בשנת</w:t>
      </w:r>
      <w:r w:rsidRPr="00ED18AC">
        <w:rPr>
          <w:rtl/>
        </w:rPr>
        <w:t xml:space="preserve"> </w:t>
      </w:r>
      <w:r w:rsidRPr="00ED18AC">
        <w:rPr>
          <w:rFonts w:hint="cs"/>
          <w:rtl/>
        </w:rPr>
        <w:t>תקס</w:t>
      </w:r>
      <w:r w:rsidRPr="00ED18AC">
        <w:rPr>
          <w:rtl/>
        </w:rPr>
        <w:t>"</w:t>
      </w:r>
      <w:r w:rsidRPr="00ED18AC">
        <w:rPr>
          <w:rFonts w:hint="cs"/>
          <w:rtl/>
        </w:rPr>
        <w:t>א'</w:t>
      </w:r>
      <w:r w:rsidRPr="00ED18AC">
        <w:rPr>
          <w:rtl/>
        </w:rPr>
        <w:t xml:space="preserve"> [</w:t>
      </w:r>
      <w:r w:rsidRPr="00ED18AC">
        <w:rPr>
          <w:rFonts w:hint="cs"/>
          <w:rtl/>
        </w:rPr>
        <w:t>ששהה</w:t>
      </w:r>
      <w:r w:rsidRPr="00ED18AC">
        <w:rPr>
          <w:rtl/>
        </w:rPr>
        <w:t xml:space="preserve"> </w:t>
      </w:r>
      <w:r w:rsidRPr="00ED18AC">
        <w:rPr>
          <w:rFonts w:hint="cs"/>
          <w:rtl/>
        </w:rPr>
        <w:t>שם</w:t>
      </w:r>
      <w:r w:rsidRPr="00ED18AC">
        <w:rPr>
          <w:rtl/>
        </w:rPr>
        <w:t xml:space="preserve"> </w:t>
      </w:r>
      <w:r w:rsidRPr="00ED18AC">
        <w:rPr>
          <w:rFonts w:hint="cs"/>
          <w:rtl/>
        </w:rPr>
        <w:t>בערך</w:t>
      </w:r>
      <w:r w:rsidRPr="00ED18AC">
        <w:rPr>
          <w:rtl/>
        </w:rPr>
        <w:t xml:space="preserve"> </w:t>
      </w:r>
      <w:r w:rsidRPr="00ED18AC">
        <w:rPr>
          <w:rFonts w:hint="cs"/>
          <w:rtl/>
        </w:rPr>
        <w:t>עד</w:t>
      </w:r>
      <w:r w:rsidRPr="00ED18AC">
        <w:rPr>
          <w:rtl/>
        </w:rPr>
        <w:t xml:space="preserve"> </w:t>
      </w:r>
      <w:r w:rsidRPr="00ED18AC">
        <w:rPr>
          <w:rFonts w:hint="cs"/>
          <w:rtl/>
        </w:rPr>
        <w:t>חודש</w:t>
      </w:r>
      <w:r w:rsidRPr="00ED18AC">
        <w:rPr>
          <w:rtl/>
        </w:rPr>
        <w:t xml:space="preserve"> </w:t>
      </w:r>
      <w:r w:rsidRPr="00ED18AC">
        <w:rPr>
          <w:rFonts w:hint="cs"/>
          <w:rtl/>
        </w:rPr>
        <w:t>סיון</w:t>
      </w:r>
      <w:r w:rsidRPr="00ED18AC">
        <w:rPr>
          <w:rtl/>
        </w:rPr>
        <w:t xml:space="preserve"> - </w:t>
      </w:r>
      <w:r w:rsidRPr="00ED18AC">
        <w:rPr>
          <w:rFonts w:hint="cs"/>
          <w:rtl/>
        </w:rPr>
        <w:t>אמצע</w:t>
      </w:r>
      <w:r w:rsidRPr="00ED18AC">
        <w:rPr>
          <w:rtl/>
        </w:rPr>
        <w:t xml:space="preserve"> </w:t>
      </w:r>
      <w:r w:rsidRPr="00ED18AC">
        <w:rPr>
          <w:rFonts w:hint="cs"/>
          <w:rtl/>
        </w:rPr>
        <w:t>חודש</w:t>
      </w:r>
      <w:r w:rsidRPr="00ED18AC">
        <w:rPr>
          <w:rtl/>
        </w:rPr>
        <w:t xml:space="preserve"> </w:t>
      </w:r>
      <w:r w:rsidRPr="00ED18AC">
        <w:rPr>
          <w:rFonts w:hint="cs"/>
          <w:rtl/>
        </w:rPr>
        <w:t>מאי</w:t>
      </w:r>
      <w:r w:rsidRPr="00ED18AC">
        <w:rPr>
          <w:rtl/>
        </w:rPr>
        <w:t xml:space="preserve">]. </w:t>
      </w:r>
      <w:r w:rsidRPr="00ED18AC">
        <w:rPr>
          <w:rFonts w:hint="cs"/>
          <w:rtl/>
        </w:rPr>
        <w:t>הרי</w:t>
      </w:r>
      <w:r w:rsidRPr="00ED18AC">
        <w:rPr>
          <w:rtl/>
        </w:rPr>
        <w:t xml:space="preserve"> </w:t>
      </w:r>
      <w:r w:rsidRPr="00ED18AC">
        <w:rPr>
          <w:rFonts w:hint="cs"/>
          <w:rtl/>
        </w:rPr>
        <w:t>שלא</w:t>
      </w:r>
      <w:r w:rsidRPr="00ED18AC">
        <w:rPr>
          <w:rtl/>
        </w:rPr>
        <w:t xml:space="preserve"> </w:t>
      </w:r>
      <w:r w:rsidRPr="00ED18AC">
        <w:rPr>
          <w:rFonts w:hint="cs"/>
          <w:rtl/>
        </w:rPr>
        <w:t>נרמז</w:t>
      </w:r>
      <w:r w:rsidRPr="00ED18AC">
        <w:rPr>
          <w:rtl/>
        </w:rPr>
        <w:t xml:space="preserve"> </w:t>
      </w:r>
      <w:r w:rsidRPr="00ED18AC">
        <w:rPr>
          <w:rFonts w:hint="cs"/>
          <w:rtl/>
        </w:rPr>
        <w:t>דבר</w:t>
      </w:r>
      <w:r w:rsidRPr="00ED18AC">
        <w:rPr>
          <w:rtl/>
        </w:rPr>
        <w:t xml:space="preserve"> </w:t>
      </w:r>
      <w:r w:rsidRPr="00ED18AC">
        <w:rPr>
          <w:rFonts w:hint="cs"/>
          <w:rtl/>
        </w:rPr>
        <w:t>וחצי</w:t>
      </w:r>
      <w:r w:rsidRPr="00ED18AC">
        <w:rPr>
          <w:rtl/>
        </w:rPr>
        <w:t xml:space="preserve"> </w:t>
      </w:r>
      <w:r w:rsidRPr="00ED18AC">
        <w:rPr>
          <w:rFonts w:hint="cs"/>
          <w:rtl/>
        </w:rPr>
        <w:t>דבר</w:t>
      </w:r>
      <w:r w:rsidRPr="00ED18AC">
        <w:rPr>
          <w:rtl/>
        </w:rPr>
        <w:t xml:space="preserve"> </w:t>
      </w:r>
      <w:r w:rsidRPr="00ED18AC">
        <w:rPr>
          <w:rFonts w:hint="cs"/>
          <w:rtl/>
        </w:rPr>
        <w:t>אודות</w:t>
      </w:r>
      <w:r w:rsidRPr="00ED18AC">
        <w:rPr>
          <w:rtl/>
        </w:rPr>
        <w:t xml:space="preserve"> </w:t>
      </w:r>
      <w:r w:rsidRPr="00ED18AC">
        <w:rPr>
          <w:rFonts w:hint="cs"/>
          <w:rtl/>
        </w:rPr>
        <w:t>קבלה</w:t>
      </w:r>
      <w:r w:rsidRPr="00ED18AC">
        <w:rPr>
          <w:rtl/>
        </w:rPr>
        <w:t xml:space="preserve"> </w:t>
      </w:r>
      <w:r w:rsidRPr="00ED18AC">
        <w:rPr>
          <w:rFonts w:hint="cs"/>
          <w:rtl/>
        </w:rPr>
        <w:t>ממוהריי</w:t>
      </w:r>
      <w:r w:rsidRPr="00ED18AC">
        <w:rPr>
          <w:rtl/>
        </w:rPr>
        <w:t>"</w:t>
      </w:r>
      <w:r w:rsidRPr="00ED18AC">
        <w:rPr>
          <w:rFonts w:hint="cs"/>
          <w:rtl/>
        </w:rPr>
        <w:t>צ</w:t>
      </w:r>
      <w:r w:rsidRPr="00ED18AC">
        <w:rPr>
          <w:rtl/>
        </w:rPr>
        <w:t xml:space="preserve"> </w:t>
      </w:r>
      <w:r w:rsidRPr="00ED18AC">
        <w:rPr>
          <w:rFonts w:hint="cs"/>
          <w:rtl/>
        </w:rPr>
        <w:t>בדבר</w:t>
      </w:r>
      <w:r w:rsidRPr="00ED18AC">
        <w:rPr>
          <w:rtl/>
        </w:rPr>
        <w:t xml:space="preserve"> </w:t>
      </w:r>
      <w:r w:rsidRPr="00ED18AC">
        <w:rPr>
          <w:rFonts w:hint="cs"/>
          <w:rtl/>
        </w:rPr>
        <w:t>מ</w:t>
      </w:r>
      <w:r w:rsidRPr="00ED18AC">
        <w:rPr>
          <w:rtl/>
        </w:rPr>
        <w:t>"</w:t>
      </w:r>
      <w:r w:rsidRPr="00ED18AC">
        <w:rPr>
          <w:rFonts w:hint="cs"/>
          <w:rtl/>
        </w:rPr>
        <w:t>ב</w:t>
      </w:r>
      <w:r w:rsidRPr="00ED18AC">
        <w:rPr>
          <w:rtl/>
        </w:rPr>
        <w:t xml:space="preserve"> </w:t>
      </w:r>
      <w:r w:rsidRPr="00ED18AC">
        <w:rPr>
          <w:rFonts w:hint="cs"/>
          <w:rtl/>
        </w:rPr>
        <w:t>מינוטין</w:t>
      </w:r>
      <w:r w:rsidRPr="00ED18AC">
        <w:rPr>
          <w:rtl/>
        </w:rPr>
        <w:t xml:space="preserve">, </w:t>
      </w:r>
      <w:r w:rsidRPr="00ED18AC">
        <w:rPr>
          <w:rFonts w:hint="cs"/>
          <w:rtl/>
        </w:rPr>
        <w:t>וגם</w:t>
      </w:r>
      <w:r w:rsidRPr="00ED18AC">
        <w:rPr>
          <w:rtl/>
        </w:rPr>
        <w:t xml:space="preserve"> </w:t>
      </w:r>
      <w:r w:rsidRPr="00ED18AC">
        <w:rPr>
          <w:rFonts w:hint="cs"/>
          <w:rtl/>
        </w:rPr>
        <w:t>הנהגתם</w:t>
      </w:r>
      <w:r w:rsidRPr="00ED18AC">
        <w:rPr>
          <w:rtl/>
        </w:rPr>
        <w:t xml:space="preserve"> </w:t>
      </w:r>
      <w:r w:rsidRPr="00ED18AC">
        <w:rPr>
          <w:rFonts w:hint="cs"/>
          <w:rtl/>
        </w:rPr>
        <w:t>בפועל</w:t>
      </w:r>
      <w:r w:rsidRPr="00ED18AC">
        <w:rPr>
          <w:rtl/>
        </w:rPr>
        <w:t xml:space="preserve"> </w:t>
      </w:r>
      <w:r w:rsidRPr="00ED18AC">
        <w:rPr>
          <w:rFonts w:hint="cs"/>
          <w:rtl/>
        </w:rPr>
        <w:t>של</w:t>
      </w:r>
      <w:r w:rsidRPr="00ED18AC">
        <w:rPr>
          <w:rtl/>
        </w:rPr>
        <w:t xml:space="preserve"> </w:t>
      </w:r>
      <w:r w:rsidRPr="00ED18AC">
        <w:rPr>
          <w:rFonts w:hint="cs"/>
          <w:rtl/>
        </w:rPr>
        <w:t>רבוה</w:t>
      </w:r>
      <w:r w:rsidRPr="00ED18AC">
        <w:rPr>
          <w:rtl/>
        </w:rPr>
        <w:t>"</w:t>
      </w:r>
      <w:r w:rsidRPr="00ED18AC">
        <w:rPr>
          <w:rFonts w:hint="cs"/>
          <w:rtl/>
        </w:rPr>
        <w:t>ק</w:t>
      </w:r>
      <w:r w:rsidRPr="00ED18AC">
        <w:rPr>
          <w:rtl/>
        </w:rPr>
        <w:t xml:space="preserve"> </w:t>
      </w:r>
      <w:r w:rsidRPr="00ED18AC">
        <w:rPr>
          <w:rFonts w:hint="cs"/>
          <w:rtl/>
        </w:rPr>
        <w:t>בהיותם</w:t>
      </w:r>
      <w:r w:rsidRPr="00ED18AC">
        <w:rPr>
          <w:rtl/>
        </w:rPr>
        <w:t xml:space="preserve"> </w:t>
      </w:r>
      <w:r w:rsidRPr="00ED18AC">
        <w:rPr>
          <w:rFonts w:hint="cs"/>
          <w:rtl/>
        </w:rPr>
        <w:t>בפעטערבורג</w:t>
      </w:r>
      <w:r w:rsidRPr="00ED18AC">
        <w:rPr>
          <w:rtl/>
        </w:rPr>
        <w:t xml:space="preserve"> </w:t>
      </w:r>
      <w:r w:rsidRPr="00ED18AC">
        <w:rPr>
          <w:rFonts w:hint="cs"/>
          <w:rtl/>
        </w:rPr>
        <w:t>היתה</w:t>
      </w:r>
      <w:r w:rsidRPr="00ED18AC">
        <w:rPr>
          <w:rtl/>
        </w:rPr>
        <w:t xml:space="preserve"> </w:t>
      </w:r>
      <w:r w:rsidRPr="00ED18AC">
        <w:rPr>
          <w:rFonts w:hint="cs"/>
          <w:rtl/>
        </w:rPr>
        <w:t>שונה</w:t>
      </w:r>
      <w:r w:rsidRPr="00ED18AC">
        <w:rPr>
          <w:rtl/>
        </w:rPr>
        <w:t xml:space="preserve"> </w:t>
      </w:r>
      <w:r w:rsidRPr="00ED18AC">
        <w:rPr>
          <w:rFonts w:hint="cs"/>
          <w:rtl/>
        </w:rPr>
        <w:t>לחלוטין</w:t>
      </w:r>
      <w:r w:rsidRPr="00ED18AC">
        <w:rPr>
          <w:rtl/>
        </w:rPr>
        <w:t xml:space="preserve"> </w:t>
      </w:r>
      <w:r w:rsidRPr="00ED18AC">
        <w:rPr>
          <w:rFonts w:hint="cs"/>
          <w:rtl/>
        </w:rPr>
        <w:t>מקבלה</w:t>
      </w:r>
      <w:r w:rsidRPr="00ED18AC">
        <w:rPr>
          <w:rtl/>
        </w:rPr>
        <w:t xml:space="preserve"> </w:t>
      </w:r>
      <w:r w:rsidRPr="00ED18AC">
        <w:rPr>
          <w:rFonts w:hint="cs"/>
          <w:rtl/>
        </w:rPr>
        <w:t>זו</w:t>
      </w:r>
      <w:r w:rsidRPr="00ED18AC">
        <w:rPr>
          <w:rtl/>
        </w:rPr>
        <w:t>.</w:t>
      </w:r>
      <w:r w:rsidRPr="00ED18AC">
        <w:rPr>
          <w:rFonts w:hint="cs"/>
          <w:rtl/>
        </w:rPr>
        <w:t>" עכ"ל הרב מונדשיין.</w:t>
      </w:r>
    </w:p>
    <w:p w:rsidR="00ED18AC" w:rsidRPr="00ED18AC" w:rsidRDefault="00ED18AC" w:rsidP="00ED18AC">
      <w:pPr>
        <w:pStyle w:val="a2"/>
        <w:rPr>
          <w:rtl/>
        </w:rPr>
      </w:pPr>
      <w:r w:rsidRPr="00ED18AC">
        <w:rPr>
          <w:rFonts w:hint="cs"/>
          <w:rtl/>
        </w:rPr>
        <w:t>אך מלבד מה ששמועה זו נתאשרה ב'מנחם ציון', גם לא מצאתי שום סתירה בין זו לזו, שבעת שכ"ק אדמו"ר הריי"ץ שאל אצל יהודי המקום בפטרסבורג על הנהגת אדמו"ר הזקן בזמן מעריב בודאי שאל על כל פרט ופרט, וב'לקוטי דיבורים' הובא רק מה שנוגע לשם.</w:t>
      </w:r>
    </w:p>
    <w:p w:rsidR="00ED18AC" w:rsidRPr="00ED18AC" w:rsidRDefault="00ED18AC" w:rsidP="00ED18AC">
      <w:pPr>
        <w:pStyle w:val="a2"/>
        <w:rPr>
          <w:rtl/>
        </w:rPr>
      </w:pPr>
      <w:r w:rsidRPr="00ED18AC">
        <w:rPr>
          <w:rFonts w:hint="cs"/>
          <w:rtl/>
        </w:rPr>
        <w:t xml:space="preserve">ובעצם החשבון שב'לקוטי דיבורים' יש לעיין טובא. דהנה אין הכוונה על השעון של היום ברוסיא, שבא' סיון תקס"א (מאי 13) שקיעת החמה היא רק בשעה 10:24. ואולי הכוונה על השעון הישן אשר שעה 12 היתה מכוונת לחצות. והנה חצות במאי 13 הוא 1:55 בשעון של היום, ובשעון הישן קראו לזה שעה 12:00. א"כ 10:30 לפי שעון הישן הוא 12:25 על השעון של היום. שזה שתי שעות אחר השקיעה ואחר צאה"כ לכל הדעות. וביום הארוך (יוני 21) אשר חצות היא 2:00 על שעון של היום, </w:t>
      </w:r>
      <w:r w:rsidRPr="00ED18AC">
        <w:rPr>
          <w:rFonts w:hint="cs"/>
          <w:rtl/>
        </w:rPr>
        <w:lastRenderedPageBreak/>
        <w:t>10:30 הישן הוא 12:30 בשעון של היום, והשמש ירדה רק 4.61 מעלות, שזה פחות משיעור צאה"כ גם לדעת המקדים. (חשבונות אלו עשיתי במהירות ואם טעיתי טעיתי.)</w:t>
      </w:r>
    </w:p>
    <w:p w:rsidR="00ED18AC" w:rsidRPr="00ED18AC" w:rsidRDefault="00ED18AC" w:rsidP="00ED18AC">
      <w:pPr>
        <w:pStyle w:val="a2"/>
        <w:rPr>
          <w:rtl/>
        </w:rPr>
      </w:pPr>
      <w:r w:rsidRPr="00ED18AC">
        <w:rPr>
          <w:rFonts w:hint="cs"/>
          <w:rtl/>
        </w:rPr>
        <w:t>ואולי כיון שברוב הקיץ הוא כבר אחר צאה"כ, על כן כיון שרצה למסור זמן אחד לכל הקיץ, לכן לא רצה להחמיר יותר מן 10:30 אע"פ שבימים הארוכים ביותר יוצא שמתפללים בבין השמשות, וצ"ע.</w:t>
      </w:r>
    </w:p>
    <w:p w:rsidR="00ED18AC" w:rsidRPr="00ED18AC" w:rsidRDefault="00ED18AC" w:rsidP="00ED18AC">
      <w:pPr>
        <w:pStyle w:val="a2"/>
        <w:rPr>
          <w:rtl/>
        </w:rPr>
      </w:pPr>
      <w:r w:rsidRPr="00ED18AC">
        <w:rPr>
          <w:rFonts w:hint="cs"/>
          <w:rtl/>
        </w:rPr>
        <w:t>אך מה שהובא שהנהגת אדמור"י חב"ד בארה"ב הוא על סמך השמועה מפטרסבורג צ"ע, שהלא חילוק גדול בין אופק נוא יארק לאופק פטרסבורג. שבפטרסבורג על כרחך לא שייך הנהגה זו רק בסביבות הימים השווים, וכאן זה שייך (כמעט) לכל השנה. ואולי הכוונה שנהגו כן במכל שכן ועצ"ע. ועכ"פ אין ללמוד זמן מוצ"ש לגבי מלאכה מזמן תפילת מעריב שנקבע, כיון שעל כרחך בכמה ימים בקיץ זה בבין השמשות כנ"ל.</w:t>
      </w:r>
    </w:p>
    <w:p w:rsidR="008936E3" w:rsidRPr="00ED18AC" w:rsidRDefault="008936E3" w:rsidP="008936E3">
      <w:pPr>
        <w:pStyle w:val="a2"/>
        <w:ind w:left="0" w:firstLine="0"/>
        <w:jc w:val="center"/>
        <w:rPr>
          <w:bCs/>
          <w:rtl/>
        </w:rPr>
      </w:pPr>
      <w:r>
        <w:rPr>
          <w:noProof/>
          <w:lang w:val="en-US"/>
        </w:rPr>
        <w:drawing>
          <wp:anchor distT="0" distB="0" distL="114300" distR="114300" simplePos="0" relativeHeight="251720704" behindDoc="0" locked="0" layoutInCell="1" allowOverlap="1">
            <wp:simplePos x="0" y="0"/>
            <wp:positionH relativeFrom="margin">
              <wp:posOffset>-320675</wp:posOffset>
            </wp:positionH>
            <wp:positionV relativeFrom="margin">
              <wp:posOffset>5018405</wp:posOffset>
            </wp:positionV>
            <wp:extent cx="4502785" cy="1476375"/>
            <wp:effectExtent l="0" t="0" r="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502785" cy="1476375"/>
                    </a:xfrm>
                    <a:prstGeom prst="rect">
                      <a:avLst/>
                    </a:prstGeom>
                  </pic:spPr>
                </pic:pic>
              </a:graphicData>
            </a:graphic>
            <wp14:sizeRelH relativeFrom="margin">
              <wp14:pctWidth>0</wp14:pctWidth>
            </wp14:sizeRelH>
            <wp14:sizeRelV relativeFrom="margin">
              <wp14:pctHeight>0</wp14:pctHeight>
            </wp14:sizeRelV>
          </wp:anchor>
        </w:drawing>
      </w:r>
      <w:r w:rsidR="00ED18AC" w:rsidRPr="00ED18AC">
        <w:rPr>
          <w:rFonts w:hint="cs"/>
          <w:bCs/>
          <w:rtl/>
        </w:rPr>
        <w:t>הזמנים למעשה</w:t>
      </w:r>
    </w:p>
    <w:p w:rsidR="00ED18AC" w:rsidRPr="00ED18AC" w:rsidRDefault="00ED18AC" w:rsidP="008936E3">
      <w:pPr>
        <w:pStyle w:val="a2"/>
        <w:rPr>
          <w:rtl/>
        </w:rPr>
      </w:pPr>
      <w:r w:rsidRPr="00ED18AC">
        <w:rPr>
          <w:rFonts w:hint="cs"/>
          <w:rtl/>
        </w:rPr>
        <w:t xml:space="preserve">הנה הצעתי לעיל כל השיטות בזמן לילה, וכדי להבין למעשה אני מציגן בטבלה למקום הזה שאנו דנים בו (מסיבות טכניות כמה מן המעלות הן בעיגול, והן יותר מדוייקים לעיל): </w:t>
      </w:r>
    </w:p>
    <w:p w:rsidR="00ED18AC" w:rsidRDefault="00ED18AC" w:rsidP="00ED18AC">
      <w:pPr>
        <w:pStyle w:val="a2"/>
        <w:rPr>
          <w:rtl/>
        </w:rPr>
      </w:pPr>
      <w:r w:rsidRPr="00ED18AC">
        <w:rPr>
          <w:rFonts w:hint="cs"/>
          <w:rtl/>
        </w:rPr>
        <w:t xml:space="preserve">והנה במקומות צפוניים הנ"ל אשר נראה שלא נהגו בעבר להחמיר עד שהשמש תרד שמונה וחצי מעלות, ונהגו כן בפני גדולים והובא כן בספריהם. גם בזמנינו אחר נפילת מסך הברזל וחידוש הקהלות הקדושות ע"י שלוחי הרבי במשך כעשרים וחמש שנים האחרונות, עדיין לא ידוע אם מנהג המחמירים שם עד שמונה וחצי מעלות הוא מנהג שכבר נקבע ונשתרש בכוונה, או שפשוט כך יצא להם הזמן מאיזו תכנת מחשב (קאמפיוטער פראגראם) שהשתמשו בה, או מחמת שפנו לחוות דעת רבנים שאינם </w:t>
      </w:r>
      <w:r w:rsidRPr="00ED18AC">
        <w:rPr>
          <w:rFonts w:hint="cs"/>
          <w:rtl/>
        </w:rPr>
        <w:lastRenderedPageBreak/>
        <w:t>מתחשבים בדעת אדה"ז, או חששו שמנהג שמונה וחצי מעלות הוא מנהג מקובל בכל מקום, לכן יש מקום לדון כנ"ל.</w:t>
      </w:r>
    </w:p>
    <w:p w:rsidR="00ED18AC" w:rsidRPr="00ED18AC" w:rsidRDefault="00ED18AC" w:rsidP="00ED18AC">
      <w:pPr>
        <w:pStyle w:val="a2"/>
        <w:rPr>
          <w:rtl/>
        </w:rPr>
      </w:pPr>
      <w:r w:rsidRPr="00ED18AC">
        <w:rPr>
          <w:rFonts w:hint="cs"/>
          <w:rtl/>
        </w:rPr>
        <w:t>על כן נראה לענ"ד להציע, שבימים שהנשף קצר כבימים השווים יקבעו זמן מוצ"ש 8 וחצי מעלות, כפי שהוא המנהג היום בא"י, וכן נפוץ בנוא יארק ובשאר מקומות להחמיר בתוספת שבת כשיעור השו"ע בסימן רצג. אבל כאשר חשבון זה עולה על 72 דקות מן השקיעה בזה כבר יש מנהג המקום במקומות אלו שאין צריכים להחמיר יותר מן 72 דקות מן השקיעה. לא שיש איזה תוקף בהלכה לשיעור 72 דקות שוות לפי דעת אדמוה"ז, אלא שלפי שמעיקר הדין באמת די לשיעור תוספת שבת בפחות, לא צריכים להחמיר יותר ממה שנהגו. ויכולים לסמוך על מנהג המקום בשיעור התוספת רק עד שזה גורע משיעור המבואר בסידור אדה"ז, שמשיעור התוספת שבסידור אדה"ז אי אפשר לגרוע כמובן. והרוצה להחמיר גם במקומות אלו עד 8 וחצי מעלות, בודאי יש מקום לזה, כפי שגם בעבר היו יחידי סגולה שהחמירו (כמובא לעיל מן ה'חפץ חיים' ושו"ת 'אגרות משה'), וכמו שכתב הרבי באג"ק שהובא לעיל אשר "בכלל</w:t>
      </w:r>
      <w:r w:rsidRPr="00ED18AC">
        <w:rPr>
          <w:rtl/>
        </w:rPr>
        <w:t xml:space="preserve"> </w:t>
      </w:r>
      <w:r w:rsidRPr="00ED18AC">
        <w:rPr>
          <w:rFonts w:hint="cs"/>
          <w:rtl/>
        </w:rPr>
        <w:t>הרי</w:t>
      </w:r>
      <w:r w:rsidRPr="00ED18AC">
        <w:rPr>
          <w:rtl/>
        </w:rPr>
        <w:t xml:space="preserve"> </w:t>
      </w:r>
      <w:r w:rsidRPr="00ED18AC">
        <w:rPr>
          <w:rFonts w:hint="cs"/>
          <w:rtl/>
        </w:rPr>
        <w:t>ידוע</w:t>
      </w:r>
      <w:r w:rsidRPr="00ED18AC">
        <w:rPr>
          <w:rtl/>
        </w:rPr>
        <w:t xml:space="preserve"> </w:t>
      </w:r>
      <w:r w:rsidRPr="00ED18AC">
        <w:rPr>
          <w:rFonts w:hint="cs"/>
          <w:rtl/>
        </w:rPr>
        <w:t>מעלת</w:t>
      </w:r>
      <w:r w:rsidRPr="00ED18AC">
        <w:rPr>
          <w:rtl/>
        </w:rPr>
        <w:t xml:space="preserve"> </w:t>
      </w:r>
      <w:r w:rsidRPr="00ED18AC">
        <w:rPr>
          <w:rFonts w:hint="cs"/>
          <w:rtl/>
        </w:rPr>
        <w:t>המאחר</w:t>
      </w:r>
      <w:r w:rsidRPr="00ED18AC">
        <w:rPr>
          <w:rtl/>
        </w:rPr>
        <w:t xml:space="preserve"> </w:t>
      </w:r>
      <w:r w:rsidRPr="00ED18AC">
        <w:rPr>
          <w:rFonts w:hint="cs"/>
          <w:rtl/>
        </w:rPr>
        <w:t>במוצש</w:t>
      </w:r>
      <w:r w:rsidRPr="00ED18AC">
        <w:rPr>
          <w:rtl/>
        </w:rPr>
        <w:t>"</w:t>
      </w:r>
      <w:r w:rsidRPr="00ED18AC">
        <w:rPr>
          <w:rFonts w:hint="cs"/>
          <w:rtl/>
        </w:rPr>
        <w:t>ק, אלא</w:t>
      </w:r>
      <w:r w:rsidRPr="00ED18AC">
        <w:rPr>
          <w:rtl/>
        </w:rPr>
        <w:t xml:space="preserve"> </w:t>
      </w:r>
      <w:r w:rsidRPr="00ED18AC">
        <w:rPr>
          <w:rFonts w:hint="cs"/>
          <w:rtl/>
        </w:rPr>
        <w:t>שבבית</w:t>
      </w:r>
      <w:r w:rsidRPr="00ED18AC">
        <w:rPr>
          <w:rtl/>
        </w:rPr>
        <w:t xml:space="preserve"> </w:t>
      </w:r>
      <w:r w:rsidRPr="00ED18AC">
        <w:rPr>
          <w:rFonts w:hint="cs"/>
          <w:rtl/>
        </w:rPr>
        <w:t>הכנסת</w:t>
      </w:r>
      <w:r w:rsidRPr="00ED18AC">
        <w:rPr>
          <w:rtl/>
        </w:rPr>
        <w:t xml:space="preserve"> </w:t>
      </w:r>
      <w:r w:rsidRPr="00ED18AC">
        <w:rPr>
          <w:rFonts w:hint="cs"/>
          <w:rtl/>
        </w:rPr>
        <w:t>צריך</w:t>
      </w:r>
      <w:r w:rsidRPr="00ED18AC">
        <w:rPr>
          <w:rtl/>
        </w:rPr>
        <w:t xml:space="preserve"> </w:t>
      </w:r>
      <w:r w:rsidRPr="00ED18AC">
        <w:rPr>
          <w:rFonts w:hint="cs"/>
          <w:rtl/>
        </w:rPr>
        <w:t>להיות</w:t>
      </w:r>
      <w:r w:rsidRPr="00ED18AC">
        <w:rPr>
          <w:rtl/>
        </w:rPr>
        <w:t xml:space="preserve"> </w:t>
      </w:r>
      <w:r w:rsidRPr="00ED18AC">
        <w:rPr>
          <w:rFonts w:hint="cs"/>
          <w:rtl/>
        </w:rPr>
        <w:t>באופן</w:t>
      </w:r>
      <w:r w:rsidRPr="00ED18AC">
        <w:rPr>
          <w:rtl/>
        </w:rPr>
        <w:t xml:space="preserve"> </w:t>
      </w:r>
      <w:r w:rsidRPr="00ED18AC">
        <w:rPr>
          <w:rFonts w:hint="cs"/>
          <w:rtl/>
        </w:rPr>
        <w:t>שרוב</w:t>
      </w:r>
      <w:r w:rsidRPr="00ED18AC">
        <w:rPr>
          <w:rtl/>
        </w:rPr>
        <w:t xml:space="preserve"> </w:t>
      </w:r>
      <w:r w:rsidRPr="00ED18AC">
        <w:rPr>
          <w:rFonts w:hint="cs"/>
          <w:rtl/>
        </w:rPr>
        <w:t>הצבור</w:t>
      </w:r>
      <w:r w:rsidRPr="00ED18AC">
        <w:rPr>
          <w:rtl/>
        </w:rPr>
        <w:t xml:space="preserve"> </w:t>
      </w:r>
      <w:r w:rsidRPr="00ED18AC">
        <w:rPr>
          <w:rFonts w:hint="cs"/>
          <w:rtl/>
        </w:rPr>
        <w:t>יכולים</w:t>
      </w:r>
      <w:r w:rsidRPr="00ED18AC">
        <w:rPr>
          <w:rtl/>
        </w:rPr>
        <w:t xml:space="preserve"> </w:t>
      </w:r>
      <w:r w:rsidRPr="00ED18AC">
        <w:rPr>
          <w:rFonts w:hint="cs"/>
          <w:rtl/>
        </w:rPr>
        <w:t>לעמוד".</w:t>
      </w:r>
    </w:p>
    <w:p w:rsidR="00ED18AC" w:rsidRPr="00ED18AC" w:rsidRDefault="00ED18AC" w:rsidP="00ED18AC">
      <w:pPr>
        <w:pStyle w:val="a2"/>
        <w:rPr>
          <w:lang w:val="en-US"/>
        </w:rPr>
      </w:pPr>
      <w:r w:rsidRPr="00ED18AC">
        <w:rPr>
          <w:rFonts w:hint="cs"/>
          <w:rtl/>
        </w:rPr>
        <w:t>כל זה כתבתי בדרך הצעת הדברים לפני הרבנים בלי הכרעה למעשה. וה' יצילני משגיאות.</w:t>
      </w:r>
    </w:p>
    <w:p w:rsidR="00ED18AC" w:rsidRDefault="00681997" w:rsidP="00681997">
      <w:pPr>
        <w:pStyle w:val="a4"/>
        <w:rPr>
          <w:rFonts w:ascii="FbFRealBelet Bold" w:hAnsi="FbFRealBelet Bold"/>
          <w:rtl/>
        </w:rPr>
      </w:pPr>
      <w:r w:rsidRPr="00611EA3">
        <w:rPr>
          <w:noProof/>
        </w:rPr>
        <w:drawing>
          <wp:inline distT="0" distB="0" distL="0" distR="0" wp14:anchorId="0684AD63" wp14:editId="2AFC5BD9">
            <wp:extent cx="435086" cy="171450"/>
            <wp:effectExtent l="0" t="0" r="3175" b="0"/>
            <wp:docPr id="36"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436780" cy="172118"/>
                    </a:xfrm>
                    <a:prstGeom prst="rect">
                      <a:avLst/>
                    </a:prstGeom>
                    <a:noFill/>
                    <a:ln>
                      <a:noFill/>
                    </a:ln>
                  </pic:spPr>
                </pic:pic>
              </a:graphicData>
            </a:graphic>
          </wp:inline>
        </w:drawing>
      </w:r>
    </w:p>
    <w:p w:rsidR="00CE2632" w:rsidRDefault="005D3552" w:rsidP="005D3552">
      <w:pPr>
        <w:pStyle w:val="a"/>
        <w:spacing w:before="0" w:after="240"/>
        <w:rPr>
          <w:rFonts w:ascii="FbFRealBelet Bold" w:hAnsi="FbFRealBelet Bold" w:cs="FbFRealBelet Bold"/>
          <w:sz w:val="22"/>
          <w:szCs w:val="22"/>
          <w:rtl/>
        </w:rPr>
      </w:pPr>
      <w:bookmarkStart w:id="104" w:name="_Toc503488671"/>
      <w:r>
        <w:rPr>
          <w:rFonts w:ascii="FbFRealBelet Bold" w:hAnsi="FbFRealBelet Bold" w:cs="FbFRealBelet Bold" w:hint="cs"/>
          <w:rtl/>
        </w:rPr>
        <w:t>הערת רבינו בענין נשיקת התפילין</w:t>
      </w:r>
      <w:r w:rsidR="0037082A">
        <w:rPr>
          <w:rFonts w:ascii="FbFRealBelet Bold" w:hAnsi="FbFRealBelet Bold" w:cs="FbFRealBelet Bold" w:hint="cs"/>
          <w:rtl/>
        </w:rPr>
        <w:t xml:space="preserve"> (גליון)</w:t>
      </w:r>
      <w:bookmarkEnd w:id="104"/>
    </w:p>
    <w:p w:rsidR="00CE2632" w:rsidRPr="00CE2632" w:rsidRDefault="00CE2632" w:rsidP="005D3552">
      <w:pPr>
        <w:pStyle w:val="a0"/>
        <w:rPr>
          <w:rtl/>
        </w:rPr>
      </w:pPr>
      <w:bookmarkStart w:id="105" w:name="_Toc503488672"/>
      <w:r w:rsidRPr="00CE2632">
        <w:rPr>
          <w:rtl/>
        </w:rPr>
        <w:t xml:space="preserve">הרב </w:t>
      </w:r>
      <w:r w:rsidR="005D3552">
        <w:rPr>
          <w:rFonts w:hint="cs"/>
          <w:rtl/>
        </w:rPr>
        <w:t>מאיר צירקינד</w:t>
      </w:r>
      <w:bookmarkEnd w:id="105"/>
    </w:p>
    <w:p w:rsidR="00CE2632" w:rsidRPr="004C2F5E" w:rsidRDefault="005D3552" w:rsidP="004C2F5E">
      <w:pPr>
        <w:pStyle w:val="a1"/>
        <w:spacing w:line="240" w:lineRule="auto"/>
        <w:rPr>
          <w:rFonts w:ascii="AAd_Livorna4" w:hAnsi="AAd_Livorna4" w:cs="AAd_Livorna4"/>
          <w:rtl/>
        </w:rPr>
      </w:pPr>
      <w:r>
        <w:rPr>
          <w:rFonts w:ascii="AAd_Livorna4" w:hAnsi="AAd_Livorna4" w:cs="AAd_Livorna4" w:hint="cs"/>
          <w:rtl/>
        </w:rPr>
        <w:t>מיאמי, פלארידא</w:t>
      </w:r>
    </w:p>
    <w:p w:rsidR="005D3552" w:rsidRPr="005D3552" w:rsidRDefault="005D3552" w:rsidP="005D3552">
      <w:pPr>
        <w:pStyle w:val="a2"/>
        <w:rPr>
          <w:bCs/>
          <w:rtl/>
        </w:rPr>
      </w:pPr>
      <w:r w:rsidRPr="005D3552">
        <w:rPr>
          <w:rtl/>
        </w:rPr>
        <w:t xml:space="preserve">בגליון א'קלז </w:t>
      </w:r>
      <w:r w:rsidRPr="005D3552">
        <w:rPr>
          <w:rFonts w:hint="cs"/>
          <w:rtl/>
        </w:rPr>
        <w:t>הביא</w:t>
      </w:r>
      <w:r w:rsidRPr="005D3552">
        <w:rPr>
          <w:rtl/>
        </w:rPr>
        <w:t xml:space="preserve"> הרב לוי"ר שליט"א שבסדור תורה אור עם הערות מכ"ק אדמו"ר כתוב על פסוק "פותח את ידך":</w:t>
      </w:r>
      <w:r w:rsidRPr="005D3552">
        <w:rPr>
          <w:rFonts w:hint="cs"/>
          <w:rtl/>
        </w:rPr>
        <w:t xml:space="preserve"> </w:t>
      </w:r>
      <w:r w:rsidRPr="005D3552">
        <w:rPr>
          <w:bCs/>
          <w:rtl/>
        </w:rPr>
        <w:t xml:space="preserve">"בידו ולא ברצועה. אח"כ על היד". </w:t>
      </w:r>
      <w:r w:rsidRPr="005D3552">
        <w:rPr>
          <w:rtl/>
        </w:rPr>
        <w:t>על התיבות "חי רצון" נרשם קו, ובשוה"ג נרשם:</w:t>
      </w:r>
      <w:r w:rsidRPr="005D3552">
        <w:rPr>
          <w:bCs/>
          <w:rtl/>
        </w:rPr>
        <w:t xml:space="preserve"> </w:t>
      </w:r>
      <w:r w:rsidRPr="005D3552">
        <w:rPr>
          <w:rFonts w:hint="cs"/>
          <w:bCs/>
          <w:rtl/>
        </w:rPr>
        <w:t>"</w:t>
      </w:r>
      <w:r w:rsidRPr="005D3552">
        <w:rPr>
          <w:bCs/>
          <w:rtl/>
        </w:rPr>
        <w:t>הקציצה מן הצד ולא מלמע'</w:t>
      </w:r>
      <w:r w:rsidRPr="005D3552">
        <w:rPr>
          <w:rFonts w:hint="cs"/>
          <w:bCs/>
          <w:rtl/>
        </w:rPr>
        <w:t>".</w:t>
      </w:r>
    </w:p>
    <w:p w:rsidR="005D3552" w:rsidRPr="005D3552" w:rsidRDefault="005D3552" w:rsidP="005D3552">
      <w:pPr>
        <w:pStyle w:val="a2"/>
        <w:rPr>
          <w:lang w:val="en-US"/>
        </w:rPr>
      </w:pPr>
      <w:r w:rsidRPr="005D3552">
        <w:rPr>
          <w:rtl/>
        </w:rPr>
        <w:t>ונראה לומר שהטעם למשמש בקציצה מן הצד ולא מלמעלה נובע מן המשנה (תמיד פ"ז מ"ב) "הכהנים נושאים את כפיהם ידיהם כנגד כתפותיהם ובמקדש על גבי ראשיהן חוץ מכהן גדול שאין מגביה את ידיו למעלה מן הציץ"</w:t>
      </w:r>
      <w:r w:rsidRPr="005D3552">
        <w:rPr>
          <w:rFonts w:hint="cs"/>
          <w:rtl/>
        </w:rPr>
        <w:t>.</w:t>
      </w:r>
      <w:r w:rsidRPr="005D3552">
        <w:rPr>
          <w:rtl/>
        </w:rPr>
        <w:t xml:space="preserve"> </w:t>
      </w:r>
    </w:p>
    <w:p w:rsidR="005D3552" w:rsidRPr="005D3552" w:rsidRDefault="005D3552" w:rsidP="005D3552">
      <w:pPr>
        <w:pStyle w:val="a2"/>
        <w:rPr>
          <w:lang w:val="en-US"/>
        </w:rPr>
      </w:pPr>
      <w:r w:rsidRPr="005D3552">
        <w:rPr>
          <w:rtl/>
        </w:rPr>
        <w:lastRenderedPageBreak/>
        <w:t>וכפי שמסתפק בזה הראב"ד על (ובסוף) מסכת תמיד (נדפס בש"ס וילנא), וז"ל: אבל כהן הדיוט שהיה מגביה ע"ג ראשו דהיינו למעלה מהתפילין לא חיישי דזהו תימה לומר שמגביה למעלה מראשו ולעולם למטה מתפילין של ראש, ואם יש לפרש כך י"ל שהיה צריך לעשות תפלה של ראש גבוה כדי שיהיו הידים למטה. גם יש לתמוה האיך אדם נושא תפילין של יד הלא הראש הוא למעלה? ושמא י"ל דכיון דאיכא תפילין של ראש שהן למעלה מנכרא מילתא. עכ"ל.</w:t>
      </w:r>
    </w:p>
    <w:p w:rsidR="005D3552" w:rsidRPr="005D3552" w:rsidRDefault="005D3552" w:rsidP="005D3552">
      <w:pPr>
        <w:pStyle w:val="a2"/>
        <w:rPr>
          <w:lang w:val="en-US"/>
        </w:rPr>
      </w:pPr>
      <w:r w:rsidRPr="005D3552">
        <w:rPr>
          <w:rtl/>
        </w:rPr>
        <w:t>וגם להעיר משולחן ערוך אדה"ז סימן כח</w:t>
      </w:r>
      <w:r w:rsidRPr="005D3552">
        <w:rPr>
          <w:rFonts w:hint="cs"/>
          <w:rtl/>
        </w:rPr>
        <w:t xml:space="preserve"> ס"</w:t>
      </w:r>
      <w:r w:rsidRPr="005D3552">
        <w:rPr>
          <w:rtl/>
        </w:rPr>
        <w:t>א: "אסור להסיח דעתו מהתפילין כל זמן שהן עליו אפילו רגע אחד קל וחומר מציץ, מה ציץ שאין בו אלא אזכרה אחת אמרה תורה והיה על מצחו תמיד שלא יסיח דעתו ממנו תפילין שיש בהן אזכרות הרבה על אחת כמה וכמה</w:t>
      </w:r>
      <w:r w:rsidRPr="005D3552">
        <w:rPr>
          <w:rFonts w:hint="cs"/>
          <w:rtl/>
        </w:rPr>
        <w:t>".</w:t>
      </w:r>
      <w:r w:rsidRPr="005D3552">
        <w:rPr>
          <w:rtl/>
        </w:rPr>
        <w:t xml:space="preserve"> </w:t>
      </w:r>
      <w:r w:rsidRPr="005D3552">
        <w:rPr>
          <w:rFonts w:hint="cs"/>
          <w:rtl/>
        </w:rPr>
        <w:t>ו</w:t>
      </w:r>
      <w:r w:rsidRPr="005D3552">
        <w:rPr>
          <w:rtl/>
        </w:rPr>
        <w:t>כנראה יש גם לומר ה"קל וחומר" לענין הגב</w:t>
      </w:r>
      <w:r w:rsidRPr="005D3552">
        <w:rPr>
          <w:rFonts w:hint="cs"/>
          <w:rtl/>
        </w:rPr>
        <w:t>ה</w:t>
      </w:r>
      <w:r w:rsidRPr="005D3552">
        <w:rPr>
          <w:rtl/>
        </w:rPr>
        <w:t>ת ידו למעלה מהתפילין.</w:t>
      </w:r>
    </w:p>
    <w:p w:rsidR="005D3552" w:rsidRPr="005D3552" w:rsidRDefault="005D3552" w:rsidP="005D3552">
      <w:pPr>
        <w:pStyle w:val="a2"/>
        <w:rPr>
          <w:lang w:val="en-US"/>
        </w:rPr>
      </w:pPr>
      <w:r w:rsidRPr="005D3552">
        <w:rPr>
          <w:rtl/>
        </w:rPr>
        <w:t>וממ</w:t>
      </w:r>
      <w:r w:rsidRPr="005D3552">
        <w:rPr>
          <w:rFonts w:hint="cs"/>
          <w:rtl/>
        </w:rPr>
        <w:t>ש"כ</w:t>
      </w:r>
      <w:r w:rsidRPr="005D3552">
        <w:rPr>
          <w:rtl/>
        </w:rPr>
        <w:t xml:space="preserve"> כ"ק </w:t>
      </w:r>
      <w:r w:rsidRPr="005D3552">
        <w:rPr>
          <w:rFonts w:hint="cs"/>
          <w:rtl/>
        </w:rPr>
        <w:t xml:space="preserve">אדמו"ר </w:t>
      </w:r>
      <w:r w:rsidRPr="005D3552">
        <w:rPr>
          <w:rtl/>
        </w:rPr>
        <w:t>"הקציצה מן הצד ולא מלמעלה" ולא כתב "בשיני"ן של הקציצה"</w:t>
      </w:r>
      <w:r w:rsidRPr="005D3552">
        <w:rPr>
          <w:rFonts w:hint="cs"/>
          <w:rtl/>
        </w:rPr>
        <w:t>,</w:t>
      </w:r>
      <w:r w:rsidRPr="005D3552">
        <w:rPr>
          <w:rtl/>
        </w:rPr>
        <w:t xml:space="preserve"> נראה שלא הקפיד אלא על "ולא מלמעלה" ולאו דוקא בשיני"ן, דגם צד הפנים נכלל ב"מן הצד".</w:t>
      </w:r>
    </w:p>
    <w:p w:rsidR="005D3552" w:rsidRPr="005D3552" w:rsidRDefault="005D3552" w:rsidP="005D3552">
      <w:pPr>
        <w:pStyle w:val="a2"/>
        <w:rPr>
          <w:lang w:val="en-US"/>
        </w:rPr>
      </w:pPr>
      <w:r w:rsidRPr="005D3552">
        <w:rPr>
          <w:rtl/>
        </w:rPr>
        <w:t>ומ</w:t>
      </w:r>
      <w:r w:rsidRPr="005D3552">
        <w:rPr>
          <w:rFonts w:hint="cs"/>
          <w:rtl/>
        </w:rPr>
        <w:t>ש"כ</w:t>
      </w:r>
      <w:r w:rsidRPr="005D3552">
        <w:rPr>
          <w:rtl/>
        </w:rPr>
        <w:t xml:space="preserve"> כ"ק</w:t>
      </w:r>
      <w:r w:rsidRPr="005D3552">
        <w:rPr>
          <w:rFonts w:hint="cs"/>
          <w:rtl/>
        </w:rPr>
        <w:t xml:space="preserve"> אדמו"ר</w:t>
      </w:r>
      <w:r w:rsidRPr="005D3552">
        <w:rPr>
          <w:rtl/>
        </w:rPr>
        <w:t xml:space="preserve"> "בידו ולא ברצועה"</w:t>
      </w:r>
      <w:r w:rsidRPr="005D3552">
        <w:rPr>
          <w:rFonts w:hint="cs"/>
          <w:rtl/>
        </w:rPr>
        <w:t>,</w:t>
      </w:r>
      <w:r w:rsidRPr="005D3552">
        <w:rPr>
          <w:rtl/>
        </w:rPr>
        <w:t xml:space="preserve"> </w:t>
      </w:r>
      <w:r w:rsidRPr="005D3552">
        <w:rPr>
          <w:rFonts w:hint="cs"/>
          <w:rtl/>
        </w:rPr>
        <w:t>י"ל ש</w:t>
      </w:r>
      <w:r w:rsidRPr="005D3552">
        <w:rPr>
          <w:rtl/>
        </w:rPr>
        <w:t>היינו משום מ"ש בשוע"ר (סי' מד</w:t>
      </w:r>
      <w:r w:rsidRPr="005D3552">
        <w:rPr>
          <w:rFonts w:hint="cs"/>
          <w:rtl/>
        </w:rPr>
        <w:t xml:space="preserve"> ס"</w:t>
      </w:r>
      <w:r w:rsidRPr="005D3552">
        <w:rPr>
          <w:rtl/>
        </w:rPr>
        <w:t>ו) "אבל תשמישי מצוה</w:t>
      </w:r>
      <w:r w:rsidRPr="005D3552">
        <w:rPr>
          <w:rFonts w:hint="cs"/>
          <w:rtl/>
        </w:rPr>
        <w:t xml:space="preserve"> </w:t>
      </w:r>
      <w:r w:rsidRPr="005D3552">
        <w:rPr>
          <w:rtl/>
        </w:rPr>
        <w:t>.</w:t>
      </w:r>
      <w:r w:rsidRPr="005D3552">
        <w:rPr>
          <w:rFonts w:hint="cs"/>
          <w:rtl/>
        </w:rPr>
        <w:t xml:space="preserve"> </w:t>
      </w:r>
      <w:r w:rsidRPr="005D3552">
        <w:rPr>
          <w:rtl/>
        </w:rPr>
        <w:t>. רק שלא ישתמש בהם בשעת מצותן</w:t>
      </w:r>
      <w:r w:rsidRPr="005D3552">
        <w:rPr>
          <w:rFonts w:hint="cs"/>
          <w:rtl/>
        </w:rPr>
        <w:t xml:space="preserve"> </w:t>
      </w:r>
      <w:r w:rsidRPr="005D3552">
        <w:rPr>
          <w:rtl/>
        </w:rPr>
        <w:t>.</w:t>
      </w:r>
      <w:r w:rsidRPr="005D3552">
        <w:rPr>
          <w:rFonts w:hint="cs"/>
          <w:rtl/>
        </w:rPr>
        <w:t xml:space="preserve"> </w:t>
      </w:r>
      <w:r w:rsidRPr="005D3552">
        <w:rPr>
          <w:rtl/>
        </w:rPr>
        <w:t xml:space="preserve">. (ואצ"ל בתשמישי קדושה כגון לכרוך איזה דבר ברצועה הקבוע בתפילין שעליו שאפילו תנאי אינו מועיל בזה משום בזוי מצוה)". </w:t>
      </w:r>
      <w:r w:rsidRPr="005D3552">
        <w:rPr>
          <w:rFonts w:hint="cs"/>
          <w:rtl/>
        </w:rPr>
        <w:t>[</w:t>
      </w:r>
      <w:r w:rsidRPr="005D3552">
        <w:rPr>
          <w:rtl/>
        </w:rPr>
        <w:t>ובקו"א כתב שם שרצועות הם קדושה עצמם, ולא תשמישי קדושה</w:t>
      </w:r>
      <w:r w:rsidRPr="005D3552">
        <w:rPr>
          <w:rFonts w:hint="cs"/>
          <w:rtl/>
        </w:rPr>
        <w:t>].</w:t>
      </w:r>
      <w:r w:rsidRPr="005D3552">
        <w:rPr>
          <w:rtl/>
        </w:rPr>
        <w:t xml:space="preserve"> ואע"פ שיש לבע</w:t>
      </w:r>
      <w:r w:rsidRPr="005D3552">
        <w:rPr>
          <w:rFonts w:hint="cs"/>
          <w:rtl/>
        </w:rPr>
        <w:t xml:space="preserve">ל </w:t>
      </w:r>
      <w:r w:rsidRPr="005D3552">
        <w:rPr>
          <w:rtl/>
        </w:rPr>
        <w:t>ד</w:t>
      </w:r>
      <w:r w:rsidRPr="005D3552">
        <w:rPr>
          <w:rFonts w:hint="cs"/>
          <w:rtl/>
        </w:rPr>
        <w:t>ין</w:t>
      </w:r>
      <w:r w:rsidRPr="005D3552">
        <w:rPr>
          <w:rtl/>
        </w:rPr>
        <w:t xml:space="preserve"> לומר שלנשק התפילין ברצועות אינו בגדר "ב</w:t>
      </w:r>
      <w:r w:rsidRPr="005D3552">
        <w:rPr>
          <w:rFonts w:hint="cs"/>
          <w:rtl/>
        </w:rPr>
        <w:t>י</w:t>
      </w:r>
      <w:r w:rsidRPr="005D3552">
        <w:rPr>
          <w:rtl/>
        </w:rPr>
        <w:t>זוי מצוה"</w:t>
      </w:r>
      <w:r w:rsidRPr="005D3552">
        <w:rPr>
          <w:rFonts w:hint="cs"/>
          <w:rtl/>
        </w:rPr>
        <w:t>,</w:t>
      </w:r>
      <w:r w:rsidRPr="005D3552">
        <w:rPr>
          <w:rtl/>
        </w:rPr>
        <w:t xml:space="preserve"> יש בו משום "אכחושי מצוה" (ראה שבת כב</w:t>
      </w:r>
      <w:r w:rsidRPr="005D3552">
        <w:rPr>
          <w:rFonts w:hint="cs"/>
          <w:rtl/>
        </w:rPr>
        <w:t>, א</w:t>
      </w:r>
      <w:r w:rsidRPr="005D3552">
        <w:rPr>
          <w:rtl/>
        </w:rPr>
        <w:t xml:space="preserve"> מדין הדלקה נר מנר).</w:t>
      </w:r>
    </w:p>
    <w:p w:rsidR="005D3552" w:rsidRPr="005D3552" w:rsidRDefault="005D3552" w:rsidP="005D3552">
      <w:pPr>
        <w:pStyle w:val="a2"/>
        <w:rPr>
          <w:lang w:val="en-US"/>
        </w:rPr>
      </w:pPr>
      <w:r w:rsidRPr="005D3552">
        <w:rPr>
          <w:rtl/>
        </w:rPr>
        <w:t xml:space="preserve">וגם יש לומר </w:t>
      </w:r>
      <w:r w:rsidRPr="005D3552">
        <w:rPr>
          <w:rFonts w:hint="cs"/>
          <w:rtl/>
        </w:rPr>
        <w:t>ש</w:t>
      </w:r>
      <w:r w:rsidRPr="005D3552">
        <w:rPr>
          <w:rtl/>
        </w:rPr>
        <w:t>זה נכלל בפלוגתת הט"ז (יו"ד סי' רפב סקי"ג) והמג"א ((או"ח סי' קנד סקי"ד) בנוגע אם מותר ליקח ספר ולהניחו תחת ספר אחר כדי להגביהו שיהא נוח לו לראות לעיין בתוכו.</w:t>
      </w:r>
    </w:p>
    <w:p w:rsidR="00CE2632" w:rsidRPr="00681997" w:rsidRDefault="005D3552" w:rsidP="00681997">
      <w:pPr>
        <w:pStyle w:val="a2"/>
        <w:rPr>
          <w:rtl/>
          <w:lang w:val="en-US"/>
        </w:rPr>
      </w:pPr>
      <w:r w:rsidRPr="005D3552">
        <w:rPr>
          <w:rtl/>
        </w:rPr>
        <w:t>ועוד י</w:t>
      </w:r>
      <w:r w:rsidRPr="005D3552">
        <w:rPr>
          <w:rFonts w:hint="cs"/>
          <w:rtl/>
        </w:rPr>
        <w:t>"</w:t>
      </w:r>
      <w:r w:rsidRPr="005D3552">
        <w:rPr>
          <w:rtl/>
        </w:rPr>
        <w:t>ל ממ"ש בשוע"ר סימן קלא</w:t>
      </w:r>
      <w:r w:rsidRPr="005D3552">
        <w:rPr>
          <w:rFonts w:hint="cs"/>
          <w:rtl/>
        </w:rPr>
        <w:t xml:space="preserve"> ס"</w:t>
      </w:r>
      <w:r w:rsidRPr="005D3552">
        <w:rPr>
          <w:rtl/>
        </w:rPr>
        <w:t>א "ונהגו במדינות אלו להטות בשחרית על ימינו ולא על שמאלו משום כבוד התפילין שבשמאלו"</w:t>
      </w:r>
      <w:r w:rsidRPr="005D3552">
        <w:rPr>
          <w:rFonts w:hint="cs"/>
          <w:rtl/>
        </w:rPr>
        <w:t>. ואע"פ שי"ל שמדובר דוקא בהקציצה ולא בהרצועה מ"מ ממש"כ בשוע"ר בס"ג סט"ו "</w:t>
      </w:r>
      <w:r w:rsidRPr="005D3552">
        <w:rPr>
          <w:rtl/>
        </w:rPr>
        <w:t>טוב ליזהר שלא לקנח באצבע האמצעי שעליו הוא כורך רצועה של תפילין</w:t>
      </w:r>
      <w:r w:rsidRPr="005D3552">
        <w:rPr>
          <w:rFonts w:hint="cs"/>
          <w:rtl/>
        </w:rPr>
        <w:t>", ובסמ"ג ס"ג "</w:t>
      </w:r>
      <w:r w:rsidRPr="005D3552">
        <w:rPr>
          <w:rtl/>
        </w:rPr>
        <w:t>שלא תהא רצועה יוצאה מתחת ידו טפח שגם ברצועות יש קדושה</w:t>
      </w:r>
      <w:r w:rsidRPr="005D3552">
        <w:rPr>
          <w:rFonts w:hint="cs"/>
          <w:rtl/>
        </w:rPr>
        <w:t>", נראה שחששו גם לכבוד הרצועות.</w:t>
      </w:r>
    </w:p>
    <w:p w:rsidR="00E16BEF" w:rsidRPr="005F6A53" w:rsidRDefault="005D3552" w:rsidP="004C2F5E">
      <w:pPr>
        <w:pStyle w:val="a"/>
        <w:spacing w:before="0" w:after="240"/>
        <w:rPr>
          <w:rFonts w:ascii="FbFRealBelet Bold" w:hAnsi="FbFRealBelet Bold" w:cs="FbFRealBelet Bold"/>
          <w:rtl/>
        </w:rPr>
      </w:pPr>
      <w:bookmarkStart w:id="106" w:name="_Toc503488673"/>
      <w:r>
        <w:rPr>
          <w:rFonts w:ascii="FbFRealBelet Bold" w:hAnsi="FbFRealBelet Bold" w:cs="FbFRealBelet Bold" w:hint="cs"/>
          <w:rtl/>
        </w:rPr>
        <w:lastRenderedPageBreak/>
        <w:t>ביאור בסי' ל"ב קו"א ה'</w:t>
      </w:r>
      <w:bookmarkEnd w:id="106"/>
    </w:p>
    <w:p w:rsidR="00E16BEF" w:rsidRPr="00E85961" w:rsidRDefault="005D3552" w:rsidP="004C2F5E">
      <w:pPr>
        <w:pStyle w:val="a0"/>
        <w:rPr>
          <w:rtl/>
        </w:rPr>
      </w:pPr>
      <w:bookmarkStart w:id="107" w:name="_Toc503488674"/>
      <w:r>
        <w:rPr>
          <w:rFonts w:hint="cs"/>
          <w:rtl/>
        </w:rPr>
        <w:t>הרב יוסף יצחק רייבין</w:t>
      </w:r>
      <w:bookmarkEnd w:id="107"/>
    </w:p>
    <w:p w:rsidR="00E16BEF" w:rsidRDefault="005D3552" w:rsidP="005D3552">
      <w:pPr>
        <w:pStyle w:val="a1"/>
        <w:spacing w:line="240" w:lineRule="auto"/>
        <w:rPr>
          <w:rFonts w:ascii="AAd_Livorna4" w:hAnsi="AAd_Livorna4" w:cs="AAd_Livorna4"/>
          <w:rtl/>
        </w:rPr>
      </w:pPr>
      <w:r>
        <w:rPr>
          <w:rFonts w:ascii="AAd_Livorna4" w:hAnsi="AAd_Livorna4" w:cs="AAd_Livorna4" w:hint="cs"/>
          <w:rtl/>
        </w:rPr>
        <w:t>יו"ר ישיבת סת"ם</w:t>
      </w:r>
      <w:r w:rsidR="00E16BEF">
        <w:rPr>
          <w:rFonts w:ascii="AAd_Livorna4" w:hAnsi="AAd_Livorna4" w:cs="AAd_Livorna4"/>
          <w:rtl/>
        </w:rPr>
        <w:br/>
      </w:r>
      <w:r>
        <w:rPr>
          <w:rFonts w:ascii="AAd_Livorna4" w:hAnsi="AAd_Livorna4" w:cs="AAd_Livorna4" w:hint="cs"/>
          <w:rtl/>
        </w:rPr>
        <w:t>וסופר סת"ם</w:t>
      </w:r>
    </w:p>
    <w:p w:rsidR="005D3552" w:rsidRPr="005D3552" w:rsidRDefault="00E16BEF" w:rsidP="005D3552">
      <w:pPr>
        <w:pStyle w:val="a2"/>
        <w:rPr>
          <w:rtl/>
        </w:rPr>
      </w:pPr>
      <w:r w:rsidRPr="00B000AB">
        <w:rPr>
          <w:rFonts w:hint="cs"/>
          <w:rtl/>
        </w:rPr>
        <w:t>א</w:t>
      </w:r>
      <w:r w:rsidR="005D3552" w:rsidRPr="005D3552">
        <w:rPr>
          <w:rFonts w:ascii="Fb Alefbet" w:hAnsi="Fb Alefbet" w:cs="Fb Alefbet"/>
          <w:rtl/>
        </w:rPr>
        <w:t xml:space="preserve"> </w:t>
      </w:r>
      <w:r w:rsidR="005D3552" w:rsidRPr="005D3552">
        <w:rPr>
          <w:rtl/>
        </w:rPr>
        <w:t>כ' רבינו הזקן בשו"ע או"ח סי' ל"ב קו"א ה': ומה שכתב ט"ז דירושלמי ס"ל כמ"ש ב"י לרש"י צע"ג דא"כ למה פליג אשיין על רב אלא ודאי ס"ל כמ"ש ט"ז סוף ס"ק ח' וכמו שיתבאר בפנים ה"נ ס"ל לרש"י.</w:t>
      </w:r>
    </w:p>
    <w:p w:rsidR="005D3552" w:rsidRPr="005D3552" w:rsidRDefault="005D3552" w:rsidP="005D3552">
      <w:pPr>
        <w:pStyle w:val="a2"/>
        <w:rPr>
          <w:rtl/>
        </w:rPr>
      </w:pPr>
      <w:r w:rsidRPr="005D3552">
        <w:rPr>
          <w:rtl/>
        </w:rPr>
        <w:t>והנה, להבין דברי רבינו על בוריין דרוש הקדמה כללית ביסודי הסוגיא שבו דנין דבריו הקדושים. ובפרט:</w:t>
      </w:r>
      <w:r w:rsidRPr="005D3552">
        <w:rPr>
          <w:lang w:val="en-US"/>
        </w:rPr>
        <w:t xml:space="preserve"> </w:t>
      </w:r>
      <w:r w:rsidRPr="005D3552">
        <w:rPr>
          <w:rtl/>
        </w:rPr>
        <w:t>א) מה כתב הב"י לרש"י?</w:t>
      </w:r>
      <w:r w:rsidRPr="005D3552">
        <w:rPr>
          <w:lang w:val="en-US"/>
        </w:rPr>
        <w:t xml:space="preserve"> </w:t>
      </w:r>
      <w:r w:rsidRPr="005D3552">
        <w:rPr>
          <w:rtl/>
        </w:rPr>
        <w:t>ב) מה איתא בירושלמי?</w:t>
      </w:r>
      <w:r w:rsidRPr="005D3552">
        <w:rPr>
          <w:lang w:val="en-US"/>
        </w:rPr>
        <w:t xml:space="preserve"> </w:t>
      </w:r>
      <w:r w:rsidRPr="005D3552">
        <w:rPr>
          <w:rtl/>
        </w:rPr>
        <w:t>ג) מה כתב הט"ז בנוגע להנ"ל?</w:t>
      </w:r>
      <w:r w:rsidRPr="005D3552">
        <w:rPr>
          <w:lang w:val="en-US"/>
        </w:rPr>
        <w:t xml:space="preserve"> </w:t>
      </w:r>
      <w:r w:rsidRPr="005D3552">
        <w:rPr>
          <w:rtl/>
        </w:rPr>
        <w:t>ד) מה הקושי בדברי הט"ז?</w:t>
      </w:r>
    </w:p>
    <w:p w:rsidR="005D3552" w:rsidRPr="005D3552" w:rsidRDefault="005D3552" w:rsidP="005D3552">
      <w:pPr>
        <w:pStyle w:val="a2"/>
        <w:ind w:left="0" w:firstLine="0"/>
        <w:jc w:val="center"/>
        <w:rPr>
          <w:bCs/>
          <w:rtl/>
        </w:rPr>
      </w:pPr>
      <w:r w:rsidRPr="005D3552">
        <w:rPr>
          <w:bCs/>
          <w:rtl/>
        </w:rPr>
        <w:t>א.</w:t>
      </w:r>
      <w:r w:rsidRPr="005D3552">
        <w:rPr>
          <w:rFonts w:hint="cs"/>
          <w:bCs/>
          <w:rtl/>
        </w:rPr>
        <w:t xml:space="preserve"> </w:t>
      </w:r>
      <w:r w:rsidRPr="005D3552">
        <w:rPr>
          <w:bCs/>
          <w:rtl/>
        </w:rPr>
        <w:t>מה כתב הב"י לרש"י?</w:t>
      </w:r>
    </w:p>
    <w:p w:rsidR="005D3552" w:rsidRPr="005D3552" w:rsidRDefault="005D3552" w:rsidP="005D3552">
      <w:pPr>
        <w:pStyle w:val="a2"/>
        <w:rPr>
          <w:rtl/>
        </w:rPr>
      </w:pPr>
      <w:r w:rsidRPr="005D3552">
        <w:rPr>
          <w:rtl/>
        </w:rPr>
        <w:t xml:space="preserve">במס' מנחות דף ל"ד ע"א איתא </w:t>
      </w:r>
      <w:r w:rsidRPr="005D3552">
        <w:rPr>
          <w:rFonts w:hint="cs"/>
          <w:rtl/>
        </w:rPr>
        <w:t>'ד</w:t>
      </w:r>
      <w:r w:rsidRPr="005D3552">
        <w:rPr>
          <w:rtl/>
        </w:rPr>
        <w:t>אמר ר</w:t>
      </w:r>
      <w:r w:rsidRPr="005D3552">
        <w:rPr>
          <w:rFonts w:hint="cs"/>
          <w:rtl/>
        </w:rPr>
        <w:t>' יהודה אמר רב</w:t>
      </w:r>
      <w:r w:rsidRPr="005D3552">
        <w:rPr>
          <w:rtl/>
        </w:rPr>
        <w:t xml:space="preserve"> כל אות שאין גויל מוקף לה מד' רוחותיה פסולה</w:t>
      </w:r>
      <w:r w:rsidRPr="005D3552">
        <w:rPr>
          <w:rFonts w:hint="cs"/>
          <w:rtl/>
        </w:rPr>
        <w:t>'</w:t>
      </w:r>
      <w:r w:rsidRPr="005D3552">
        <w:rPr>
          <w:rtl/>
        </w:rPr>
        <w:t xml:space="preserve">. ובפשטות דברי ר"י א"ר מתפרשים שאם חסר </w:t>
      </w:r>
      <w:r w:rsidRPr="005D3552">
        <w:rPr>
          <w:rFonts w:hint="cs"/>
          <w:rtl/>
        </w:rPr>
        <w:t>ה</w:t>
      </w:r>
      <w:r w:rsidRPr="005D3552">
        <w:rPr>
          <w:rtl/>
        </w:rPr>
        <w:t>גויל בשום מקום מסביב לאות פסול.</w:t>
      </w:r>
    </w:p>
    <w:p w:rsidR="005D3552" w:rsidRPr="005D3552" w:rsidRDefault="005D3552" w:rsidP="005D3552">
      <w:pPr>
        <w:pStyle w:val="a2"/>
        <w:rPr>
          <w:rtl/>
        </w:rPr>
      </w:pPr>
      <w:r w:rsidRPr="005D3552">
        <w:rPr>
          <w:rtl/>
        </w:rPr>
        <w:t xml:space="preserve">לאידך, במנחות כ"ט ע"א איתא </w:t>
      </w:r>
      <w:r w:rsidRPr="005D3552">
        <w:rPr>
          <w:rFonts w:hint="cs"/>
          <w:rtl/>
        </w:rPr>
        <w:t>ד</w:t>
      </w:r>
      <w:r w:rsidRPr="005D3552">
        <w:rPr>
          <w:rtl/>
        </w:rPr>
        <w:t>ניקב יריכו של ה"א אם נשתייר בו מלא אות קטנה כשר ואם</w:t>
      </w:r>
      <w:r w:rsidR="00DD14D3">
        <w:rPr>
          <w:rtl/>
        </w:rPr>
        <w:t xml:space="preserve"> </w:t>
      </w:r>
      <w:r w:rsidRPr="005D3552">
        <w:rPr>
          <w:rtl/>
        </w:rPr>
        <w:t>לאו פסול. ו</w:t>
      </w:r>
      <w:r w:rsidRPr="005D3552">
        <w:rPr>
          <w:rFonts w:hint="cs"/>
          <w:rtl/>
        </w:rPr>
        <w:t xml:space="preserve">שם </w:t>
      </w:r>
      <w:r w:rsidRPr="005D3552">
        <w:rPr>
          <w:rtl/>
        </w:rPr>
        <w:t>בע"ב איתא ד</w:t>
      </w:r>
      <w:r w:rsidRPr="005D3552">
        <w:rPr>
          <w:rFonts w:hint="cs"/>
          <w:rtl/>
        </w:rPr>
        <w:t>אי</w:t>
      </w:r>
      <w:r w:rsidRPr="005D3552">
        <w:rPr>
          <w:rtl/>
        </w:rPr>
        <w:t xml:space="preserve">פסק וא"ו </w:t>
      </w:r>
      <w:r w:rsidRPr="005D3552">
        <w:rPr>
          <w:rFonts w:hint="cs"/>
          <w:rtl/>
        </w:rPr>
        <w:t>ד</w:t>
      </w:r>
      <w:r w:rsidRPr="005D3552">
        <w:rPr>
          <w:rtl/>
        </w:rPr>
        <w:t xml:space="preserve">'ויהרג' בתפילין </w:t>
      </w:r>
      <w:r w:rsidRPr="005D3552">
        <w:rPr>
          <w:rFonts w:hint="cs"/>
          <w:rtl/>
        </w:rPr>
        <w:t xml:space="preserve">בנוקבא </w:t>
      </w:r>
      <w:r w:rsidRPr="005D3552">
        <w:rPr>
          <w:rtl/>
        </w:rPr>
        <w:t xml:space="preserve">ופסק ר' זירא שאם תינוק דל"ח ול"ט קורא אותו </w:t>
      </w:r>
      <w:r w:rsidRPr="005D3552">
        <w:rPr>
          <w:rFonts w:hint="cs"/>
          <w:rtl/>
        </w:rPr>
        <w:t>כהלכתו</w:t>
      </w:r>
      <w:r w:rsidRPr="005D3552">
        <w:rPr>
          <w:rtl/>
        </w:rPr>
        <w:t xml:space="preserve"> כשר. </w:t>
      </w:r>
      <w:r w:rsidRPr="005D3552">
        <w:rPr>
          <w:rFonts w:hint="cs"/>
          <w:rtl/>
        </w:rPr>
        <w:t>ומ</w:t>
      </w:r>
      <w:r w:rsidRPr="005D3552">
        <w:rPr>
          <w:rtl/>
        </w:rPr>
        <w:t>כל זה מבואר דכל שנשתייר בהאות כשיעור הדרוש - מלא אות קטנה או קריאת תינוק - כשר אע"פ דהאות מסתיים אצל נקב. וזה לכאו' נגד דינו דר"י א"ר דכשחסר הגויל בשום מקום מסביב להאות פסול.</w:t>
      </w:r>
    </w:p>
    <w:p w:rsidR="005D3552" w:rsidRPr="005D3552" w:rsidRDefault="005D3552" w:rsidP="005D3552">
      <w:pPr>
        <w:pStyle w:val="a2"/>
        <w:rPr>
          <w:rtl/>
        </w:rPr>
      </w:pPr>
      <w:r w:rsidRPr="005D3552">
        <w:rPr>
          <w:rtl/>
        </w:rPr>
        <w:t xml:space="preserve">והוא אשר הקשה הרב"י באו"ח סי' ל"ב ד"ה וא"ת היכי מכשרינן. </w:t>
      </w:r>
      <w:r w:rsidRPr="005D3552">
        <w:rPr>
          <w:rFonts w:hint="cs"/>
          <w:rtl/>
        </w:rPr>
        <w:t>ו</w:t>
      </w:r>
      <w:r w:rsidRPr="005D3552">
        <w:rPr>
          <w:rtl/>
        </w:rPr>
        <w:t xml:space="preserve">תירץ ב' תירוצים. תירוץ הא': דכוונת דינו של ר"י א"ר דצריך האות להיות </w:t>
      </w:r>
      <w:r w:rsidRPr="005D3552">
        <w:rPr>
          <w:rFonts w:hint="cs"/>
          <w:rtl/>
        </w:rPr>
        <w:t xml:space="preserve">כולו </w:t>
      </w:r>
      <w:r w:rsidRPr="005D3552">
        <w:rPr>
          <w:rtl/>
        </w:rPr>
        <w:t>מוקף בגויל הוא שלא תדבקו ב' אותיות זה לזה, אבל כשחסר הגויל לית לן בה. תירוץ הב': דלעולם גם חסרון גויל פוסל אבל רק אם היה חסר בשעת הכתיבה וכתב האות אצל הנקב. אבל אם ניקב הגויל א</w:t>
      </w:r>
      <w:r w:rsidRPr="005D3552">
        <w:rPr>
          <w:rFonts w:hint="cs"/>
          <w:rtl/>
        </w:rPr>
        <w:t>צ</w:t>
      </w:r>
      <w:r w:rsidRPr="005D3552">
        <w:rPr>
          <w:rtl/>
        </w:rPr>
        <w:t>ל האות לאחר הכתיבה לית לן בה.</w:t>
      </w:r>
    </w:p>
    <w:p w:rsidR="005D3552" w:rsidRPr="005D3552" w:rsidRDefault="005D3552" w:rsidP="005D3552">
      <w:pPr>
        <w:pStyle w:val="a2"/>
        <w:rPr>
          <w:rtl/>
        </w:rPr>
      </w:pPr>
      <w:r w:rsidRPr="005D3552">
        <w:rPr>
          <w:rFonts w:hint="cs"/>
          <w:rtl/>
        </w:rPr>
        <w:t>וכ' ב"י</w:t>
      </w:r>
      <w:r w:rsidRPr="005D3552">
        <w:rPr>
          <w:rtl/>
        </w:rPr>
        <w:t xml:space="preserve"> דתירוצו הא' מיוסד על שיטת רש"י בסוגיא דהיקף גויל. דאמה שאמר ר"י א"ר 'כל אות שאין גויל מוקף לה .</w:t>
      </w:r>
      <w:r w:rsidR="007D6200">
        <w:rPr>
          <w:rFonts w:hint="cs"/>
          <w:rtl/>
        </w:rPr>
        <w:t xml:space="preserve"> </w:t>
      </w:r>
      <w:r w:rsidRPr="005D3552">
        <w:rPr>
          <w:rtl/>
        </w:rPr>
        <w:t>. פסול</w:t>
      </w:r>
      <w:r w:rsidRPr="005D3552">
        <w:rPr>
          <w:rFonts w:hint="cs"/>
          <w:rtl/>
        </w:rPr>
        <w:t>'</w:t>
      </w:r>
      <w:r w:rsidRPr="005D3552">
        <w:rPr>
          <w:rtl/>
        </w:rPr>
        <w:t xml:space="preserve"> פירש"י </w:t>
      </w:r>
      <w:r w:rsidRPr="005D3552">
        <w:rPr>
          <w:rFonts w:hint="cs"/>
          <w:rtl/>
        </w:rPr>
        <w:t>'</w:t>
      </w:r>
      <w:r w:rsidRPr="005D3552">
        <w:rPr>
          <w:rtl/>
        </w:rPr>
        <w:t>שמדובקת באות אחרת</w:t>
      </w:r>
      <w:r w:rsidRPr="005D3552">
        <w:rPr>
          <w:rFonts w:hint="cs"/>
          <w:rtl/>
        </w:rPr>
        <w:t>'</w:t>
      </w:r>
      <w:r w:rsidRPr="005D3552">
        <w:rPr>
          <w:rtl/>
        </w:rPr>
        <w:t xml:space="preserve">. ובנדון הש"ס </w:t>
      </w:r>
      <w:r w:rsidRPr="005D3552">
        <w:rPr>
          <w:rFonts w:hint="cs"/>
          <w:rtl/>
        </w:rPr>
        <w:t>דאיפסק</w:t>
      </w:r>
      <w:r w:rsidRPr="005D3552">
        <w:rPr>
          <w:rtl/>
        </w:rPr>
        <w:t xml:space="preserve"> הוא"ו דויהרג פירש"י </w:t>
      </w:r>
      <w:r w:rsidRPr="005D3552">
        <w:rPr>
          <w:rFonts w:hint="cs"/>
          <w:rtl/>
        </w:rPr>
        <w:t>'</w:t>
      </w:r>
      <w:r w:rsidRPr="005D3552">
        <w:rPr>
          <w:rtl/>
        </w:rPr>
        <w:t>אירע במקום נקב</w:t>
      </w:r>
      <w:r w:rsidRPr="005D3552">
        <w:rPr>
          <w:rFonts w:hint="cs"/>
          <w:rtl/>
        </w:rPr>
        <w:t>'</w:t>
      </w:r>
      <w:r w:rsidRPr="005D3552">
        <w:rPr>
          <w:rtl/>
        </w:rPr>
        <w:t xml:space="preserve">, היינו </w:t>
      </w:r>
      <w:r w:rsidRPr="005D3552">
        <w:rPr>
          <w:rFonts w:hint="cs"/>
          <w:rtl/>
        </w:rPr>
        <w:t>ד</w:t>
      </w:r>
      <w:r w:rsidRPr="005D3552">
        <w:rPr>
          <w:rtl/>
        </w:rPr>
        <w:t xml:space="preserve">העצה דר' זירא להביא </w:t>
      </w:r>
      <w:r w:rsidRPr="005D3552">
        <w:rPr>
          <w:rtl/>
        </w:rPr>
        <w:lastRenderedPageBreak/>
        <w:t>תינוק לקרוא להאות אמור גם כשהוא"ו נכתבה בהפסק נקב משעת הכתיבה.</w:t>
      </w:r>
      <w:r w:rsidRPr="005D3552">
        <w:rPr>
          <w:rFonts w:hint="cs"/>
          <w:rtl/>
        </w:rPr>
        <w:t xml:space="preserve"> </w:t>
      </w:r>
      <w:r w:rsidRPr="005D3552">
        <w:rPr>
          <w:rtl/>
        </w:rPr>
        <w:t>ד</w:t>
      </w:r>
      <w:r w:rsidRPr="005D3552">
        <w:rPr>
          <w:rFonts w:hint="cs"/>
          <w:rtl/>
        </w:rPr>
        <w:t xml:space="preserve">מזה </w:t>
      </w:r>
      <w:r w:rsidRPr="005D3552">
        <w:rPr>
          <w:rtl/>
        </w:rPr>
        <w:t>מדייק הרב"י דשי' רש"י הוא דמעולם לא איכפת לן בחסרון גויל אצל אות אפי' אם היה הגויל חסר בשעת הכתיבה. והפסול ד"מו</w:t>
      </w:r>
      <w:r w:rsidRPr="005D3552">
        <w:rPr>
          <w:rFonts w:hint="cs"/>
          <w:rtl/>
        </w:rPr>
        <w:t>ק</w:t>
      </w:r>
      <w:r w:rsidRPr="005D3552">
        <w:rPr>
          <w:rtl/>
        </w:rPr>
        <w:t>ף גויל" אמור בדביקות האותיות דוקא.</w:t>
      </w:r>
    </w:p>
    <w:p w:rsidR="005D3552" w:rsidRPr="005D3552" w:rsidRDefault="005D3552" w:rsidP="005D3552">
      <w:pPr>
        <w:pStyle w:val="a2"/>
        <w:ind w:left="0" w:firstLine="0"/>
        <w:jc w:val="center"/>
        <w:rPr>
          <w:bCs/>
          <w:rtl/>
        </w:rPr>
      </w:pPr>
      <w:r w:rsidRPr="005D3552">
        <w:rPr>
          <w:bCs/>
          <w:rtl/>
        </w:rPr>
        <w:t>מה איתא בירושלמי?</w:t>
      </w:r>
    </w:p>
    <w:p w:rsidR="005D3552" w:rsidRPr="005D3552" w:rsidRDefault="005D3552" w:rsidP="005D3552">
      <w:pPr>
        <w:pStyle w:val="a2"/>
        <w:rPr>
          <w:rtl/>
        </w:rPr>
      </w:pPr>
      <w:r w:rsidRPr="005D3552">
        <w:rPr>
          <w:rtl/>
        </w:rPr>
        <w:t xml:space="preserve">איתא בירושלמי </w:t>
      </w:r>
      <w:r w:rsidRPr="005D3552">
        <w:rPr>
          <w:rFonts w:hint="cs"/>
          <w:rtl/>
        </w:rPr>
        <w:t>מגילה פ"א ה"ט '</w:t>
      </w:r>
      <w:r w:rsidRPr="005D3552">
        <w:rPr>
          <w:rtl/>
        </w:rPr>
        <w:t>רב זעיר</w:t>
      </w:r>
      <w:r w:rsidRPr="005D3552">
        <w:rPr>
          <w:rFonts w:hint="cs"/>
          <w:rtl/>
        </w:rPr>
        <w:t>ה בשם אשיין בר נדבה</w:t>
      </w:r>
      <w:r w:rsidRPr="005D3552">
        <w:rPr>
          <w:rtl/>
        </w:rPr>
        <w:t xml:space="preserve"> ניקב נקב באמצע של בי"ת אם גויל מקיפו מכל צד כשר ואם לאו פסול</w:t>
      </w:r>
      <w:r w:rsidRPr="005D3552">
        <w:rPr>
          <w:rFonts w:hint="cs"/>
          <w:rtl/>
        </w:rPr>
        <w:t>'</w:t>
      </w:r>
      <w:r w:rsidRPr="005D3552">
        <w:rPr>
          <w:rtl/>
        </w:rPr>
        <w:t xml:space="preserve">.ומלשונו של אשיין </w:t>
      </w:r>
      <w:r w:rsidRPr="005D3552">
        <w:rPr>
          <w:rFonts w:hint="cs"/>
          <w:rtl/>
        </w:rPr>
        <w:t>'</w:t>
      </w:r>
      <w:r w:rsidRPr="005D3552">
        <w:rPr>
          <w:rtl/>
        </w:rPr>
        <w:t>ניקב נקב באמצע הבי"ת</w:t>
      </w:r>
      <w:r w:rsidRPr="005D3552">
        <w:rPr>
          <w:rFonts w:hint="cs"/>
          <w:rtl/>
        </w:rPr>
        <w:t>'</w:t>
      </w:r>
      <w:r w:rsidRPr="005D3552">
        <w:rPr>
          <w:rtl/>
        </w:rPr>
        <w:t xml:space="preserve"> משמע דמדובר בנקב שלאחר הכתיבה דאל"ה הל"ל </w:t>
      </w:r>
      <w:r w:rsidRPr="005D3552">
        <w:rPr>
          <w:rFonts w:hint="cs"/>
          <w:rtl/>
        </w:rPr>
        <w:t>'</w:t>
      </w:r>
      <w:r w:rsidRPr="005D3552">
        <w:rPr>
          <w:rtl/>
        </w:rPr>
        <w:t>כתב בית ובתוכו נקב</w:t>
      </w:r>
      <w:r w:rsidRPr="005D3552">
        <w:rPr>
          <w:rFonts w:hint="cs"/>
          <w:rtl/>
        </w:rPr>
        <w:t>'</w:t>
      </w:r>
      <w:r w:rsidRPr="005D3552">
        <w:rPr>
          <w:rtl/>
        </w:rPr>
        <w:t xml:space="preserve"> או כיו"ב. </w:t>
      </w:r>
    </w:p>
    <w:p w:rsidR="005D3552" w:rsidRPr="005D3552" w:rsidRDefault="005D3552" w:rsidP="005D3552">
      <w:pPr>
        <w:pStyle w:val="a2"/>
        <w:rPr>
          <w:rtl/>
        </w:rPr>
      </w:pPr>
      <w:r w:rsidRPr="005D3552">
        <w:rPr>
          <w:rtl/>
        </w:rPr>
        <w:t xml:space="preserve">והטור </w:t>
      </w:r>
      <w:r w:rsidRPr="005D3552">
        <w:rPr>
          <w:rFonts w:hint="cs"/>
          <w:rtl/>
        </w:rPr>
        <w:t xml:space="preserve">באו"ח סי' ל"ב </w:t>
      </w:r>
      <w:r w:rsidRPr="005D3552">
        <w:rPr>
          <w:rtl/>
        </w:rPr>
        <w:t xml:space="preserve">מביא הירושלמי הזה וז"ל </w:t>
      </w:r>
      <w:r w:rsidRPr="005D3552">
        <w:rPr>
          <w:rFonts w:hint="cs"/>
          <w:rtl/>
        </w:rPr>
        <w:t>'</w:t>
      </w:r>
      <w:r w:rsidRPr="005D3552">
        <w:rPr>
          <w:rtl/>
        </w:rPr>
        <w:t>אם לאחר שנכתב ניקב בתוך הה"א או המ"ם כשר .</w:t>
      </w:r>
      <w:r w:rsidR="007D6200">
        <w:rPr>
          <w:rFonts w:hint="cs"/>
          <w:rtl/>
        </w:rPr>
        <w:t xml:space="preserve"> </w:t>
      </w:r>
      <w:r w:rsidRPr="005D3552">
        <w:rPr>
          <w:rtl/>
        </w:rPr>
        <w:t>. ובירושלמי משמע דגם מבפנים צריך מוקף קלף</w:t>
      </w:r>
      <w:r w:rsidRPr="005D3552">
        <w:rPr>
          <w:rFonts w:hint="cs"/>
          <w:rtl/>
        </w:rPr>
        <w:t xml:space="preserve"> הלכך אם ניקב כל תוכו פסול'</w:t>
      </w:r>
      <w:r w:rsidRPr="005D3552">
        <w:rPr>
          <w:rtl/>
        </w:rPr>
        <w:t xml:space="preserve">. ומדפתח </w:t>
      </w:r>
      <w:r w:rsidRPr="005D3552">
        <w:rPr>
          <w:rFonts w:hint="cs"/>
          <w:rtl/>
        </w:rPr>
        <w:t>'</w:t>
      </w:r>
      <w:r w:rsidRPr="005D3552">
        <w:rPr>
          <w:rtl/>
        </w:rPr>
        <w:t>אם לאחר שנכתב נקב</w:t>
      </w:r>
      <w:r w:rsidRPr="005D3552">
        <w:rPr>
          <w:rFonts w:hint="cs"/>
          <w:rtl/>
        </w:rPr>
        <w:t xml:space="preserve">' </w:t>
      </w:r>
      <w:r w:rsidRPr="005D3552">
        <w:rPr>
          <w:rtl/>
        </w:rPr>
        <w:t>ובהמשך לזה מביא שי' הירושלמי שפוסל נקב משמע דס"ל דדינו של הירושלמי דנקב בחלל האות פסול אמור גם כשנקב לאחר הכתיבה.</w:t>
      </w:r>
    </w:p>
    <w:p w:rsidR="005D3552" w:rsidRPr="005D3552" w:rsidRDefault="005D3552" w:rsidP="005D3552">
      <w:pPr>
        <w:pStyle w:val="a2"/>
        <w:ind w:left="0" w:firstLine="0"/>
        <w:jc w:val="center"/>
        <w:rPr>
          <w:bCs/>
          <w:rtl/>
        </w:rPr>
      </w:pPr>
      <w:r w:rsidRPr="005D3552">
        <w:rPr>
          <w:bCs/>
          <w:rtl/>
        </w:rPr>
        <w:t>מה כתב הט"ז בנוגע להנ"ל?</w:t>
      </w:r>
    </w:p>
    <w:p w:rsidR="005D3552" w:rsidRPr="005D3552" w:rsidRDefault="005D3552" w:rsidP="005D3552">
      <w:pPr>
        <w:pStyle w:val="a2"/>
        <w:rPr>
          <w:rtl/>
        </w:rPr>
      </w:pPr>
      <w:r w:rsidRPr="005D3552">
        <w:rPr>
          <w:rtl/>
        </w:rPr>
        <w:t xml:space="preserve">והנה, בט"ז או"ח סי' ל"ב סקי"ד כ' וז"ל: והנה, מדברי הטור משמע דלא ס"ל כהתירוץ השני דהא כתב </w:t>
      </w:r>
      <w:r w:rsidRPr="005D3552">
        <w:rPr>
          <w:rFonts w:hint="cs"/>
          <w:rtl/>
        </w:rPr>
        <w:t>'</w:t>
      </w:r>
      <w:r w:rsidRPr="005D3552">
        <w:rPr>
          <w:rtl/>
        </w:rPr>
        <w:t>ובירושלמי משמע שצריך גם מבפנים מוקף גויל הלכך אם נקב כל תוכו פסול</w:t>
      </w:r>
      <w:r w:rsidRPr="005D3552">
        <w:rPr>
          <w:rFonts w:hint="cs"/>
          <w:rtl/>
        </w:rPr>
        <w:t>'</w:t>
      </w:r>
      <w:r w:rsidRPr="005D3552">
        <w:rPr>
          <w:rtl/>
        </w:rPr>
        <w:t>. ולתירוץ השני אמאי פסול בנקב הא אפי' ניקב מבחוץ כשר כיון שנכתב תחילה בכשרות אלא ע"כ דס"ל כתירוץ הראשון. ע</w:t>
      </w:r>
      <w:r w:rsidRPr="005D3552">
        <w:rPr>
          <w:rFonts w:hint="cs"/>
          <w:rtl/>
        </w:rPr>
        <w:t>כ"ל הט"ז.</w:t>
      </w:r>
    </w:p>
    <w:p w:rsidR="005D3552" w:rsidRPr="005D3552" w:rsidRDefault="005D3552" w:rsidP="005D3552">
      <w:pPr>
        <w:pStyle w:val="a2"/>
        <w:rPr>
          <w:rtl/>
        </w:rPr>
      </w:pPr>
      <w:r w:rsidRPr="005D3552">
        <w:rPr>
          <w:rtl/>
        </w:rPr>
        <w:t>וכוונתו: דלפי תירוץ הב</w:t>
      </w:r>
      <w:r w:rsidRPr="005D3552">
        <w:rPr>
          <w:rFonts w:hint="cs"/>
          <w:rtl/>
        </w:rPr>
        <w:t>'</w:t>
      </w:r>
      <w:r w:rsidRPr="005D3552">
        <w:rPr>
          <w:rtl/>
        </w:rPr>
        <w:t xml:space="preserve"> דב"י הנ"ל כל שנקב לאחר שנכתבה האות כשר. והירושלמי המובא בטור פוסל נקב בחלל האות גם כשנקב לאחר שנכתבה. ומזה מוכח דלא ס"ל להטור ולהירושלמי כתי' הב' דב"י אלא כתי' הא' דב"י.</w:t>
      </w:r>
    </w:p>
    <w:p w:rsidR="005D3552" w:rsidRPr="005D3552" w:rsidRDefault="005D3552" w:rsidP="005D3552">
      <w:pPr>
        <w:pStyle w:val="a2"/>
        <w:ind w:left="0" w:firstLine="0"/>
        <w:jc w:val="center"/>
        <w:rPr>
          <w:bCs/>
          <w:rtl/>
        </w:rPr>
      </w:pPr>
      <w:r w:rsidRPr="005D3552">
        <w:rPr>
          <w:bCs/>
          <w:rtl/>
        </w:rPr>
        <w:t>מה הקושי בדברי הט"ז?</w:t>
      </w:r>
    </w:p>
    <w:p w:rsidR="005D3552" w:rsidRPr="005D3552" w:rsidRDefault="005D3552" w:rsidP="005D3552">
      <w:pPr>
        <w:pStyle w:val="a2"/>
        <w:rPr>
          <w:rtl/>
        </w:rPr>
      </w:pPr>
      <w:r w:rsidRPr="005D3552">
        <w:rPr>
          <w:rtl/>
        </w:rPr>
        <w:t xml:space="preserve">והנה, דברי הט"ז תמוהים: האיך הסיק דשי' הטור והירושלמי </w:t>
      </w:r>
      <w:r w:rsidRPr="005D3552">
        <w:rPr>
          <w:rFonts w:hint="cs"/>
          <w:rtl/>
        </w:rPr>
        <w:t>ד</w:t>
      </w:r>
      <w:r w:rsidRPr="005D3552">
        <w:rPr>
          <w:rtl/>
        </w:rPr>
        <w:t xml:space="preserve">פוסל </w:t>
      </w:r>
      <w:r w:rsidRPr="005D3552">
        <w:rPr>
          <w:rFonts w:hint="cs"/>
          <w:rtl/>
        </w:rPr>
        <w:t>ב</w:t>
      </w:r>
      <w:r w:rsidRPr="005D3552">
        <w:rPr>
          <w:rtl/>
        </w:rPr>
        <w:t>נקב תואם לתי' הא' דב"י הא לפי תי' הא' דב"י אין נקב פוסל כל עיקר - לא לאחר הכתיבה וגם לא בשעת הכתיבה! דכן דייק הב"י בשי' רש"י דרק דביקות האותיות פוסל ולא נקב כנ"ל.</w:t>
      </w:r>
    </w:p>
    <w:p w:rsidR="005D3552" w:rsidRPr="005D3552" w:rsidRDefault="005D3552" w:rsidP="005D3552">
      <w:pPr>
        <w:pStyle w:val="a2"/>
        <w:rPr>
          <w:rtl/>
        </w:rPr>
      </w:pPr>
      <w:r w:rsidRPr="005D3552">
        <w:rPr>
          <w:rtl/>
        </w:rPr>
        <w:lastRenderedPageBreak/>
        <w:t>וב</w:t>
      </w:r>
      <w:r w:rsidRPr="005D3552">
        <w:rPr>
          <w:rFonts w:hint="cs"/>
          <w:rtl/>
        </w:rPr>
        <w:t xml:space="preserve">הקדמה זו </w:t>
      </w:r>
      <w:r w:rsidRPr="005D3552">
        <w:rPr>
          <w:rtl/>
        </w:rPr>
        <w:t xml:space="preserve">זה מבואר תחילת דברי רבינו: </w:t>
      </w:r>
      <w:r w:rsidRPr="005D3552">
        <w:rPr>
          <w:rFonts w:hint="cs"/>
          <w:rtl/>
        </w:rPr>
        <w:t>'</w:t>
      </w:r>
      <w:r w:rsidRPr="005D3552">
        <w:rPr>
          <w:rtl/>
        </w:rPr>
        <w:t>ומה שכתב ט"ז דירושלמי דפוסל נקב בחלל האות גם לאחר הכתיבה ס"ל כמ"ש ב"י לרש"י דרק דביקות האותיות הוא צע"ג</w:t>
      </w:r>
      <w:r w:rsidRPr="005D3552">
        <w:rPr>
          <w:rFonts w:hint="cs"/>
          <w:rtl/>
        </w:rPr>
        <w:t>'</w:t>
      </w:r>
      <w:r w:rsidRPr="005D3552">
        <w:rPr>
          <w:rtl/>
        </w:rPr>
        <w:t>.</w:t>
      </w:r>
    </w:p>
    <w:p w:rsidR="005D3552" w:rsidRPr="005D3552" w:rsidRDefault="005D3552" w:rsidP="005D3552">
      <w:pPr>
        <w:pStyle w:val="a2"/>
        <w:rPr>
          <w:rtl/>
        </w:rPr>
      </w:pPr>
      <w:r w:rsidRPr="005D3552">
        <w:rPr>
          <w:rFonts w:hint="cs"/>
          <w:bCs/>
          <w:rtl/>
        </w:rPr>
        <w:t>ב</w:t>
      </w:r>
      <w:r w:rsidRPr="005D3552">
        <w:rPr>
          <w:bCs/>
          <w:rtl/>
        </w:rPr>
        <w:t>.</w:t>
      </w:r>
      <w:r>
        <w:rPr>
          <w:rFonts w:hint="cs"/>
          <w:bCs/>
          <w:rtl/>
        </w:rPr>
        <w:t xml:space="preserve"> </w:t>
      </w:r>
      <w:r w:rsidRPr="005D3552">
        <w:rPr>
          <w:rtl/>
        </w:rPr>
        <w:t>והנה, הרבה מגדולי האחרונים הקשו קו' זו אדברי הט"ז. וז"ל הגרע"א בהגהותיו לשו"ע על אתר: תמוה דגם על תי' א' יקשה דהא ליכא פסול בנקב אלא בנגיעה. עכ"ל הקושיא.</w:t>
      </w:r>
    </w:p>
    <w:p w:rsidR="005D3552" w:rsidRPr="005D3552" w:rsidRDefault="005D3552" w:rsidP="005D3552">
      <w:pPr>
        <w:pStyle w:val="a2"/>
        <w:rPr>
          <w:rtl/>
        </w:rPr>
      </w:pPr>
      <w:r w:rsidRPr="005D3552">
        <w:rPr>
          <w:rtl/>
        </w:rPr>
        <w:t>וז"ל הנו"ב מהדו"ק סי' ע"ה: והט"ז בס"ק י"ד כתב דירושלמי ס"ל כתי' הראשון, ולכאורה דבריו תמוהים, שהרי לתירוץ הראשון ליכא פסול אלא בנדבקה לאות אחרת. עכ"ל הקושיא.</w:t>
      </w:r>
    </w:p>
    <w:p w:rsidR="005D3552" w:rsidRPr="005D3552" w:rsidRDefault="005D3552" w:rsidP="005D3552">
      <w:pPr>
        <w:pStyle w:val="a2"/>
        <w:rPr>
          <w:rtl/>
        </w:rPr>
      </w:pPr>
      <w:r w:rsidRPr="005D3552">
        <w:rPr>
          <w:rtl/>
        </w:rPr>
        <w:t xml:space="preserve">וז"ל סידור דרך החיים סי' </w:t>
      </w:r>
      <w:r w:rsidRPr="005D3552">
        <w:rPr>
          <w:rFonts w:hint="cs"/>
          <w:rtl/>
        </w:rPr>
        <w:t>פ"ב</w:t>
      </w:r>
      <w:r w:rsidRPr="005D3552">
        <w:rPr>
          <w:rtl/>
        </w:rPr>
        <w:t xml:space="preserve"> סכ"ז: וכתב הט"ז בס"ק י"ד דהא דכתב המחבר בסט"ו דנקב כל חללה פסול להירושלמי הוא לתי' ראשון והדבר תמוה לכאורה דהא לתי' הראשון אינו פסול נקב כלל. עכ"ל הקושיא.</w:t>
      </w:r>
    </w:p>
    <w:p w:rsidR="005D3552" w:rsidRPr="005D3552" w:rsidRDefault="005D3552" w:rsidP="005D3552">
      <w:pPr>
        <w:pStyle w:val="a2"/>
        <w:rPr>
          <w:bCs/>
          <w:rtl/>
        </w:rPr>
      </w:pPr>
      <w:r w:rsidRPr="005D3552">
        <w:rPr>
          <w:rtl/>
        </w:rPr>
        <w:t xml:space="preserve">אבל לא כדרכיהם דרכו של רבינו הזקן. דבמקום להביע הקושי' בדברי הט"ז באותו סגנון כמו האחרונים הנ"ל - דכן הוא הדרך הפשוט לכאו' להקשות אט"ז - רבינו הביע את קושיתו באופן אחר לגמרי, וז"ל: ומה שכתב ט"ז דירושלמי ס"ל כמ"ש ב"י לרש"י </w:t>
      </w:r>
      <w:r w:rsidRPr="005D3552">
        <w:rPr>
          <w:bCs/>
          <w:rtl/>
        </w:rPr>
        <w:t xml:space="preserve">צע"ג דא"כ למה פליג אשיין על רב. </w:t>
      </w:r>
    </w:p>
    <w:p w:rsidR="005D3552" w:rsidRPr="005D3552" w:rsidRDefault="005D3552" w:rsidP="005D3552">
      <w:pPr>
        <w:pStyle w:val="a2"/>
        <w:rPr>
          <w:rtl/>
        </w:rPr>
      </w:pPr>
      <w:r w:rsidRPr="005D3552">
        <w:rPr>
          <w:rtl/>
        </w:rPr>
        <w:t>ואין הדבר אומר אלא דורשני. דמה לי לפלוגתת אשיין ארב. הלא מדברי אשיין עצמ</w:t>
      </w:r>
      <w:r w:rsidRPr="005D3552">
        <w:rPr>
          <w:rFonts w:hint="cs"/>
          <w:rtl/>
        </w:rPr>
        <w:t>ם</w:t>
      </w:r>
      <w:r w:rsidRPr="005D3552">
        <w:rPr>
          <w:rtl/>
        </w:rPr>
        <w:t xml:space="preserve"> - שפוסל נקב בתוך האות גם לאחר הכתיבה - מבואר דאינו תואם לתי' הא' דב"י ד</w:t>
      </w:r>
      <w:r w:rsidRPr="005D3552">
        <w:rPr>
          <w:rFonts w:hint="cs"/>
          <w:rtl/>
        </w:rPr>
        <w:t>סבירא ד</w:t>
      </w:r>
      <w:r w:rsidRPr="005D3552">
        <w:rPr>
          <w:rtl/>
        </w:rPr>
        <w:t xml:space="preserve">נקב אינו פוסל כלל רק דביקות, וכדהקשו האחרונים הנ"ל. ולמה הניח רבינו סגנון האחרונים, דהוא הסגנון הכי פשוט לכאו', ומקשה קושיתו אט"ז </w:t>
      </w:r>
      <w:r w:rsidRPr="005D3552">
        <w:rPr>
          <w:bCs/>
          <w:rtl/>
        </w:rPr>
        <w:t xml:space="preserve">מדפליג אשיין על רב </w:t>
      </w:r>
      <w:r w:rsidRPr="005D3552">
        <w:rPr>
          <w:rtl/>
        </w:rPr>
        <w:t>דוקא.</w:t>
      </w:r>
    </w:p>
    <w:p w:rsidR="005D3552" w:rsidRPr="005D3552" w:rsidRDefault="005D3552" w:rsidP="005D3552">
      <w:pPr>
        <w:pStyle w:val="a2"/>
        <w:rPr>
          <w:bCs/>
          <w:rtl/>
        </w:rPr>
      </w:pPr>
      <w:r w:rsidRPr="005D3552">
        <w:rPr>
          <w:rFonts w:hint="cs"/>
          <w:bCs/>
          <w:rtl/>
        </w:rPr>
        <w:t>ג</w:t>
      </w:r>
      <w:r w:rsidRPr="005D3552">
        <w:rPr>
          <w:bCs/>
          <w:rtl/>
        </w:rPr>
        <w:t>.</w:t>
      </w:r>
      <w:r>
        <w:rPr>
          <w:rFonts w:hint="cs"/>
          <w:bCs/>
          <w:rtl/>
        </w:rPr>
        <w:t xml:space="preserve"> </w:t>
      </w:r>
      <w:r w:rsidRPr="005D3552">
        <w:rPr>
          <w:rtl/>
        </w:rPr>
        <w:t>וקודם כל אביא דברי הפמ"ג בהענין. ואח"כ נחזור להבין דברי רבינו בעזהי"ת.</w:t>
      </w:r>
    </w:p>
    <w:p w:rsidR="005D3552" w:rsidRPr="005D3552" w:rsidRDefault="005D3552" w:rsidP="005D3552">
      <w:pPr>
        <w:pStyle w:val="a2"/>
        <w:rPr>
          <w:rtl/>
        </w:rPr>
      </w:pPr>
      <w:r w:rsidRPr="005D3552">
        <w:rPr>
          <w:rtl/>
        </w:rPr>
        <w:t>והנה, גם הפמ"ג במ</w:t>
      </w:r>
      <w:r w:rsidRPr="005D3552">
        <w:rPr>
          <w:rFonts w:hint="cs"/>
          <w:rtl/>
        </w:rPr>
        <w:t>ש</w:t>
      </w:r>
      <w:r w:rsidRPr="005D3552">
        <w:rPr>
          <w:rtl/>
        </w:rPr>
        <w:t>ב"ז ס"ק י"ד הק' קו' האחרונים על הט"ז. והוא ז"ל כ' לישב דברי הט"ז, וז"ל: ולכאו' יש ליישב לתי' א' בנדבק אות לאות אין שם אות עליה הא מוקף קלף אין צריך, ך' פשוטה מגיע לסוף, או נפסק ה"א וכדומה, כל שצורת האות ניכרת כשר</w:t>
      </w:r>
      <w:r w:rsidRPr="005D3552">
        <w:rPr>
          <w:rFonts w:hint="cs"/>
          <w:rtl/>
        </w:rPr>
        <w:t>.</w:t>
      </w:r>
      <w:r w:rsidRPr="005D3552">
        <w:rPr>
          <w:rtl/>
        </w:rPr>
        <w:t xml:space="preserve"> ובירושלמי אמר מבפנים נמי כלומר כל שניקב "כל" החלל בפנים לא חשיב צורה בהכי ודומה לנדבקה אות באות דאין צורתה עליה, ובפנים גרע טפי כו' בממלא כל החלל. עכ"ל הנוגע לענינינו.</w:t>
      </w:r>
    </w:p>
    <w:p w:rsidR="005D3552" w:rsidRPr="005D3552" w:rsidRDefault="005D3552" w:rsidP="005D3552">
      <w:pPr>
        <w:pStyle w:val="a2"/>
        <w:rPr>
          <w:rtl/>
        </w:rPr>
      </w:pPr>
      <w:r w:rsidRPr="005D3552">
        <w:rPr>
          <w:rtl/>
        </w:rPr>
        <w:lastRenderedPageBreak/>
        <w:t>וכוונתו: ד</w:t>
      </w:r>
      <w:r w:rsidRPr="005D3552">
        <w:rPr>
          <w:rFonts w:hint="cs"/>
          <w:rtl/>
        </w:rPr>
        <w:t>י"ל דכל</w:t>
      </w:r>
      <w:r w:rsidRPr="005D3552">
        <w:rPr>
          <w:rtl/>
        </w:rPr>
        <w:t xml:space="preserve"> הסברא בתי' הא' דב"י שרק דביקות האותיות פוסלת ולא נקב</w:t>
      </w:r>
      <w:r w:rsidRPr="005D3552">
        <w:rPr>
          <w:rFonts w:hint="cs"/>
          <w:rtl/>
        </w:rPr>
        <w:t xml:space="preserve"> הוא ד</w:t>
      </w:r>
      <w:r w:rsidRPr="005D3552">
        <w:rPr>
          <w:rtl/>
        </w:rPr>
        <w:t xml:space="preserve">כשאותיות מדובקים זה לזה פועל קלקול בצורות האותיות כי הם מעורבבים. </w:t>
      </w:r>
      <w:r w:rsidRPr="005D3552">
        <w:rPr>
          <w:rFonts w:hint="cs"/>
          <w:rtl/>
        </w:rPr>
        <w:t xml:space="preserve">והיינו, דלתי' הא' דב"י כוונת ר"י א"ר באמרו 'כל אות שאין גויל מוקף לה מד' רוחתיוה פסול' הוא דצריך שהאותיות יהיו ניכרות בלא שום קלקול בצורתם. </w:t>
      </w:r>
      <w:r w:rsidRPr="005D3552">
        <w:rPr>
          <w:rtl/>
        </w:rPr>
        <w:t>וא"כ י"ל דכיון דהגויל שבתוך האות הוא חלק מגוף האות כי האות מקיפו, א"כ כשחסר גויל הזה הרי גם זה נחשבת כקלקול בצורת האות.</w:t>
      </w:r>
    </w:p>
    <w:p w:rsidR="005D3552" w:rsidRPr="005D3552" w:rsidRDefault="005D3552" w:rsidP="005D3552">
      <w:pPr>
        <w:pStyle w:val="a2"/>
        <w:rPr>
          <w:rtl/>
        </w:rPr>
      </w:pPr>
      <w:r w:rsidRPr="005D3552">
        <w:rPr>
          <w:rtl/>
        </w:rPr>
        <w:t xml:space="preserve">ומובן, דזה שייך רק בחללו של האות כי רק הגויל שקווי האות סובבים לה </w:t>
      </w:r>
      <w:r w:rsidRPr="005D3552">
        <w:rPr>
          <w:rFonts w:hint="cs"/>
          <w:rtl/>
        </w:rPr>
        <w:t>(מ</w:t>
      </w:r>
      <w:r w:rsidRPr="005D3552">
        <w:rPr>
          <w:rtl/>
        </w:rPr>
        <w:t xml:space="preserve">ג' </w:t>
      </w:r>
      <w:r w:rsidRPr="005D3552">
        <w:rPr>
          <w:rFonts w:hint="cs"/>
          <w:rtl/>
        </w:rPr>
        <w:t xml:space="preserve">רוחות </w:t>
      </w:r>
      <w:r w:rsidRPr="005D3552">
        <w:rPr>
          <w:rtl/>
        </w:rPr>
        <w:t>עכ"פ) נחשבת כחלק מהאות עצמו אבל לא הגויל שמחוץ לאות.</w:t>
      </w:r>
    </w:p>
    <w:p w:rsidR="005D3552" w:rsidRPr="005D3552" w:rsidRDefault="005D3552" w:rsidP="005D3552">
      <w:pPr>
        <w:pStyle w:val="a2"/>
        <w:ind w:left="0" w:firstLine="0"/>
        <w:rPr>
          <w:rtl/>
        </w:rPr>
      </w:pPr>
    </w:p>
    <w:p w:rsidR="005D3552" w:rsidRPr="005D3552" w:rsidRDefault="005D3552" w:rsidP="005D3552">
      <w:pPr>
        <w:pStyle w:val="a2"/>
        <w:rPr>
          <w:rtl/>
        </w:rPr>
      </w:pPr>
      <w:r w:rsidRPr="005D3552">
        <w:rPr>
          <w:rFonts w:hint="cs"/>
          <w:rtl/>
        </w:rPr>
        <w:t xml:space="preserve">ולדברי הפמ"ג יוצא דכל הדין דהטור והירושלמי דנקב בתוך האות פוסל (בממלא כל חללה עכ"פ) גם לאחר הכתיבה - הוא דוקא בתוך האות ולא חוץ לאות. והטעם דהגויל בתוך האות הוי חלק מהאות עצמו כנ"ל. </w:t>
      </w:r>
    </w:p>
    <w:p w:rsidR="005D3552" w:rsidRPr="005D3552" w:rsidRDefault="005D3552" w:rsidP="005D3552">
      <w:pPr>
        <w:pStyle w:val="a2"/>
        <w:rPr>
          <w:rtl/>
        </w:rPr>
      </w:pPr>
      <w:r w:rsidRPr="005D3552">
        <w:rPr>
          <w:rFonts w:hint="cs"/>
          <w:bCs/>
          <w:rtl/>
        </w:rPr>
        <w:t>ד.</w:t>
      </w:r>
      <w:r>
        <w:rPr>
          <w:rFonts w:hint="cs"/>
          <w:bCs/>
          <w:rtl/>
        </w:rPr>
        <w:t xml:space="preserve"> </w:t>
      </w:r>
      <w:r w:rsidRPr="005D3552">
        <w:rPr>
          <w:rFonts w:hint="cs"/>
          <w:rtl/>
        </w:rPr>
        <w:t>והנה, אם נניח דדברי אשיין שבירושלמי 'נקב נקב באמצע של בי"ת אם גויל מקיפו מכל צד כשר ואם לאו פסול' אמורים דוקא בחלל האות ולא בחוץ לאות כדחידש הפמ"ג שפיר היו מתישבים דברי הט"ז שכ' דשי' הטור והירושלמי שפוסלים נקב בתוך האות גם לאחר הכתיבה תואם עם תי' הא' דב"י. דאע"פ דלפי תי' הא' דב"י אין נקב פוסל כלל כנ"ל, מ"מ הני מילי בחוץ לאות דמה לי גויל חלק מה לי אויר ודוקא דביקות האותיות פוסל כי אז מעורבבים האותיות ואינם ניכרות כ"כ. אבל בחלל האות דשם הגויל נחשב כחלק מגוף האות, אם חסר כל הגויל פסול (כמו דביקות מבחוץ) כי חסר מהאות עצמה.</w:t>
      </w:r>
    </w:p>
    <w:p w:rsidR="005D3552" w:rsidRPr="005D3552" w:rsidRDefault="005D3552" w:rsidP="005D3552">
      <w:pPr>
        <w:pStyle w:val="a2"/>
        <w:rPr>
          <w:rtl/>
        </w:rPr>
      </w:pPr>
      <w:r w:rsidRPr="005D3552">
        <w:rPr>
          <w:rFonts w:hint="cs"/>
          <w:rtl/>
        </w:rPr>
        <w:t xml:space="preserve">אבל באמת, כשמעיינים בסוגית הירושלמי רואים דאם נקבל חידוש הפמ"ג - דאשיין קאי אחלל האות דוקא דחמור טפי דהוא כחלק מהאות עצמו - יצא דוחק גדול בסוגיא. </w:t>
      </w:r>
    </w:p>
    <w:p w:rsidR="005D3552" w:rsidRPr="005D3552" w:rsidRDefault="005D3552" w:rsidP="007D6200">
      <w:pPr>
        <w:pStyle w:val="a2"/>
        <w:rPr>
          <w:rtl/>
        </w:rPr>
      </w:pPr>
      <w:r w:rsidRPr="005D3552">
        <w:rPr>
          <w:rFonts w:hint="cs"/>
          <w:rtl/>
        </w:rPr>
        <w:t>דז"ל הירושלמי שם: ר' זעירה בשם רב ניקב נקב ביריכו של ה"א אם גורדו ונשתייר שם ירך קטנה כשר ואם לאו פסול ר' זעירה בשם רב חסדא היה הגימ"ל מכלה את הגויל אם גורדו ונשתייר שם ירך קטנה כשר ואם לאו פסול ר' זעירה בשם אשיין בר נידבה ניקב נקב באמצע בי"ת אם היה הגויל מקיפו מכל צד כשר ואם לאו פסול א"ר זעירה אתיא דרב חסדא כרב ותריהון פליגין על שיטתיה דאשיין בר נדבה.</w:t>
      </w:r>
    </w:p>
    <w:p w:rsidR="005D3552" w:rsidRPr="005D3552" w:rsidRDefault="005D3552" w:rsidP="005D3552">
      <w:pPr>
        <w:pStyle w:val="a2"/>
        <w:rPr>
          <w:rtl/>
        </w:rPr>
      </w:pPr>
      <w:r w:rsidRPr="005D3552">
        <w:rPr>
          <w:rFonts w:hint="cs"/>
          <w:rtl/>
        </w:rPr>
        <w:lastRenderedPageBreak/>
        <w:t>והנה, כמה דרכים יש בראשונים ובאחרונים בביאור סוגית הירושלמי הזה. ואין כאן המקום להאריך בזה. אבל זה פשוט דאשיין מחמיר יותר מרב ור"ח.</w:t>
      </w:r>
    </w:p>
    <w:p w:rsidR="005D3552" w:rsidRPr="005D3552" w:rsidRDefault="005D3552" w:rsidP="005D3552">
      <w:pPr>
        <w:pStyle w:val="a2"/>
        <w:rPr>
          <w:rtl/>
        </w:rPr>
      </w:pPr>
      <w:r w:rsidRPr="005D3552">
        <w:rPr>
          <w:rFonts w:hint="cs"/>
          <w:rtl/>
        </w:rPr>
        <w:t xml:space="preserve">והנה, רב זעירה דקבל כל השמועות בשם רב, ר"ח, ואשיין אמר דרב ור"ח פליגי על אשיין. ולכאו', לפי חידוש הפמ"ג דדינו של אשיין אמור בחלל האות </w:t>
      </w:r>
      <w:r w:rsidRPr="005D3552">
        <w:rPr>
          <w:rFonts w:hint="cs"/>
          <w:bCs/>
          <w:rtl/>
        </w:rPr>
        <w:t>דוקא</w:t>
      </w:r>
      <w:r w:rsidRPr="005D3552">
        <w:rPr>
          <w:rFonts w:hint="cs"/>
          <w:rtl/>
        </w:rPr>
        <w:t xml:space="preserve">, למה הסיק ר' זעירה דאשיין פליג ארב ור"ח? הלא דינו של אשיין אמור בחלל האות דוקא כי חלל האות חשוב טפי מגוף האות מחוץ לאות, ודינם של רב ור"ח אמורים בחוץ לאות דקיל טפי. ולאפושי מחלוקת לא מפשינן. </w:t>
      </w:r>
    </w:p>
    <w:p w:rsidR="005D3552" w:rsidRPr="005D3552" w:rsidRDefault="005D3552" w:rsidP="005D3552">
      <w:pPr>
        <w:pStyle w:val="a2"/>
        <w:rPr>
          <w:rtl/>
        </w:rPr>
      </w:pPr>
      <w:r w:rsidRPr="005D3552">
        <w:rPr>
          <w:rFonts w:hint="cs"/>
          <w:rtl/>
        </w:rPr>
        <w:t>ומדמשמיעינו ר' זעירה דאשיין חולק ארב מבואר דדינו של אשיין דפוסל נקב גם לאחרי הכתיבה אמור גם חוץ לאות - הנדון דרב - ואינו דין מיוחד לחלל האות. ולכן יש מחלוקת בין רב ור"ח לאשיין דאע"פ דהם דברו מנקב חוץ להאות ואשיין דבר מנקב בתוך האות, באמת אין חילוק ואשיין סובר דנקב פוסל בין בחלל האות ובין חוץ להאות.</w:t>
      </w:r>
    </w:p>
    <w:p w:rsidR="005D3552" w:rsidRPr="005D3552" w:rsidRDefault="005D3552" w:rsidP="005D3552">
      <w:pPr>
        <w:pStyle w:val="a2"/>
        <w:rPr>
          <w:rtl/>
        </w:rPr>
      </w:pPr>
      <w:r w:rsidRPr="005D3552">
        <w:rPr>
          <w:rFonts w:hint="cs"/>
          <w:rtl/>
        </w:rPr>
        <w:t>ונמצא דחידושו של הפמ"ג דאשיין פוסל בחלל האות דוקא דחמור טפי (דבזה רצה הפמ"ג ליישב הקושי בדברי הט"ז שכ' דירושלמי ס"ל כתי' הא' דב"י) נשלל מסוגית הירושלמי גופא דאשיין פליג ארב כנ"ל.</w:t>
      </w:r>
    </w:p>
    <w:p w:rsidR="005D3552" w:rsidRPr="005D3552" w:rsidRDefault="005D3552" w:rsidP="005D3552">
      <w:pPr>
        <w:pStyle w:val="a2"/>
        <w:rPr>
          <w:bCs/>
          <w:rtl/>
        </w:rPr>
      </w:pPr>
      <w:r w:rsidRPr="005D3552">
        <w:rPr>
          <w:rFonts w:hint="cs"/>
          <w:bCs/>
          <w:rtl/>
        </w:rPr>
        <w:t>ה.</w:t>
      </w:r>
      <w:r>
        <w:rPr>
          <w:rFonts w:hint="cs"/>
          <w:bCs/>
          <w:rtl/>
        </w:rPr>
        <w:t xml:space="preserve"> </w:t>
      </w:r>
      <w:r w:rsidRPr="005D3552">
        <w:rPr>
          <w:rFonts w:hint="cs"/>
          <w:rtl/>
        </w:rPr>
        <w:t xml:space="preserve">ועכשיו מוארים דברי רבינו הזקן. דהוא ז"ל הקשה קושיתו על הט"ז </w:t>
      </w:r>
      <w:r w:rsidRPr="005D3552">
        <w:rPr>
          <w:rFonts w:hint="cs"/>
          <w:bCs/>
          <w:rtl/>
        </w:rPr>
        <w:t>מפלוגגתו של אשיין ארב</w:t>
      </w:r>
      <w:r w:rsidRPr="005D3552">
        <w:rPr>
          <w:rFonts w:hint="cs"/>
          <w:rtl/>
        </w:rPr>
        <w:t xml:space="preserve"> דוקא ולא מדברי אשיין כשלעצמם. דדברי אשיין כשלעצמם שפיר היו משתווים לתי' הא' דב"י על פי מש"כ הפמ"ג דאשיין פוסל נקב באמצע הבי"ת </w:t>
      </w:r>
      <w:r w:rsidRPr="005D3552">
        <w:rPr>
          <w:rFonts w:hint="cs"/>
          <w:bCs/>
          <w:rtl/>
        </w:rPr>
        <w:t>דוקא</w:t>
      </w:r>
      <w:r w:rsidRPr="005D3552">
        <w:rPr>
          <w:rFonts w:hint="cs"/>
          <w:rtl/>
        </w:rPr>
        <w:t xml:space="preserve"> דחלל האות חשוב כגוף האות טפי דחמור מנקב חוץ לאות.</w:t>
      </w:r>
    </w:p>
    <w:p w:rsidR="005D3552" w:rsidRPr="005D3552" w:rsidRDefault="005D3552" w:rsidP="005D3552">
      <w:pPr>
        <w:pStyle w:val="a2"/>
        <w:rPr>
          <w:rtl/>
        </w:rPr>
      </w:pPr>
      <w:r w:rsidRPr="005D3552">
        <w:rPr>
          <w:rFonts w:hint="cs"/>
          <w:rtl/>
        </w:rPr>
        <w:t xml:space="preserve">אבל מדמצינו דאשיין </w:t>
      </w:r>
      <w:r w:rsidRPr="005D3552">
        <w:rPr>
          <w:rFonts w:hint="cs"/>
          <w:bCs/>
          <w:rtl/>
        </w:rPr>
        <w:t>חולק</w:t>
      </w:r>
      <w:r w:rsidRPr="005D3552">
        <w:rPr>
          <w:rFonts w:hint="cs"/>
          <w:rtl/>
        </w:rPr>
        <w:t xml:space="preserve"> ארב אע"פ דאשיין קאי בחלל האות ורב קאי בחוץ לאות מבואר דדינו של אשיין אמור גם מחוץ לאות. </w:t>
      </w:r>
    </w:p>
    <w:p w:rsidR="005D3552" w:rsidRPr="005D3552" w:rsidRDefault="005D3552" w:rsidP="005D3552">
      <w:pPr>
        <w:pStyle w:val="a2"/>
        <w:rPr>
          <w:rtl/>
        </w:rPr>
      </w:pPr>
      <w:r w:rsidRPr="005D3552">
        <w:rPr>
          <w:rFonts w:hint="cs"/>
          <w:rtl/>
        </w:rPr>
        <w:t>ומזה דוקא מוכחא מילתא דשי' אשיין אינו תואם עם תי' הא' דב"י. כי לתי' הא' דב"י אין נקב פוסל כלל. ואשיין פוסל נקב - וכאמרו "ניקב נקב</w:t>
      </w:r>
      <w:r w:rsidR="007D6200">
        <w:rPr>
          <w:rFonts w:hint="cs"/>
          <w:rtl/>
        </w:rPr>
        <w:t xml:space="preserve"> </w:t>
      </w:r>
      <w:r w:rsidRPr="005D3552">
        <w:rPr>
          <w:rFonts w:hint="cs"/>
          <w:rtl/>
        </w:rPr>
        <w:t>.</w:t>
      </w:r>
      <w:r w:rsidR="007D6200">
        <w:rPr>
          <w:rFonts w:hint="cs"/>
          <w:rtl/>
        </w:rPr>
        <w:t xml:space="preserve"> </w:t>
      </w:r>
      <w:r w:rsidRPr="005D3552">
        <w:rPr>
          <w:rFonts w:hint="cs"/>
          <w:rtl/>
        </w:rPr>
        <w:t xml:space="preserve">. פסול", ופוסל גם לאחר הכתיבה - כדמשמע מהל' "ניקב נקב באמצע של בי"ת", </w:t>
      </w:r>
      <w:r w:rsidRPr="005D3552">
        <w:rPr>
          <w:rFonts w:hint="cs"/>
          <w:bCs/>
          <w:rtl/>
        </w:rPr>
        <w:t xml:space="preserve">ופוסל נקב בחוץ לאות כמו נקב בתוך (דלא כמ"ש פמ"ג)- כי פליג על רב דהכשיר נקב בחוץ, </w:t>
      </w:r>
    </w:p>
    <w:p w:rsidR="005D3552" w:rsidRPr="005D3552" w:rsidRDefault="005D3552" w:rsidP="005D3552">
      <w:pPr>
        <w:pStyle w:val="a2"/>
        <w:rPr>
          <w:rtl/>
        </w:rPr>
      </w:pPr>
    </w:p>
    <w:p w:rsidR="005D3552" w:rsidRPr="005D3552" w:rsidRDefault="005D3552" w:rsidP="005D3552">
      <w:pPr>
        <w:pStyle w:val="a2"/>
        <w:rPr>
          <w:rtl/>
        </w:rPr>
      </w:pPr>
      <w:r w:rsidRPr="005D3552">
        <w:rPr>
          <w:rFonts w:hint="cs"/>
          <w:rtl/>
        </w:rPr>
        <w:lastRenderedPageBreak/>
        <w:t xml:space="preserve">ונמצא, דמתום סגנון קושיתו של רבינו נשלל ישובו של הפמ"ג ומראה לנו דרך הישרה בלימוד סוגית הירושלמי על נכון. ותודה לקל שזוכים לראות אפס קצהו מתפארת עוזו של רבינו הזקן וגודל דיוק דבריו הקדושים. </w:t>
      </w:r>
    </w:p>
    <w:p w:rsidR="00681997" w:rsidRPr="00681997" w:rsidRDefault="005D3552" w:rsidP="00681997">
      <w:pPr>
        <w:pStyle w:val="a2"/>
        <w:rPr>
          <w:rtl/>
        </w:rPr>
      </w:pPr>
      <w:r w:rsidRPr="005D3552">
        <w:rPr>
          <w:rFonts w:hint="cs"/>
          <w:rtl/>
        </w:rPr>
        <w:t>ועד כאן מבואר קושיתו של רבינו אדברי הט"ז. ועדיין לא התחלנו בביאור מסקנת רבינו בהבנת שיטתו של אשיין וסוגית הירושלמי והבבלי בהדין של היקף גויל. ואכתוב עוד מזה בעזרת החונן לאדם דעת.</w:t>
      </w:r>
      <w:r w:rsidR="00DD14D3">
        <w:rPr>
          <w:rFonts w:hint="cs"/>
          <w:rtl/>
        </w:rPr>
        <w:t xml:space="preserve"> </w:t>
      </w:r>
    </w:p>
    <w:p w:rsidR="005D3552" w:rsidRPr="005D3552" w:rsidRDefault="005D3552" w:rsidP="005D3552">
      <w:pPr>
        <w:pStyle w:val="a2"/>
        <w:ind w:left="0" w:firstLine="0"/>
        <w:jc w:val="center"/>
        <w:rPr>
          <w:bCs/>
          <w:rtl/>
        </w:rPr>
      </w:pPr>
      <w:r w:rsidRPr="005D3552">
        <w:rPr>
          <w:bCs/>
          <w:rtl/>
        </w:rPr>
        <w:t>סיכום:</w:t>
      </w:r>
    </w:p>
    <w:p w:rsidR="005D3552" w:rsidRPr="005D3552" w:rsidRDefault="005D3552" w:rsidP="00ED18AC">
      <w:pPr>
        <w:pStyle w:val="a2"/>
        <w:ind w:left="0" w:firstLine="234"/>
        <w:rPr>
          <w:lang w:val="en-US"/>
        </w:rPr>
      </w:pPr>
      <w:r w:rsidRPr="005D3552">
        <w:rPr>
          <w:rtl/>
        </w:rPr>
        <w:t>הב"י מדייק דשי' רש"י הוא דרק דביקות האותיות פוסל משום הדין ד</w:t>
      </w:r>
      <w:r w:rsidRPr="005D3552">
        <w:rPr>
          <w:rFonts w:hint="cs"/>
          <w:rtl/>
        </w:rPr>
        <w:t>'</w:t>
      </w:r>
      <w:r w:rsidRPr="005D3552">
        <w:rPr>
          <w:rtl/>
        </w:rPr>
        <w:t>הקף גויל</w:t>
      </w:r>
      <w:r w:rsidRPr="005D3552">
        <w:rPr>
          <w:rFonts w:hint="cs"/>
          <w:rtl/>
        </w:rPr>
        <w:t>'</w:t>
      </w:r>
      <w:r w:rsidRPr="005D3552">
        <w:rPr>
          <w:rtl/>
        </w:rPr>
        <w:t xml:space="preserve"> ולא חסרון גויל שעל ידי נקב.</w:t>
      </w:r>
    </w:p>
    <w:p w:rsidR="005D3552" w:rsidRPr="005D3552" w:rsidRDefault="005D3552" w:rsidP="00ED18AC">
      <w:pPr>
        <w:pStyle w:val="a2"/>
        <w:ind w:left="0" w:firstLine="234"/>
        <w:rPr>
          <w:lang w:val="en-US"/>
        </w:rPr>
      </w:pPr>
      <w:r w:rsidRPr="005D3552">
        <w:rPr>
          <w:rtl/>
        </w:rPr>
        <w:t>בירושלמי איתא דאשיין פוסל כשיש נקב בחלל האות הנוגע בהאות אפי' אם הנקב נעשה לאחר הכתיבה.</w:t>
      </w:r>
    </w:p>
    <w:p w:rsidR="005D3552" w:rsidRPr="005D3552" w:rsidRDefault="005D3552" w:rsidP="00ED18AC">
      <w:pPr>
        <w:pStyle w:val="a2"/>
        <w:ind w:left="0" w:firstLine="234"/>
        <w:rPr>
          <w:lang w:val="en-US"/>
        </w:rPr>
      </w:pPr>
      <w:r w:rsidRPr="005D3552">
        <w:rPr>
          <w:rtl/>
        </w:rPr>
        <w:t xml:space="preserve">הט"ז כ' דמזה שהטור והירושלמי פוסלים נקב בחלל האות </w:t>
      </w:r>
      <w:r w:rsidRPr="00ED18AC">
        <w:rPr>
          <w:b w:val="0"/>
          <w:bCs/>
          <w:rtl/>
        </w:rPr>
        <w:t>גם כשנקב לאחר שנכתבה</w:t>
      </w:r>
      <w:r w:rsidRPr="005D3552">
        <w:rPr>
          <w:rFonts w:hint="cs"/>
          <w:rtl/>
        </w:rPr>
        <w:t xml:space="preserve"> </w:t>
      </w:r>
      <w:r w:rsidRPr="005D3552">
        <w:rPr>
          <w:rtl/>
        </w:rPr>
        <w:t>ס"ל כתי' הא' דב"י</w:t>
      </w:r>
      <w:r w:rsidRPr="005D3552">
        <w:rPr>
          <w:rFonts w:hint="cs"/>
          <w:rtl/>
        </w:rPr>
        <w:t xml:space="preserve"> (דלתי' הב' כ</w:t>
      </w:r>
      <w:r w:rsidRPr="005D3552">
        <w:rPr>
          <w:rtl/>
        </w:rPr>
        <w:t>ל שנקב לאחר הכתיבה - כשר</w:t>
      </w:r>
      <w:r w:rsidRPr="005D3552">
        <w:rPr>
          <w:rFonts w:hint="cs"/>
          <w:rtl/>
        </w:rPr>
        <w:t>).</w:t>
      </w:r>
    </w:p>
    <w:p w:rsidR="005D3552" w:rsidRPr="005D3552" w:rsidRDefault="005D3552" w:rsidP="00ED18AC">
      <w:pPr>
        <w:pStyle w:val="a2"/>
        <w:ind w:left="0" w:firstLine="234"/>
        <w:rPr>
          <w:lang w:val="en-US"/>
        </w:rPr>
      </w:pPr>
      <w:r w:rsidRPr="005D3552">
        <w:rPr>
          <w:rFonts w:hint="cs"/>
          <w:rtl/>
        </w:rPr>
        <w:t>וקשה: ד</w:t>
      </w:r>
      <w:r w:rsidRPr="005D3552">
        <w:rPr>
          <w:rtl/>
        </w:rPr>
        <w:t>לפי תי' הא' דב"י אין נקב פוסל כלל והאיך הסיק הט"ז דשי' הטור והירושלמי שפוסל נקב בחלל האות (גם לאחר הכתיבה) תואם עם תי' הא' דב"י.</w:t>
      </w:r>
    </w:p>
    <w:p w:rsidR="005D3552" w:rsidRPr="005D3552" w:rsidRDefault="005D3552" w:rsidP="00ED18AC">
      <w:pPr>
        <w:pStyle w:val="a2"/>
        <w:ind w:left="0" w:firstLine="234"/>
        <w:rPr>
          <w:lang w:val="en-US"/>
        </w:rPr>
      </w:pPr>
      <w:r w:rsidRPr="005D3552">
        <w:rPr>
          <w:rFonts w:hint="cs"/>
          <w:rtl/>
        </w:rPr>
        <w:t xml:space="preserve">והנה, </w:t>
      </w:r>
      <w:r w:rsidRPr="005D3552">
        <w:rPr>
          <w:rtl/>
        </w:rPr>
        <w:t xml:space="preserve">רבינו הזקן מקשה </w:t>
      </w:r>
      <w:r w:rsidRPr="005D3552">
        <w:rPr>
          <w:rFonts w:hint="cs"/>
          <w:rtl/>
        </w:rPr>
        <w:t xml:space="preserve">אותו קו' </w:t>
      </w:r>
      <w:r w:rsidRPr="005D3552">
        <w:rPr>
          <w:rtl/>
        </w:rPr>
        <w:t>על הט"ז</w:t>
      </w:r>
      <w:r w:rsidRPr="005D3552">
        <w:rPr>
          <w:rFonts w:hint="cs"/>
          <w:rtl/>
        </w:rPr>
        <w:t>.</w:t>
      </w:r>
      <w:r w:rsidRPr="005D3552">
        <w:rPr>
          <w:rtl/>
        </w:rPr>
        <w:t xml:space="preserve"> </w:t>
      </w:r>
      <w:r w:rsidRPr="005D3552">
        <w:rPr>
          <w:rFonts w:hint="cs"/>
          <w:rtl/>
        </w:rPr>
        <w:t>אלא דבמקום להקשות על דברי הט"ז מדינו של אשיין -</w:t>
      </w:r>
      <w:r w:rsidR="00DD14D3">
        <w:rPr>
          <w:rFonts w:hint="cs"/>
          <w:rtl/>
        </w:rPr>
        <w:t xml:space="preserve"> </w:t>
      </w:r>
      <w:r w:rsidRPr="005D3552">
        <w:rPr>
          <w:rFonts w:hint="cs"/>
          <w:rtl/>
        </w:rPr>
        <w:t>דנקב פוסל - מניה וביה</w:t>
      </w:r>
      <w:r w:rsidRPr="005D3552">
        <w:rPr>
          <w:rtl/>
        </w:rPr>
        <w:t xml:space="preserve"> וכדהקשו האחרונים</w:t>
      </w:r>
      <w:r w:rsidRPr="005D3552">
        <w:rPr>
          <w:rFonts w:hint="cs"/>
          <w:rtl/>
        </w:rPr>
        <w:t xml:space="preserve">, מקשה </w:t>
      </w:r>
      <w:r w:rsidRPr="00ED18AC">
        <w:rPr>
          <w:b w:val="0"/>
          <w:bCs/>
          <w:rtl/>
        </w:rPr>
        <w:t>מפלוג</w:t>
      </w:r>
      <w:r w:rsidRPr="00ED18AC">
        <w:rPr>
          <w:rFonts w:hint="cs"/>
          <w:b w:val="0"/>
          <w:bCs/>
          <w:rtl/>
        </w:rPr>
        <w:t>ת</w:t>
      </w:r>
      <w:r w:rsidRPr="00ED18AC">
        <w:rPr>
          <w:b w:val="0"/>
          <w:bCs/>
          <w:rtl/>
        </w:rPr>
        <w:t>תו של אשיין על רב</w:t>
      </w:r>
      <w:r w:rsidRPr="005D3552">
        <w:rPr>
          <w:rtl/>
        </w:rPr>
        <w:t xml:space="preserve"> דוקא. וק' למה צריך לז</w:t>
      </w:r>
      <w:r w:rsidRPr="005D3552">
        <w:rPr>
          <w:rFonts w:hint="cs"/>
          <w:rtl/>
        </w:rPr>
        <w:t>ה,</w:t>
      </w:r>
      <w:r w:rsidRPr="005D3552">
        <w:rPr>
          <w:rtl/>
        </w:rPr>
        <w:t xml:space="preserve"> ולמה שביק רבינו דרכיהם </w:t>
      </w:r>
      <w:r w:rsidRPr="005D3552">
        <w:rPr>
          <w:rFonts w:hint="cs"/>
          <w:rtl/>
        </w:rPr>
        <w:t xml:space="preserve">של האחרונים </w:t>
      </w:r>
      <w:r w:rsidRPr="005D3552">
        <w:rPr>
          <w:rtl/>
        </w:rPr>
        <w:t>והק' דוקא מ</w:t>
      </w:r>
      <w:r w:rsidRPr="005D3552">
        <w:rPr>
          <w:rFonts w:hint="cs"/>
          <w:rtl/>
        </w:rPr>
        <w:t xml:space="preserve">פלוגתת </w:t>
      </w:r>
      <w:r w:rsidRPr="005D3552">
        <w:rPr>
          <w:rtl/>
        </w:rPr>
        <w:t>אשיין ארב.</w:t>
      </w:r>
    </w:p>
    <w:p w:rsidR="005D3552" w:rsidRPr="005D3552" w:rsidRDefault="005D3552" w:rsidP="00ED18AC">
      <w:pPr>
        <w:pStyle w:val="a2"/>
        <w:ind w:left="0" w:firstLine="234"/>
        <w:rPr>
          <w:lang w:val="en-US"/>
        </w:rPr>
      </w:pPr>
      <w:r w:rsidRPr="005D3552">
        <w:rPr>
          <w:rFonts w:hint="cs"/>
          <w:rtl/>
        </w:rPr>
        <w:t>ויובן בהקדם דברי הפמ"ג שמישב דברי הט"ז דאע"פ דלתי' הא' אין נקב פוסל כלל ורק דביקות האותיות פוסל - הני מילי בחוץ לאות. אבל כשנקב כל חלל האות הרי זה כאילו חסר מגוף האות עצמו ופוסל כמו שדביקות האותיות פסול מבחוץ דאין האותיות ניכרים כ"כ.</w:t>
      </w:r>
    </w:p>
    <w:p w:rsidR="005D3552" w:rsidRPr="005D3552" w:rsidRDefault="005D3552" w:rsidP="00ED18AC">
      <w:pPr>
        <w:pStyle w:val="a2"/>
        <w:ind w:left="0" w:firstLine="234"/>
        <w:rPr>
          <w:lang w:val="en-US"/>
        </w:rPr>
      </w:pPr>
      <w:r w:rsidRPr="005D3552">
        <w:rPr>
          <w:rFonts w:hint="cs"/>
          <w:rtl/>
        </w:rPr>
        <w:t xml:space="preserve">והנה, כשמעיינים בסוגית הירושלמי מבואר דשי' אשיין שפוסל נקב באמצע הבי"ת פליגי עם שיטתו של רב (ור"ח) דהכשיר נקב ביריכו של ה"א. ואם דברי הפמ"ג צודקים דאשיין פוסל בחלל האות </w:t>
      </w:r>
      <w:r w:rsidRPr="00ED18AC">
        <w:rPr>
          <w:rFonts w:hint="cs"/>
          <w:b w:val="0"/>
          <w:bCs/>
          <w:rtl/>
        </w:rPr>
        <w:t>דוקא</w:t>
      </w:r>
      <w:r w:rsidRPr="005D3552">
        <w:rPr>
          <w:rFonts w:hint="cs"/>
          <w:rtl/>
        </w:rPr>
        <w:t xml:space="preserve"> כי חמור חללו דנחשב כגוף האות טפי, למה הסיק רב זעירה דאשיין חולק ארב, הרי יש לומר דאשיין דפוסל נקב - דוקא בחלל האות קאי </w:t>
      </w:r>
      <w:r w:rsidRPr="005D3552">
        <w:rPr>
          <w:rFonts w:hint="cs"/>
          <w:rtl/>
        </w:rPr>
        <w:lastRenderedPageBreak/>
        <w:t>דחמור, ולעולם מודה לדינו של רב דרב קאי חוץ לאות דקל. אלא מזה דאשיין פליג על רב מבואר דאשיין פוסל נקב בין בחלל האות - וכאמרו "נקב נקב באמצע הבי"ת", ובין חוץ לאות- דפליג על רב דהכשיר נקב ביריכו של ה"א.</w:t>
      </w:r>
    </w:p>
    <w:p w:rsidR="005D3552" w:rsidRPr="005D3552" w:rsidRDefault="005D3552" w:rsidP="00ED18AC">
      <w:pPr>
        <w:pStyle w:val="a2"/>
        <w:ind w:left="0" w:firstLine="234"/>
        <w:rPr>
          <w:rtl/>
        </w:rPr>
      </w:pPr>
      <w:r w:rsidRPr="005D3552">
        <w:rPr>
          <w:rFonts w:hint="cs"/>
          <w:rtl/>
        </w:rPr>
        <w:t>ולפי הנ"ל מבואר גודל דיוק לשונו של רבינו. דאם היה מק' על הט"ז מדברי אשיין - דפוסל נקב- מיניה וביה, שפיר היינו יכולים ליישב דאשיין פוסל בחלל האות דוקא דחמור טפי. אבל מפלוגתתו של אשיין ארב מבואר דלא ס"ל לאשיין דחלל האות חמור טפי. ולכן מזה דוקא ק' על הט"ז האיך כ' דאשיין ס"ל כתי' הא' דב"י, הלא לתי' הא' אין נקב פוסל כלל ומפלוגתתו של אשיין ארב מבואר דאשיין פוסל נקב בין בפנים ובין בחוץ.</w:t>
      </w:r>
    </w:p>
    <w:p w:rsidR="00E16BEF" w:rsidRPr="00F74B9B" w:rsidRDefault="00E16BEF" w:rsidP="005D3552">
      <w:pPr>
        <w:pStyle w:val="a4"/>
        <w:rPr>
          <w:rFonts w:asciiTheme="minorHAnsi" w:eastAsia="Calibri" w:hAnsiTheme="minorHAnsi" w:cs="FbFrankReal"/>
          <w:sz w:val="24"/>
          <w:szCs w:val="24"/>
          <w:rtl/>
          <w:lang w:val="bg-BG"/>
        </w:rPr>
      </w:pPr>
      <w:r w:rsidRPr="00611EA3">
        <w:rPr>
          <w:noProof/>
        </w:rPr>
        <w:drawing>
          <wp:inline distT="0" distB="0" distL="0" distR="0" wp14:anchorId="5ACEEBFC" wp14:editId="4F400214">
            <wp:extent cx="435086" cy="171450"/>
            <wp:effectExtent l="0" t="0" r="3175" b="0"/>
            <wp:docPr id="42"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436780" cy="172118"/>
                    </a:xfrm>
                    <a:prstGeom prst="rect">
                      <a:avLst/>
                    </a:prstGeom>
                    <a:noFill/>
                    <a:ln>
                      <a:noFill/>
                    </a:ln>
                  </pic:spPr>
                </pic:pic>
              </a:graphicData>
            </a:graphic>
          </wp:inline>
        </w:drawing>
      </w:r>
    </w:p>
    <w:p w:rsidR="00086475" w:rsidRDefault="00086475" w:rsidP="00086475">
      <w:pPr>
        <w:pStyle w:val="a"/>
        <w:spacing w:before="0" w:after="240"/>
        <w:rPr>
          <w:rFonts w:ascii="FbFRealBelet Bold" w:hAnsi="FbFRealBelet Bold" w:cs="FbFRealBelet Bold"/>
          <w:rtl/>
        </w:rPr>
      </w:pPr>
      <w:bookmarkStart w:id="108" w:name="_Toc503488675"/>
      <w:r>
        <w:rPr>
          <w:rFonts w:ascii="FbFRealBelet Bold" w:hAnsi="FbFRealBelet Bold" w:cs="FbFRealBelet Bold" w:hint="cs"/>
          <w:rtl/>
        </w:rPr>
        <w:t>מיעוט אש ביום טוב</w:t>
      </w:r>
      <w:bookmarkEnd w:id="108"/>
    </w:p>
    <w:p w:rsidR="00086475" w:rsidRPr="00326CEF" w:rsidRDefault="00086475" w:rsidP="00086475">
      <w:pPr>
        <w:keepNext/>
        <w:keepLines/>
        <w:tabs>
          <w:tab w:val="left" w:pos="1895"/>
          <w:tab w:val="center" w:pos="3096"/>
          <w:tab w:val="left" w:pos="4086"/>
          <w:tab w:val="right" w:pos="6192"/>
        </w:tabs>
        <w:bidi/>
        <w:spacing w:after="120"/>
        <w:jc w:val="right"/>
        <w:outlineLvl w:val="2"/>
        <w:rPr>
          <w:rFonts w:ascii="Arial" w:eastAsia="FbMazalMedium" w:hAnsi="Arial" w:cs="AAd_LivornaB4"/>
          <w:sz w:val="28"/>
          <w:szCs w:val="28"/>
          <w:rtl/>
        </w:rPr>
      </w:pPr>
      <w:bookmarkStart w:id="109" w:name="_Toc503488676"/>
      <w:r w:rsidRPr="00310D5D">
        <w:rPr>
          <w:rStyle w:val="Char0"/>
          <w:rFonts w:hint="cs"/>
          <w:rtl/>
        </w:rPr>
        <w:t xml:space="preserve">הרב </w:t>
      </w:r>
      <w:r>
        <w:rPr>
          <w:rStyle w:val="Char0"/>
          <w:rFonts w:hint="cs"/>
          <w:rtl/>
        </w:rPr>
        <w:t>אליהו הומינר</w:t>
      </w:r>
      <w:bookmarkEnd w:id="109"/>
      <w:r>
        <w:rPr>
          <w:rFonts w:ascii="Arial" w:eastAsia="FbMazalMedium" w:hAnsi="Arial" w:cs="AAd_LivornaB4"/>
          <w:sz w:val="28"/>
          <w:szCs w:val="28"/>
          <w:rtl/>
        </w:rPr>
        <w:br/>
      </w:r>
      <w:r>
        <w:rPr>
          <w:rFonts w:ascii="AAd_Livorna4" w:eastAsia="Calibri" w:hAnsi="AAd_Livorna4" w:cs="AAd_Livorna4" w:hint="cs"/>
          <w:sz w:val="24"/>
          <w:szCs w:val="24"/>
          <w:rtl/>
        </w:rPr>
        <w:t>תושב השכונה</w:t>
      </w:r>
    </w:p>
    <w:p w:rsidR="00086475" w:rsidRPr="00086475" w:rsidRDefault="00086475" w:rsidP="00086475">
      <w:pPr>
        <w:pStyle w:val="a2"/>
        <w:rPr>
          <w:lang w:val="en"/>
        </w:rPr>
      </w:pPr>
      <w:r w:rsidRPr="00086475">
        <w:rPr>
          <w:rtl/>
        </w:rPr>
        <w:t>הרבה פלפלו האחרונים בדין מיעוט גודל האש לצורך הבישול ביו"ט, אולם נראה שנתעלם השיטה המיוחדת היוצאת מדברי אדה"ז בשלחנו.</w:t>
      </w:r>
    </w:p>
    <w:p w:rsidR="00086475" w:rsidRPr="00086475" w:rsidRDefault="00086475" w:rsidP="00086475">
      <w:pPr>
        <w:pStyle w:val="a2"/>
        <w:rPr>
          <w:lang w:val="en"/>
        </w:rPr>
      </w:pPr>
      <w:r w:rsidRPr="00086475">
        <w:rPr>
          <w:rtl/>
        </w:rPr>
        <w:t>הנה כתב רבינו בהלכות יו"ט (סימן תקיד ס"ד) "אסור לכבות הבקעת בשביל שלא תתעשן הקדרה ויפסד התבשיל שהרי אפשר להציל הקדרה מעישון בלי כיבוי ע"י שישליך הבקעת לחוץ ואם הוא צריך לבקעת זו שמקצתה דולק יפה ומבשל בו קדרתו ואין לו אש אחרת לבשל בה רק של זו הבקעת ואי אפשר לו להציל הקדרה מעישון רק ע"י שיכבה מקצת הבקעת שהוא מתעשן מותר לכבות שהרי כיבוי זה לצורך אוכל נפש הוא ממש".</w:t>
      </w:r>
    </w:p>
    <w:p w:rsidR="00086475" w:rsidRPr="00086475" w:rsidRDefault="00086475" w:rsidP="00086475">
      <w:pPr>
        <w:pStyle w:val="a2"/>
        <w:rPr>
          <w:lang w:val="en"/>
        </w:rPr>
      </w:pPr>
      <w:r w:rsidRPr="00086475">
        <w:rPr>
          <w:rtl/>
        </w:rPr>
        <w:t>ונראה מדבריו שאסור לכבות לצורך אוכל נפש כגון בישול כיון שאפשר באופן אחר. ואם כן נראה שאם אפשר מוטב לעשות אש אחר (היינו שיקח מאש קיימת וידליק אש חדש, אבל אסור לעשות אש חדש לגמרי ראה סתק"ב ס"א) מלהמעיט גודל האש. ורק במקרה שא"א לעשות אש אחר יש להמעיט גודל האש עצמו.</w:t>
      </w:r>
    </w:p>
    <w:p w:rsidR="00086475" w:rsidRPr="00086475" w:rsidRDefault="00086475" w:rsidP="00086475">
      <w:pPr>
        <w:pStyle w:val="a2"/>
        <w:rPr>
          <w:lang w:val="en"/>
        </w:rPr>
      </w:pPr>
      <w:r w:rsidRPr="00086475">
        <w:rPr>
          <w:rtl/>
        </w:rPr>
        <w:t xml:space="preserve">וראה בסימן תקז סי"ב "תנורים שלנו שאי אפשר לאפות בהם בלא גריפה מותר לגרפו מהאפר והגחלים אפילו במכבדת שטיבלה במים ואע"פ שהוא מכבה מכל מקום כיון שאי אפשר לאפות בלא כיבוי הרי כיבוי זה צורך אוכל נפש ומותר כמו שמותר </w:t>
      </w:r>
      <w:r w:rsidRPr="00086475">
        <w:rPr>
          <w:rtl/>
        </w:rPr>
        <w:lastRenderedPageBreak/>
        <w:t>להבעיר לצורך אוכל נפש. אבל אם אפשר לאפות בלא כיבוי כגון שהתנור גדול וגרף מקצת התנור ואפשר לאפות באותו מקצת אסור לגרוף שאר הגחלים שבתנור לפי שבגריפה זו הוא מכבה מקצת הגחלים."</w:t>
      </w:r>
    </w:p>
    <w:p w:rsidR="00086475" w:rsidRPr="00086475" w:rsidRDefault="00086475" w:rsidP="00086475">
      <w:pPr>
        <w:pStyle w:val="a2"/>
        <w:rPr>
          <w:lang w:val="en"/>
        </w:rPr>
      </w:pPr>
      <w:r w:rsidRPr="00086475">
        <w:rPr>
          <w:rtl/>
        </w:rPr>
        <w:t>היינו שרק משום שא"א לבשל באופן אחר לכן מותר לכבות אבל אם אפשר באופן אחר אסור.</w:t>
      </w:r>
    </w:p>
    <w:p w:rsidR="00086475" w:rsidRPr="00086475" w:rsidRDefault="00086475" w:rsidP="00086475">
      <w:pPr>
        <w:pStyle w:val="a2"/>
        <w:rPr>
          <w:lang w:val="en"/>
        </w:rPr>
      </w:pPr>
      <w:r w:rsidRPr="00086475">
        <w:rPr>
          <w:rtl/>
        </w:rPr>
        <w:t>אבל כד דייקת שפיר בלשונו הזהב של רבינו נראה שאינו כן, שהרי מקורו של רבינו הוא הרמ"א (סי' תקיד ס"א) "וי"א דווקא אם אפשר להציל הקדירה בלא כבוי אבל אם אי אפשר להציל או לבשל הקדירה בענין אחר רק שיכבה מותר לכבות וכן נראה לי עיקר" ופירש המג"א סק"ב דהא דאסור לכבות כשאפשר להציל בענין אחר הוא רק "כגון שיכול לעשות אש במקום אחר", וכוונתו, שאם אי אפשר לעשות אש לבשל בו מותר לכבות כדי שלא יתעשן הקדירה ועדיין יוכל לבשל בו. ולפי דבריו צ"ל הא דכתב הרמ"א ש"א"א להציל" הוא כפשוטו שאינו יכול להציל מעישון אלא ע"י כיבוי והכוונה ב"או לבשל בענין אחר" הוא שא"א לעשות אש אחרת, וכשיש אחד מב' תנאים אלו מותר לכבות.</w:t>
      </w:r>
    </w:p>
    <w:p w:rsidR="00086475" w:rsidRPr="00086475" w:rsidRDefault="00086475" w:rsidP="00086475">
      <w:pPr>
        <w:pStyle w:val="a2"/>
        <w:rPr>
          <w:lang w:val="en"/>
        </w:rPr>
      </w:pPr>
      <w:r w:rsidRPr="00086475">
        <w:rPr>
          <w:rtl/>
        </w:rPr>
        <w:t>אבל נראה שרבינו לא ס"ל כהמג"א בזה שהרי כתב שמותר לכבות "אם הוא צריך לבקעת זו . . ואין לו אש אחרת . . ואי אפשר לו להציל הקדרה מעישון רק ע"י שיכבה" ושיעור דבריו שא"א לבשל בבקעת זו מבלי לעשן הקדרה אלא ע"י כיבוי, והוא כדלעיל שאע"פ שיכול להציל בע"א מ"מ כיון שאז א"א לבשל, מותר לכבות. אבל שינה רבינו מלשון המג"א, שהמג"א כתב שכל "שיכול לעשות אש במקום אחר" נחשב אפשר לבשל בענין אחר, אבל רבינו הגדיר "ואין לו אש אחרת לבשל בה" ולא שאינו יכול לעשות אש אחרת.</w:t>
      </w:r>
    </w:p>
    <w:p w:rsidR="00086475" w:rsidRPr="00086475" w:rsidRDefault="00086475" w:rsidP="00086475">
      <w:pPr>
        <w:pStyle w:val="a2"/>
        <w:rPr>
          <w:lang w:val="en"/>
        </w:rPr>
      </w:pPr>
      <w:r w:rsidRPr="00086475">
        <w:rPr>
          <w:rtl/>
        </w:rPr>
        <w:t>ולפי"ז נמצא שמותר לכבות אש אם יזיק למאכלו אם לא יכבה, כל שאין לו כבר איזה אש שיהיה טוב למאכל.</w:t>
      </w:r>
    </w:p>
    <w:p w:rsidR="00086475" w:rsidRPr="00086475" w:rsidRDefault="00086475" w:rsidP="00086475">
      <w:pPr>
        <w:pStyle w:val="a2"/>
        <w:rPr>
          <w:lang w:val="en"/>
        </w:rPr>
      </w:pPr>
      <w:r w:rsidRPr="00086475">
        <w:rPr>
          <w:rtl/>
        </w:rPr>
        <w:t>אמנם יש לעיין בזה, למה התירו לכבות כשאפשר לו להדליק אש אחר?</w:t>
      </w:r>
    </w:p>
    <w:p w:rsidR="00086475" w:rsidRPr="00086475" w:rsidRDefault="00086475" w:rsidP="00086475">
      <w:pPr>
        <w:pStyle w:val="a2"/>
        <w:rPr>
          <w:lang w:val="en"/>
        </w:rPr>
      </w:pPr>
      <w:r w:rsidRPr="00086475">
        <w:rPr>
          <w:rtl/>
        </w:rPr>
        <w:t>והביאור, דכתב רבינו (סתק"ז סי"ב) "תנורים שלנו שאי אפשר לאפות בהם בלא גריפה מותר לגרפו מהאפר והגחלים אפילו במכבדת שטיבלה במים ואע"פ שהוא מכבה מכל מקום כיון שאי אפשר לאפות בלא כיבוי הרי כיבוי זה צורך אוכל נפש ומותר כמו שמותר להבעיר לצורך אוכל נפש</w:t>
      </w:r>
      <w:r w:rsidRPr="00086475">
        <w:rPr>
          <w:lang w:val="en"/>
        </w:rPr>
        <w:t>".</w:t>
      </w:r>
    </w:p>
    <w:p w:rsidR="00086475" w:rsidRPr="00086475" w:rsidRDefault="00086475" w:rsidP="00086475">
      <w:pPr>
        <w:pStyle w:val="a2"/>
        <w:rPr>
          <w:lang w:val="en"/>
        </w:rPr>
      </w:pPr>
      <w:r w:rsidRPr="00086475">
        <w:rPr>
          <w:rtl/>
        </w:rPr>
        <w:lastRenderedPageBreak/>
        <w:t>הרי כתב שהיתר מלאכת אוכל נפש שייך לכיבוי בדומה להבערה, אבל לכאורה למה לא כתבו רבינו (תצה ס"ב) בין המלאכות המותרות ביו"ט?</w:t>
      </w:r>
    </w:p>
    <w:p w:rsidR="00086475" w:rsidRPr="00086475" w:rsidRDefault="00086475" w:rsidP="00086475">
      <w:pPr>
        <w:pStyle w:val="a2"/>
        <w:rPr>
          <w:lang w:val="en"/>
        </w:rPr>
      </w:pPr>
      <w:r w:rsidRPr="00086475">
        <w:rPr>
          <w:rtl/>
        </w:rPr>
        <w:t>והטעם משום דשם מיירי במלאכות המותרות לגמרי מה"ת, אבל כיבוי הוא בדין מכשירי אוכל נפש דמותר רק כשאי אפשר לעשותו מעיו"ט. ובנדון דידן מותר משום שלא היה אפשרות מעיו"ט (ולכן אין הפרש בין כיבוי להבערה), וכמ"ש בקו"א סתצ"ה סק"ד.</w:t>
      </w:r>
    </w:p>
    <w:p w:rsidR="00086475" w:rsidRPr="00086475" w:rsidRDefault="00086475" w:rsidP="00086475">
      <w:pPr>
        <w:pStyle w:val="a2"/>
        <w:rPr>
          <w:lang w:val="en"/>
        </w:rPr>
      </w:pPr>
      <w:r w:rsidRPr="00086475">
        <w:rPr>
          <w:rtl/>
        </w:rPr>
        <w:t>אמנם כל זה הוא רק באוכל נפש ממש, שאם לא יעשה מלאכה יפסיד המאכל.</w:t>
      </w:r>
    </w:p>
    <w:p w:rsidR="00086475" w:rsidRPr="00086475" w:rsidRDefault="00086475" w:rsidP="00086475">
      <w:pPr>
        <w:pStyle w:val="a2"/>
        <w:rPr>
          <w:lang w:val="en"/>
        </w:rPr>
      </w:pPr>
      <w:r w:rsidRPr="00086475">
        <w:rPr>
          <w:rtl/>
        </w:rPr>
        <w:t>אולם עוד כתב רבינו במק"א (סימן תקיא ס"ג) "מותר להניח בשר על גבי גחלים לצלותו אע"פ שהשמנונית הנוטף מהבשר מכבה את הגחלים וכיבוי זה אין בו צורך אוכל נפש ממש שהרי אפשר לצלותו בשפוד מכל מקום כיון שיש בו קצת צורך אוכל נפש שהרי הוא חפץ ומתאוה לאכול בענין זה התירו לו חכמים כיון שאין כאן כיבוי גמור שהרי סופו מבעיר</w:t>
      </w:r>
      <w:r w:rsidRPr="00086475">
        <w:rPr>
          <w:lang w:val="en"/>
        </w:rPr>
        <w:t>".</w:t>
      </w:r>
      <w:r w:rsidRPr="00086475">
        <w:rPr>
          <w:vertAlign w:val="superscript"/>
          <w:lang w:val="en"/>
        </w:rPr>
        <w:footnoteReference w:id="47"/>
      </w:r>
    </w:p>
    <w:p w:rsidR="00086475" w:rsidRPr="00086475" w:rsidRDefault="00086475" w:rsidP="00086475">
      <w:pPr>
        <w:pStyle w:val="a2"/>
        <w:rPr>
          <w:lang w:val="en"/>
        </w:rPr>
      </w:pPr>
      <w:r w:rsidRPr="00086475">
        <w:rPr>
          <w:rtl/>
        </w:rPr>
        <w:t>וצלה"ב, מה בכך ש"סופו מבעיר", הרי סו"ס היה כיבוי קודם ההבערה, ולמה "אין כאן כיבוי גמור"? ועוד, מה הכוונה ש"אין כאן כיבוי גמור", או הוא מכבה או אינו מכבה, ואיך שייך דבר שהוא כיבוי ואינו כיבוי?</w:t>
      </w:r>
    </w:p>
    <w:p w:rsidR="00086475" w:rsidRPr="00086475" w:rsidRDefault="00086475" w:rsidP="00086475">
      <w:pPr>
        <w:pStyle w:val="a2"/>
        <w:rPr>
          <w:lang w:val="en"/>
        </w:rPr>
      </w:pPr>
      <w:r w:rsidRPr="00086475">
        <w:rPr>
          <w:rtl/>
        </w:rPr>
        <w:t>ולהבין זה נעיין בסימן תקי ס"ח "החרדל הוא מר ורגילין למתקו ע"י שמכבין בתוכו גחלת או אבן ניסוקת, וביום טוב אסור לכבות בתוכו גחלת של עץ לפי שאין כיבוי זה צורך אוכל נפש ממש שאפשר לאכול בשר בלא חרדל ואין צריך אלא למעונגים, וכל דבר שאינו שוה לכל נפש אסור לעשותו ביום טוב כמ"ש בסימן תקי"א עיין שם אבל מותר לכבות בתוכו גחלת של מתכת או אבן ניסוקת לפי שאין שייך כיבוי במתכת שאף אם לא יכבנו לא ישרף ולא יעשה פחם ואף בשבת אין איסור לכבותו אלא מדברי סופרים וביום טוב לצורך אכילה לא גזרו".</w:t>
      </w:r>
    </w:p>
    <w:p w:rsidR="00086475" w:rsidRPr="00086475" w:rsidRDefault="00086475" w:rsidP="00086475">
      <w:pPr>
        <w:pStyle w:val="a2"/>
        <w:rPr>
          <w:lang w:val="en"/>
        </w:rPr>
      </w:pPr>
      <w:r w:rsidRPr="00086475">
        <w:rPr>
          <w:rtl/>
        </w:rPr>
        <w:t xml:space="preserve">וקשה להבין דבריו, שהרי מפורש בקו"א (סימן תצה סק"ב) דשייך הבערה במתכת, וז"ל "עיקר החיוב [של הבערה] אינו משום שריפת וכליון העצים אלא משום ריבוי האש, כדמשמע בהדיא ברמב"ם פרק י"ב מהלכות שבת גבי חימום ברזל באור, עיין שם במגיד משנה שכל דבר שהוא עצמו נעשה אור כו'." הרי הביא דברי הרמב"ם דחייב משום אש כשמחמם ברזל, ונמצא דשייך הבערה במתכת. וא"כ קשה להבין דברי רבינו </w:t>
      </w:r>
      <w:r w:rsidRPr="00086475">
        <w:rPr>
          <w:rtl/>
        </w:rPr>
        <w:lastRenderedPageBreak/>
        <w:t>"שאין שייך כיבוי במתכת שאף אם לא יכבנו לא ישרף ולא יעשה פחם" שהרי כן יישרף אם לא יכבנו.</w:t>
      </w:r>
    </w:p>
    <w:p w:rsidR="00086475" w:rsidRPr="00086475" w:rsidRDefault="00086475" w:rsidP="00086475">
      <w:pPr>
        <w:pStyle w:val="a2"/>
        <w:rPr>
          <w:lang w:val="en"/>
        </w:rPr>
      </w:pPr>
      <w:r w:rsidRPr="00086475">
        <w:rPr>
          <w:rtl/>
        </w:rPr>
        <w:t>והנראה, דיש לעיין למה כתב ש"לא יעשה פחם" שהרי לכאורה מה שייך דבר זה להא דאינו מכבה? ונראה לומר, שדין כיבוי אינו ההיפוך של הבערה, שדין ההבערה הוא ריבוי האש (לדעת רבינו בקו"א ההובא לעיל), וכיבוי הוא מיעוט האש. אלא שמלאכת הכיבוי הוא הצלת העצים (או דבר אחר המודלק) שסופם ודאי להיות נכלה באש, או שייעשו מציאות אחרת כגון פחם ע"י האש, והוא מצילם מהאש.</w:t>
      </w:r>
    </w:p>
    <w:p w:rsidR="00086475" w:rsidRPr="00086475" w:rsidRDefault="00086475" w:rsidP="00086475">
      <w:pPr>
        <w:pStyle w:val="a2"/>
        <w:rPr>
          <w:lang w:val="en"/>
        </w:rPr>
      </w:pPr>
      <w:r w:rsidRPr="00086475">
        <w:rPr>
          <w:rtl/>
        </w:rPr>
        <w:t>ולפי"ז יתפרש היטב דברי רבינו בסימן תקי שהבאנו לעיל, שכתב "שאין שייך כיבוי במתכת שאף אם לא יכבנו לא ישרף ולא יעשה פחם" שכוונתו שאם לא יכבה מ"מ המתכת לא יכלה ("ישרף") ולא ייעשה מציאות אחרת ("ולא יעשה פחם"), ולכן אף כשעושה פעולת הכיבוי אין בו דין מכבה.</w:t>
      </w:r>
      <w:r w:rsidRPr="00086475">
        <w:rPr>
          <w:vertAlign w:val="superscript"/>
          <w:lang w:val="en"/>
        </w:rPr>
        <w:footnoteReference w:id="48"/>
      </w:r>
    </w:p>
    <w:p w:rsidR="00086475" w:rsidRPr="00086475" w:rsidRDefault="00086475" w:rsidP="00086475">
      <w:pPr>
        <w:pStyle w:val="a2"/>
        <w:rPr>
          <w:lang w:val="en"/>
        </w:rPr>
      </w:pPr>
      <w:r w:rsidRPr="00086475">
        <w:rPr>
          <w:rtl/>
        </w:rPr>
        <w:t>ועתה מובן למה אין שייך כיבוי כשסופו מבעיר, שהרי חיוב כיבוי הוא משום עשיית הפחם, וכיון שכשהשמנונית נוטף על הגחלים אף שיש מיעוט האש לפי שעה ועי"ז הוצלו הפחמים (שזהו יסוד חיוב כיבוי), מ"מ "סופו מבעיר" שהפחמים מיד נכלים בהאש, ולכן אינו נחשב כהצלה, כיון שאין הצלתו מועיל כלום.</w:t>
      </w:r>
    </w:p>
    <w:p w:rsidR="00086475" w:rsidRPr="00086475" w:rsidRDefault="00086475" w:rsidP="00086475">
      <w:pPr>
        <w:pStyle w:val="a2"/>
        <w:rPr>
          <w:lang w:val="en"/>
        </w:rPr>
      </w:pPr>
      <w:r w:rsidRPr="00086475">
        <w:rPr>
          <w:rtl/>
        </w:rPr>
        <w:t>ומובן גם מה שהקשינו, שאם אין כאן כיבוי, צ"ל שאין כאן כיבוי כלל, ומה כוונת רבינו ש"אין כאן כיבוי גמור"?</w:t>
      </w:r>
    </w:p>
    <w:p w:rsidR="00086475" w:rsidRPr="00086475" w:rsidRDefault="00086475" w:rsidP="00086475">
      <w:pPr>
        <w:pStyle w:val="a2"/>
        <w:rPr>
          <w:lang w:val="en"/>
        </w:rPr>
      </w:pPr>
      <w:r w:rsidRPr="00086475">
        <w:rPr>
          <w:rtl/>
        </w:rPr>
        <w:t>והביאור, שאף שלא הועיל בכיבויו מ"מ היינו אוסרים מדרבנן בכגון דא כיון שהציל לפי שעה, אבל לא גזרו רבנן מכיון שיש "קצת צורך אוכל נפש" ע"י כיבוי זה.</w:t>
      </w:r>
    </w:p>
    <w:p w:rsidR="00086475" w:rsidRPr="00086475" w:rsidRDefault="00086475" w:rsidP="00086475">
      <w:pPr>
        <w:pStyle w:val="a2"/>
        <w:rPr>
          <w:lang w:val="en"/>
        </w:rPr>
      </w:pPr>
      <w:r w:rsidRPr="00086475">
        <w:rPr>
          <w:rtl/>
        </w:rPr>
        <w:t>ויוצא לנו, שבכיבוי האסור משום גזרה, התירו כש"הוא חפץ ומתאוה לאכול בענין זה".</w:t>
      </w:r>
    </w:p>
    <w:p w:rsidR="00086475" w:rsidRPr="00086475" w:rsidRDefault="00086475" w:rsidP="00086475">
      <w:pPr>
        <w:pStyle w:val="a2"/>
        <w:rPr>
          <w:lang w:val="en"/>
        </w:rPr>
      </w:pPr>
      <w:r w:rsidRPr="00086475">
        <w:rPr>
          <w:rtl/>
        </w:rPr>
        <w:lastRenderedPageBreak/>
        <w:t>והנה כתב רבינו (סימן רסה ס"א) "ואף להאומרים דמותר לחתוך נר של שעוה הדולק ביו"ט ואין בזה משום מכבה הואיל ובשעה שחותך ממנו אינו (מכבה) [מכהה] אורו כלל ואע"פ שגורם לו ליכבות במהרה אין בכך כלום כמו שיתבאר בסי' תקי"ד ולפי דבריהם אף כאן אין בו משום מכבה כשנוטל מהשמן שבכלי כיון שאינו מכהה כלל את אור הנר בשעת נטילתו שהרי נשאר עדיין שמן בכלי שיטפטף לנר מכל מקום חוששין שמא ימלך ויטול מהנר כל השמן עם הכלי או בלא הכלי ונמצא מכהה אור הנר בשעת נטילתו ויש בזה משום מכבה לדברי הכל."</w:t>
      </w:r>
    </w:p>
    <w:p w:rsidR="00086475" w:rsidRPr="00086475" w:rsidRDefault="00086475" w:rsidP="00086475">
      <w:pPr>
        <w:pStyle w:val="a2"/>
        <w:rPr>
          <w:lang w:val="en"/>
        </w:rPr>
      </w:pPr>
      <w:r w:rsidRPr="00086475">
        <w:rPr>
          <w:rtl/>
        </w:rPr>
        <w:t>הנה לפי דעה זו אין איסור כלל אלא אם מכהה אור הנר, שהוא מיעוט האש (ולפי הדעה החולקת יש איסור גם בקריבת זמן הכיבוי, ובסתקי"ד ס"ח פסק שיש איסור בקריבת זמן כיבוי אבל לא אם נעשה ע"י ריבוי ההבערה). אולם דייק רבינו בלשונו ולא כתב ד"חייב משום מכבה" אלא "ויש בזה משום מכבה".</w:t>
      </w:r>
    </w:p>
    <w:p w:rsidR="00086475" w:rsidRPr="00086475" w:rsidRDefault="00086475" w:rsidP="00086475">
      <w:pPr>
        <w:pStyle w:val="a2"/>
        <w:rPr>
          <w:lang w:val="en"/>
        </w:rPr>
      </w:pPr>
      <w:r w:rsidRPr="00086475">
        <w:rPr>
          <w:rtl/>
        </w:rPr>
        <w:t>ועד"ז דייק במק"א (תקיד ס"ו) שכתב "נר של שמן שהוא דולק אסור להגביהו קצת כדי שיסתלק השמן לאחוריו ולא יכבה את האש ואין צריך לומר שאסור להסתפק מהשמן שבנר הדולק דכיון שמסיר שמן מעט מהנר הוא גורם שהשמן הנשאר בנר מתרחק מעט מאור הדולק ועל ידי זה כהה אורו קצת והרי זה כמכבה". הרי כתב, שאף שהשמן סופו לישרף מ"מ אסור רק משום מיעוט האש שהוא רק "כמכבה". והביאור בזה פשוט, השמן עדיין אינו בוער ולכן אין בו כיבוי מה"ת, אלא איסור מיעוט האש, וקריבת כיבוי הפתילה.</w:t>
      </w:r>
    </w:p>
    <w:p w:rsidR="00086475" w:rsidRPr="00086475" w:rsidRDefault="00086475" w:rsidP="00086475">
      <w:pPr>
        <w:pStyle w:val="a2"/>
        <w:rPr>
          <w:lang w:val="en"/>
        </w:rPr>
      </w:pPr>
      <w:r w:rsidRPr="00086475">
        <w:rPr>
          <w:rtl/>
        </w:rPr>
        <w:t>והיוצא לנו מכל זה שאין שייך מלאכת כיבוי דאורייתא היא ההצלה משריפה, ואינו שייך אלא בדבר שהוא כבר בוער. כיבוי כזה מותר לצורך אוכל נפש ממש (כמו הבערה) אבל לא לצורך אחר (משא"כ הבערה). וכיבוי דרבנן - דהיינו מיעוט האור או קריבת כיבוי של דבר הבוער - מותר לצורך אוכל נפש קצת.</w:t>
      </w:r>
    </w:p>
    <w:p w:rsidR="00086475" w:rsidRPr="00086475" w:rsidRDefault="00086475" w:rsidP="00086475">
      <w:pPr>
        <w:pStyle w:val="a2"/>
        <w:rPr>
          <w:lang w:val="en"/>
        </w:rPr>
      </w:pPr>
      <w:r w:rsidRPr="00086475">
        <w:rPr>
          <w:rtl/>
        </w:rPr>
        <w:t>ולפי"ז יוצא דבתנורי גז שלנו מותר להמעיט האש לצורך הבישול ואינו צריך לחוש, שהרי זהו רק כיבוי דרבנן שלא גזרו עליו כלל במקום קצת אוכל נפש (שהמאכל נעשה טעים יותר).</w:t>
      </w:r>
    </w:p>
    <w:p w:rsidR="00086475" w:rsidRPr="00086475" w:rsidRDefault="00086475" w:rsidP="00086475">
      <w:pPr>
        <w:pStyle w:val="a2"/>
        <w:rPr>
          <w:lang w:val="en"/>
        </w:rPr>
      </w:pPr>
      <w:r w:rsidRPr="00086475">
        <w:rPr>
          <w:rtl/>
        </w:rPr>
        <w:t>ועוד נראה, שכיון שמותר להמעיט האש, אסור לעשות אש חדש, שהרי היתר עשיית מלאכה ביו"ט הוא רק כשנצרך לזה (סתצ"ה ס"ג), וכיון שלא גזרו כלל על כיבוי דרבנן, נעשה שאפשר לבשל בלי להבעיר כלל.</w:t>
      </w:r>
    </w:p>
    <w:p w:rsidR="00086475" w:rsidRPr="00086475" w:rsidRDefault="00086475" w:rsidP="00086475">
      <w:pPr>
        <w:pStyle w:val="a2"/>
        <w:rPr>
          <w:lang w:val="en"/>
        </w:rPr>
      </w:pPr>
      <w:r w:rsidRPr="00086475">
        <w:rPr>
          <w:rtl/>
        </w:rPr>
        <w:lastRenderedPageBreak/>
        <w:t>וראיה לזה הוא מ"ש בסתקי"א ס"ה בהמשך לכיבוי המותר משום שסופו להבעיר, שאסור אבל להבעיר במקרים אלו שמותר לכבות כיבוי דרבנן בהם, "אבל אסור להבעיר עצים כדי לפזר מיני בשמים תחת הפירות על גבי גחלתן לפי שהנאה זו של טעם הבשמים אינה צריכה לכל נפש אלא להמעונגים ומפונקים בלבד ולא התירה התורה לעשות שום מלאכה ממלאכות אוכל נפש אלא לדבר שהוא צריך לכל נפש שנאמר אך אשר יאכל לכל נפש וגו'".</w:t>
      </w:r>
    </w:p>
    <w:p w:rsidR="00086475" w:rsidRPr="00086475" w:rsidRDefault="00086475" w:rsidP="00086475">
      <w:pPr>
        <w:pStyle w:val="a2"/>
        <w:rPr>
          <w:lang w:val="en"/>
        </w:rPr>
      </w:pPr>
      <w:r w:rsidRPr="00086475">
        <w:rPr>
          <w:rtl/>
        </w:rPr>
        <w:t>ועוד, דכתב רבינו דגזרו רבנן שלא לעשות שום מלאכה ביו"ט אם היה יכול להעשות מעיו"ט אא"כ הוא יפה יותר אם נעשית ביו"ט מבאם היתה נעשית מעיו"ט, "אבל מדברי סופרים כל מלאכה שהיה אפשר לו לעשותה מערב יו"ט ולא יהיה בה הפסד ולא חסרון טעם אם היתה נעשית מבעוד יום אפילו שכח ולא עשאה או שהיה טרוד ולא היה לו פנאי לעשותה מכל מקום כיון שלא היה אנוס בדבר אסור לעשותה ביו"ט אלא אם כן משנה קצת בעשייתה מדרך החול."</w:t>
      </w:r>
    </w:p>
    <w:p w:rsidR="00086475" w:rsidRPr="00086475" w:rsidRDefault="00086475" w:rsidP="00086475">
      <w:pPr>
        <w:pStyle w:val="a2"/>
        <w:rPr>
          <w:lang w:val="en"/>
        </w:rPr>
      </w:pPr>
      <w:r w:rsidRPr="00086475">
        <w:rPr>
          <w:rtl/>
        </w:rPr>
        <w:t>וא"כ, אם האוכל נעשה פחות טעים עי"ז שאינו מתקן וממתאם האור, אפשר שלא יהיה לו שום היתר לבשל ביו"ט. וצריך ליזהר בזה.</w:t>
      </w:r>
    </w:p>
    <w:p w:rsidR="00086475" w:rsidRPr="00681997" w:rsidRDefault="00681997" w:rsidP="00681997">
      <w:pPr>
        <w:pStyle w:val="a4"/>
        <w:rPr>
          <w:rFonts w:ascii="FbFRealBelet Bold" w:hAnsi="FbFRealBelet Bold"/>
          <w:rtl/>
          <w:lang w:val="en"/>
        </w:rPr>
      </w:pPr>
      <w:r w:rsidRPr="00611EA3">
        <w:rPr>
          <w:noProof/>
        </w:rPr>
        <w:drawing>
          <wp:inline distT="0" distB="0" distL="0" distR="0" wp14:anchorId="6214B940" wp14:editId="5013AB8F">
            <wp:extent cx="435086" cy="171450"/>
            <wp:effectExtent l="0" t="0" r="3175" b="0"/>
            <wp:docPr id="44"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436780" cy="172118"/>
                    </a:xfrm>
                    <a:prstGeom prst="rect">
                      <a:avLst/>
                    </a:prstGeom>
                    <a:noFill/>
                    <a:ln>
                      <a:noFill/>
                    </a:ln>
                  </pic:spPr>
                </pic:pic>
              </a:graphicData>
            </a:graphic>
          </wp:inline>
        </w:drawing>
      </w:r>
    </w:p>
    <w:p w:rsidR="00326CEF" w:rsidRDefault="008936E3" w:rsidP="005732F4">
      <w:pPr>
        <w:pStyle w:val="a"/>
        <w:spacing w:before="0" w:after="240"/>
        <w:rPr>
          <w:rFonts w:ascii="FbFRealBelet Bold" w:hAnsi="FbFRealBelet Bold" w:cs="FbFRealBelet Bold"/>
          <w:rtl/>
        </w:rPr>
      </w:pPr>
      <w:bookmarkStart w:id="110" w:name="_Toc503488677"/>
      <w:r>
        <w:rPr>
          <w:rFonts w:ascii="FbFRealBelet Bold" w:hAnsi="FbFRealBelet Bold" w:cs="FbFRealBelet Bold" w:hint="cs"/>
          <w:rtl/>
        </w:rPr>
        <w:t>קושיית אדה"ז על הסמ"ע הל' מכירה ומתנה</w:t>
      </w:r>
      <w:bookmarkEnd w:id="110"/>
    </w:p>
    <w:p w:rsidR="00326CEF" w:rsidRPr="00326CEF" w:rsidRDefault="00326CEF" w:rsidP="00283E14">
      <w:pPr>
        <w:keepNext/>
        <w:keepLines/>
        <w:tabs>
          <w:tab w:val="left" w:pos="1895"/>
          <w:tab w:val="center" w:pos="3096"/>
          <w:tab w:val="left" w:pos="4086"/>
          <w:tab w:val="right" w:pos="6192"/>
        </w:tabs>
        <w:bidi/>
        <w:spacing w:after="120"/>
        <w:jc w:val="right"/>
        <w:outlineLvl w:val="2"/>
        <w:rPr>
          <w:rFonts w:ascii="Arial" w:eastAsia="FbMazalMedium" w:hAnsi="Arial" w:cs="AAd_LivornaB4"/>
          <w:sz w:val="28"/>
          <w:szCs w:val="28"/>
          <w:rtl/>
        </w:rPr>
      </w:pPr>
      <w:bookmarkStart w:id="111" w:name="_Toc503488678"/>
      <w:r w:rsidRPr="00310D5D">
        <w:rPr>
          <w:rStyle w:val="Char0"/>
          <w:rFonts w:hint="cs"/>
          <w:rtl/>
        </w:rPr>
        <w:t xml:space="preserve">הרב </w:t>
      </w:r>
      <w:r w:rsidR="008936E3" w:rsidRPr="00310D5D">
        <w:rPr>
          <w:rStyle w:val="Char0"/>
          <w:rFonts w:hint="cs"/>
          <w:rtl/>
        </w:rPr>
        <w:t xml:space="preserve">שבתי </w:t>
      </w:r>
      <w:r w:rsidR="00283E14" w:rsidRPr="00310D5D">
        <w:rPr>
          <w:rStyle w:val="Char0"/>
          <w:rFonts w:hint="cs"/>
          <w:rtl/>
        </w:rPr>
        <w:t>אשר טיאר</w:t>
      </w:r>
      <w:bookmarkEnd w:id="111"/>
      <w:r>
        <w:rPr>
          <w:rFonts w:ascii="Arial" w:eastAsia="FbMazalMedium" w:hAnsi="Arial" w:cs="AAd_LivornaB4"/>
          <w:sz w:val="28"/>
          <w:szCs w:val="28"/>
          <w:rtl/>
        </w:rPr>
        <w:br/>
      </w:r>
      <w:r w:rsidR="00283E14">
        <w:rPr>
          <w:rFonts w:ascii="AAd_Livorna4" w:eastAsia="Calibri" w:hAnsi="AAd_Livorna4" w:cs="AAd_Livorna4" w:hint="cs"/>
          <w:sz w:val="24"/>
          <w:szCs w:val="24"/>
          <w:rtl/>
        </w:rPr>
        <w:t>מח"ס 'קונטרס רבית ועיסקא דרך קצרה'</w:t>
      </w:r>
    </w:p>
    <w:p w:rsidR="00283E14" w:rsidRPr="00283E14" w:rsidRDefault="00283E14" w:rsidP="00283E14">
      <w:pPr>
        <w:pStyle w:val="a2"/>
        <w:rPr>
          <w:rtl/>
        </w:rPr>
      </w:pPr>
      <w:r w:rsidRPr="00283E14">
        <w:rPr>
          <w:rFonts w:hint="cs"/>
          <w:rtl/>
        </w:rPr>
        <w:t xml:space="preserve">כתב </w:t>
      </w:r>
      <w:r w:rsidRPr="00283E14">
        <w:rPr>
          <w:rtl/>
        </w:rPr>
        <w:t xml:space="preserve">אדה״ז </w:t>
      </w:r>
      <w:r w:rsidRPr="00283E14">
        <w:rPr>
          <w:rFonts w:hint="cs"/>
          <w:rtl/>
        </w:rPr>
        <w:t xml:space="preserve">בשו״ע שלו </w:t>
      </w:r>
      <w:r w:rsidRPr="00283E14">
        <w:rPr>
          <w:rtl/>
        </w:rPr>
        <w:t>הלכות מכירה ומתנה סעיף ד</w:t>
      </w:r>
      <w:r w:rsidRPr="00283E14">
        <w:rPr>
          <w:rFonts w:hint="cs"/>
          <w:rtl/>
        </w:rPr>
        <w:t xml:space="preserve"> </w:t>
      </w:r>
      <w:r w:rsidRPr="00283E14">
        <w:rPr>
          <w:rtl/>
        </w:rPr>
        <w:t>שהאומר ליתן מתנה לעני אינו יכול לחזור בו מפני שנעשה נדר. וכתוב עה״ג:</w:t>
      </w:r>
    </w:p>
    <w:p w:rsidR="00283E14" w:rsidRPr="00283E14" w:rsidRDefault="00283E14" w:rsidP="00283E14">
      <w:pPr>
        <w:pStyle w:val="a2"/>
        <w:rPr>
          <w:lang w:val="en-AU"/>
        </w:rPr>
      </w:pPr>
      <w:r w:rsidRPr="00283E14">
        <w:rPr>
          <w:rtl/>
        </w:rPr>
        <w:t>״</w:t>
      </w:r>
      <w:r w:rsidRPr="00283E14">
        <w:rPr>
          <w:rFonts w:hint="cs"/>
          <w:rtl/>
        </w:rPr>
        <w:t>(</w:t>
      </w:r>
      <w:r w:rsidRPr="00283E14">
        <w:rPr>
          <w:bCs/>
          <w:rtl/>
        </w:rPr>
        <w:t>עיין סמ"ע סי' רמג ס"ק [ו] בשם המרדכי. ואשתמיטתיה מ"ש ע"ז הב"י ביו"ד סוס"י רנ[ח]. ולזה רמז הש"ך במ"ש עיין ברי"ף כו'. עיין שם בנימוקי יוסף</w:t>
      </w:r>
      <w:r w:rsidRPr="00283E14">
        <w:rPr>
          <w:rtl/>
        </w:rPr>
        <w:t>״</w:t>
      </w:r>
      <w:r w:rsidRPr="00283E14">
        <w:rPr>
          <w:rFonts w:hint="cs"/>
          <w:rtl/>
        </w:rPr>
        <w:t>.</w:t>
      </w:r>
    </w:p>
    <w:p w:rsidR="00283E14" w:rsidRPr="00283E14" w:rsidRDefault="00283E14" w:rsidP="00283E14">
      <w:pPr>
        <w:pStyle w:val="a2"/>
        <w:rPr>
          <w:rtl/>
        </w:rPr>
      </w:pPr>
      <w:r w:rsidRPr="00283E14">
        <w:rPr>
          <w:rtl/>
        </w:rPr>
        <w:t>ולא זכיתי להבין השגת רבינו</w:t>
      </w:r>
      <w:r w:rsidRPr="00283E14">
        <w:rPr>
          <w:rFonts w:hint="cs"/>
          <w:rtl/>
        </w:rPr>
        <w:t xml:space="preserve"> בזה,</w:t>
      </w:r>
      <w:r w:rsidRPr="00283E14">
        <w:rPr>
          <w:rtl/>
        </w:rPr>
        <w:t xml:space="preserve"> </w:t>
      </w:r>
      <w:r w:rsidRPr="00283E14">
        <w:rPr>
          <w:rFonts w:hint="cs"/>
          <w:rtl/>
        </w:rPr>
        <w:t xml:space="preserve">שהרי </w:t>
      </w:r>
      <w:r w:rsidRPr="00283E14">
        <w:rPr>
          <w:rtl/>
        </w:rPr>
        <w:t xml:space="preserve">הסמ״ע הביא המרדכי </w:t>
      </w:r>
      <w:r w:rsidRPr="00283E14">
        <w:rPr>
          <w:rFonts w:hint="cs"/>
          <w:rtl/>
        </w:rPr>
        <w:t>בקשר להגהות הרמ״א שכתב על מ״ש המחבר שם</w:t>
      </w:r>
      <w:r w:rsidRPr="00283E14">
        <w:rPr>
          <w:rtl/>
        </w:rPr>
        <w:t xml:space="preserve"> ש</w:t>
      </w:r>
      <w:r w:rsidRPr="00283E14">
        <w:rPr>
          <w:rFonts w:hint="cs"/>
          <w:rtl/>
        </w:rPr>
        <w:t>ה</w:t>
      </w:r>
      <w:r w:rsidRPr="00283E14">
        <w:rPr>
          <w:rtl/>
        </w:rPr>
        <w:t>א</w:t>
      </w:r>
      <w:r w:rsidRPr="00283E14">
        <w:rPr>
          <w:rFonts w:hint="cs"/>
          <w:rtl/>
        </w:rPr>
        <w:t>ו</w:t>
      </w:r>
      <w:r w:rsidRPr="00283E14">
        <w:rPr>
          <w:rtl/>
        </w:rPr>
        <w:t>מר לחבירו ״הולך לפלוני מנה זה</w:t>
      </w:r>
      <w:r w:rsidRPr="00283E14">
        <w:rPr>
          <w:rFonts w:hint="cs"/>
          <w:rtl/>
        </w:rPr>
        <w:t xml:space="preserve"> יכול לחזור בו</w:t>
      </w:r>
      <w:r w:rsidRPr="00283E14">
        <w:rPr>
          <w:rtl/>
        </w:rPr>
        <w:t>״</w:t>
      </w:r>
      <w:r w:rsidRPr="00283E14">
        <w:rPr>
          <w:rFonts w:hint="cs"/>
          <w:rtl/>
        </w:rPr>
        <w:t xml:space="preserve"> לעיין ביו״ד סימן רנח דבעני אינו יכול לחזור בו אפי׳ במתנה מרובה,</w:t>
      </w:r>
      <w:r w:rsidRPr="00283E14">
        <w:rPr>
          <w:rtl/>
        </w:rPr>
        <w:t xml:space="preserve"> ועל זה הביא </w:t>
      </w:r>
      <w:r w:rsidRPr="00283E14">
        <w:rPr>
          <w:rFonts w:hint="cs"/>
          <w:rtl/>
        </w:rPr>
        <w:t xml:space="preserve">הסמ״ע </w:t>
      </w:r>
      <w:r w:rsidRPr="00283E14">
        <w:rPr>
          <w:rtl/>
        </w:rPr>
        <w:t>מהמרדכי ש</w:t>
      </w:r>
      <w:r w:rsidRPr="00283E14">
        <w:rPr>
          <w:rFonts w:hint="cs"/>
          <w:rtl/>
        </w:rPr>
        <w:t xml:space="preserve">אם אמר הולך </w:t>
      </w:r>
      <w:r w:rsidRPr="00283E14">
        <w:rPr>
          <w:rtl/>
        </w:rPr>
        <w:t xml:space="preserve">לא חל הנדר אם לא הי׳ ברשותו כשנדר. משא״כ אם אמר </w:t>
      </w:r>
      <w:r w:rsidRPr="00283E14">
        <w:rPr>
          <w:rFonts w:hint="cs"/>
          <w:rtl/>
        </w:rPr>
        <w:t>ש</w:t>
      </w:r>
      <w:r w:rsidRPr="00283E14">
        <w:rPr>
          <w:rtl/>
        </w:rPr>
        <w:t xml:space="preserve">יתן לעני, </w:t>
      </w:r>
      <w:r w:rsidRPr="00283E14">
        <w:rPr>
          <w:rFonts w:hint="cs"/>
          <w:rtl/>
        </w:rPr>
        <w:t>ס״ל להסמ״ע ש</w:t>
      </w:r>
      <w:r w:rsidRPr="00283E14">
        <w:rPr>
          <w:rtl/>
        </w:rPr>
        <w:t xml:space="preserve">חייב ליתן גם אם לא הי׳ בידו כשנדר, כמו שציין </w:t>
      </w:r>
      <w:r w:rsidRPr="00283E14">
        <w:rPr>
          <w:rtl/>
        </w:rPr>
        <w:lastRenderedPageBreak/>
        <w:t>הסמ״ע שם לעיין בסוף סי׳ ריב סעיף ז. ושם בסמ״ע סקי״ח שכשאומר אתננו, לכו״ע צריך ל</w:t>
      </w:r>
      <w:r w:rsidRPr="00283E14">
        <w:rPr>
          <w:rFonts w:hint="cs"/>
          <w:rtl/>
        </w:rPr>
        <w:t>קיים נדרו</w:t>
      </w:r>
      <w:r w:rsidRPr="00283E14">
        <w:rPr>
          <w:rtl/>
        </w:rPr>
        <w:t>.</w:t>
      </w:r>
      <w:r w:rsidRPr="00283E14">
        <w:rPr>
          <w:rFonts w:hint="cs"/>
          <w:rtl/>
        </w:rPr>
        <w:t xml:space="preserve"> </w:t>
      </w:r>
      <w:r w:rsidRPr="00283E14">
        <w:rPr>
          <w:rtl/>
        </w:rPr>
        <w:t>ועי׳</w:t>
      </w:r>
      <w:r w:rsidRPr="00283E14">
        <w:rPr>
          <w:rFonts w:hint="cs"/>
          <w:rtl/>
        </w:rPr>
        <w:t xml:space="preserve"> מ״ש</w:t>
      </w:r>
      <w:r w:rsidRPr="00283E14">
        <w:rPr>
          <w:rtl/>
        </w:rPr>
        <w:t xml:space="preserve"> באריכות בדרישה ס״ק י-יא.</w:t>
      </w:r>
    </w:p>
    <w:p w:rsidR="00283E14" w:rsidRPr="00283E14" w:rsidRDefault="00283E14" w:rsidP="00283E14">
      <w:pPr>
        <w:pStyle w:val="a2"/>
        <w:rPr>
          <w:rtl/>
        </w:rPr>
      </w:pPr>
      <w:r w:rsidRPr="00283E14">
        <w:rPr>
          <w:rtl/>
        </w:rPr>
        <w:t>ו</w:t>
      </w:r>
      <w:r w:rsidRPr="00283E14">
        <w:rPr>
          <w:rFonts w:hint="cs"/>
          <w:rtl/>
        </w:rPr>
        <w:t xml:space="preserve">כ״ה </w:t>
      </w:r>
      <w:r w:rsidRPr="00283E14">
        <w:rPr>
          <w:rtl/>
        </w:rPr>
        <w:t xml:space="preserve">ברי״ף לב״ק דף יח ע״ב (מדפי הרי״ף) דאי לאו משום דאנן ידי עניים אנן, הוה מצי למיהדר בי׳ משום דלאו ברשותי׳ הוה קאי. </w:t>
      </w:r>
    </w:p>
    <w:p w:rsidR="00283E14" w:rsidRPr="00283E14" w:rsidRDefault="00283E14" w:rsidP="00283E14">
      <w:pPr>
        <w:pStyle w:val="a2"/>
        <w:rPr>
          <w:rtl/>
        </w:rPr>
      </w:pPr>
      <w:r w:rsidRPr="00283E14">
        <w:rPr>
          <w:rtl/>
        </w:rPr>
        <w:t>וכ״ה מפורש בנימוקי יוסף שם, ד״היכא דנדר למיתב סלע ידוע לעניים לא זכו בי׳ עניים באמירה גרידתא אא״כ הוא ברשותו״ (והיינו דוקא כשלא אמר בלשון אתן. וכ</w:t>
      </w:r>
      <w:r w:rsidRPr="00283E14">
        <w:rPr>
          <w:rFonts w:hint="cs"/>
          <w:rtl/>
        </w:rPr>
        <w:t>נ״ל בשם</w:t>
      </w:r>
      <w:r w:rsidRPr="00283E14">
        <w:rPr>
          <w:rtl/>
        </w:rPr>
        <w:t xml:space="preserve"> הב״י </w:t>
      </w:r>
      <w:r w:rsidRPr="00283E14">
        <w:rPr>
          <w:rFonts w:hint="cs"/>
          <w:rtl/>
        </w:rPr>
        <w:t>שיש ל</w:t>
      </w:r>
      <w:r w:rsidRPr="00283E14">
        <w:rPr>
          <w:rtl/>
        </w:rPr>
        <w:t>חלק בין האומר יהא לעניים לאומר אתננה, וכדקיי״ל בחו״מ סי׳ ריב סעי׳ ז כנ״ל).</w:t>
      </w:r>
    </w:p>
    <w:p w:rsidR="00283E14" w:rsidRPr="00283E14" w:rsidRDefault="00283E14" w:rsidP="00283E14">
      <w:pPr>
        <w:pStyle w:val="a2"/>
        <w:rPr>
          <w:rtl/>
        </w:rPr>
      </w:pPr>
      <w:r w:rsidRPr="00283E14">
        <w:rPr>
          <w:rFonts w:hint="cs"/>
          <w:rtl/>
        </w:rPr>
        <w:t>בדוחק יש ליישב שרבינו הבין שהסמ״ע הביא המרדכי כדי לחלוק עליו ולומר דלא קיי״ל כן. וע״ז השיב רבינו דבב״י ביו״ד סוס״י רנח מבואר שגם המרדכי סובר כן.</w:t>
      </w:r>
    </w:p>
    <w:p w:rsidR="00283E14" w:rsidRPr="00283E14" w:rsidRDefault="00283E14" w:rsidP="00283E14">
      <w:pPr>
        <w:pStyle w:val="a2"/>
        <w:rPr>
          <w:rtl/>
        </w:rPr>
      </w:pPr>
      <w:r w:rsidRPr="00283E14">
        <w:rPr>
          <w:rtl/>
        </w:rPr>
        <w:t>ומעניין שבדפוס ראשון מתחיל הגהה זו בחצי עיגול</w:t>
      </w:r>
      <w:r w:rsidRPr="00283E14">
        <w:rPr>
          <w:rFonts w:hint="cs"/>
          <w:rtl/>
        </w:rPr>
        <w:t>, וא״כ אולי אין הגהה זו מאדה״ז. ועצ״ע.</w:t>
      </w:r>
    </w:p>
    <w:p w:rsidR="00F74B9B" w:rsidRDefault="00F74B9B" w:rsidP="00721869">
      <w:pPr>
        <w:pStyle w:val="a4"/>
        <w:rPr>
          <w:rtl/>
        </w:rPr>
      </w:pPr>
      <w:r w:rsidRPr="00611EA3">
        <w:rPr>
          <w:noProof/>
        </w:rPr>
        <w:drawing>
          <wp:inline distT="0" distB="0" distL="0" distR="0" wp14:anchorId="6151040A" wp14:editId="7C14E9DE">
            <wp:extent cx="435086" cy="171450"/>
            <wp:effectExtent l="0" t="0" r="3175" b="0"/>
            <wp:docPr id="1"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436780" cy="172118"/>
                    </a:xfrm>
                    <a:prstGeom prst="rect">
                      <a:avLst/>
                    </a:prstGeom>
                    <a:noFill/>
                    <a:ln>
                      <a:noFill/>
                    </a:ln>
                  </pic:spPr>
                </pic:pic>
              </a:graphicData>
            </a:graphic>
          </wp:inline>
        </w:drawing>
      </w:r>
    </w:p>
    <w:p w:rsidR="005F6A53" w:rsidRPr="00662C27" w:rsidRDefault="00283E14" w:rsidP="004C2F5E">
      <w:pPr>
        <w:pStyle w:val="a"/>
        <w:spacing w:before="0" w:after="240"/>
        <w:rPr>
          <w:rFonts w:ascii="FbFRealBelet Bold" w:hAnsi="FbFRealBelet Bold" w:cs="FbFRealBelet Bold"/>
          <w:rtl/>
        </w:rPr>
      </w:pPr>
      <w:bookmarkStart w:id="112" w:name="_Toc503488679"/>
      <w:r>
        <w:rPr>
          <w:rFonts w:ascii="FbFRealBelet Bold" w:hAnsi="FbFRealBelet Bold" w:cs="FbFRealBelet Bold" w:hint="cs"/>
          <w:rtl/>
        </w:rPr>
        <w:t>שיטת הרמב"ם בלא תתגודדו</w:t>
      </w:r>
      <w:bookmarkEnd w:id="112"/>
    </w:p>
    <w:p w:rsidR="005F6A53" w:rsidRPr="00E85961" w:rsidRDefault="005F6A53" w:rsidP="00283E14">
      <w:pPr>
        <w:pStyle w:val="a0"/>
        <w:rPr>
          <w:rtl/>
        </w:rPr>
      </w:pPr>
      <w:bookmarkStart w:id="113" w:name="_Toc503488680"/>
      <w:r>
        <w:rPr>
          <w:rFonts w:hint="cs"/>
          <w:rtl/>
        </w:rPr>
        <w:t xml:space="preserve">הרב </w:t>
      </w:r>
      <w:r w:rsidR="00283E14">
        <w:rPr>
          <w:rFonts w:hint="cs"/>
          <w:rtl/>
        </w:rPr>
        <w:t>משה מרקוביץ</w:t>
      </w:r>
      <w:bookmarkEnd w:id="113"/>
    </w:p>
    <w:p w:rsidR="005F6A53" w:rsidRDefault="00283E14" w:rsidP="00283E14">
      <w:pPr>
        <w:pStyle w:val="a1"/>
        <w:spacing w:line="240" w:lineRule="auto"/>
        <w:rPr>
          <w:rFonts w:ascii="AAd_Livorna4" w:hAnsi="AAd_Livorna4" w:cs="AAd_Livorna4"/>
          <w:rtl/>
        </w:rPr>
      </w:pPr>
      <w:r>
        <w:rPr>
          <w:rFonts w:ascii="AAd_Livorna4" w:hAnsi="AAd_Livorna4" w:cs="AAd_Livorna4" w:hint="cs"/>
          <w:rtl/>
        </w:rPr>
        <w:t>ברוקלין, נ.י.</w:t>
      </w:r>
    </w:p>
    <w:p w:rsidR="00283E14" w:rsidRPr="00283E14" w:rsidRDefault="00283E14" w:rsidP="00283E14">
      <w:pPr>
        <w:pStyle w:val="a2"/>
        <w:rPr>
          <w:rtl/>
        </w:rPr>
      </w:pPr>
      <w:r w:rsidRPr="00283E14">
        <w:rPr>
          <w:rFonts w:hint="cs"/>
          <w:rtl/>
        </w:rPr>
        <w:t>בשו"ת צמח צדק או"ח חלק ב סי' פה (קה"ת תשנ"ד) דן בנידון גדר "לא תתגודדו" במנהג, וכותב שבמנהג ליכא איסור לא תתגודדו,</w:t>
      </w:r>
      <w:r w:rsidR="00DD14D3">
        <w:rPr>
          <w:rFonts w:hint="cs"/>
          <w:rtl/>
        </w:rPr>
        <w:t xml:space="preserve"> </w:t>
      </w:r>
      <w:r w:rsidRPr="00283E14">
        <w:rPr>
          <w:rFonts w:hint="cs"/>
          <w:rtl/>
        </w:rPr>
        <w:t xml:space="preserve">כמבואר במגן אברהם סתצ"ג סק"ו, ואף שהרמב"ם כתב (בהלכות ע"ז פי"ב הי"ד) שדין לא תתגודדו הוא "שלא יהיו שני בתי דינין בעיר אחת, זה נוהג במנהג זה וזה נוהג במנהג זה", ובפרט לפי הסבר הרד"ך שהובא בכסף משנה שם שהכוונה כשיש חילוקי מנהגין בעיר </w:t>
      </w:r>
      <w:r w:rsidRPr="00283E14">
        <w:rPr>
          <w:rtl/>
        </w:rPr>
        <w:t>–</w:t>
      </w:r>
      <w:r w:rsidRPr="00283E14">
        <w:rPr>
          <w:rFonts w:hint="cs"/>
          <w:rtl/>
        </w:rPr>
        <w:t xml:space="preserve"> על זה כותב הצ"צ וז"ל: </w:t>
      </w:r>
    </w:p>
    <w:p w:rsidR="00283E14" w:rsidRPr="00283E14" w:rsidRDefault="00283E14" w:rsidP="00283E14">
      <w:pPr>
        <w:pStyle w:val="a2"/>
        <w:rPr>
          <w:rtl/>
        </w:rPr>
      </w:pPr>
      <w:r w:rsidRPr="00283E14">
        <w:rPr>
          <w:rFonts w:hint="cs"/>
          <w:rtl/>
        </w:rPr>
        <w:t>"ומה</w:t>
      </w:r>
      <w:r w:rsidRPr="00283E14">
        <w:rPr>
          <w:rtl/>
        </w:rPr>
        <w:t xml:space="preserve"> </w:t>
      </w:r>
      <w:r w:rsidRPr="00283E14">
        <w:rPr>
          <w:rFonts w:hint="cs"/>
          <w:rtl/>
        </w:rPr>
        <w:t>שהביא</w:t>
      </w:r>
      <w:r w:rsidRPr="00283E14">
        <w:rPr>
          <w:rtl/>
        </w:rPr>
        <w:t xml:space="preserve"> </w:t>
      </w:r>
      <w:r w:rsidRPr="00283E14">
        <w:rPr>
          <w:rFonts w:hint="cs"/>
          <w:rtl/>
        </w:rPr>
        <w:t>מעלתו</w:t>
      </w:r>
      <w:r w:rsidRPr="00283E14">
        <w:rPr>
          <w:rtl/>
        </w:rPr>
        <w:t xml:space="preserve"> </w:t>
      </w:r>
      <w:r w:rsidRPr="00283E14">
        <w:rPr>
          <w:rFonts w:hint="cs"/>
          <w:rtl/>
        </w:rPr>
        <w:t>מהרמב</w:t>
      </w:r>
      <w:r w:rsidRPr="00283E14">
        <w:rPr>
          <w:rtl/>
        </w:rPr>
        <w:t>"</w:t>
      </w:r>
      <w:r w:rsidRPr="00283E14">
        <w:rPr>
          <w:rFonts w:hint="cs"/>
          <w:rtl/>
        </w:rPr>
        <w:t>ם</w:t>
      </w:r>
      <w:r w:rsidRPr="00283E14">
        <w:rPr>
          <w:rtl/>
        </w:rPr>
        <w:t xml:space="preserve"> </w:t>
      </w:r>
      <w:r w:rsidRPr="00283E14">
        <w:rPr>
          <w:rFonts w:hint="cs"/>
          <w:rtl/>
        </w:rPr>
        <w:t>והרד</w:t>
      </w:r>
      <w:r w:rsidRPr="00283E14">
        <w:rPr>
          <w:rtl/>
        </w:rPr>
        <w:t>"</w:t>
      </w:r>
      <w:r w:rsidRPr="00283E14">
        <w:rPr>
          <w:rFonts w:hint="cs"/>
          <w:rtl/>
        </w:rPr>
        <w:t>ך</w:t>
      </w:r>
      <w:r w:rsidRPr="00283E14">
        <w:rPr>
          <w:rtl/>
        </w:rPr>
        <w:t xml:space="preserve"> </w:t>
      </w:r>
      <w:r w:rsidRPr="00283E14">
        <w:rPr>
          <w:rFonts w:hint="cs"/>
          <w:rtl/>
        </w:rPr>
        <w:t>אין</w:t>
      </w:r>
      <w:r w:rsidRPr="00283E14">
        <w:rPr>
          <w:rtl/>
        </w:rPr>
        <w:t xml:space="preserve"> </w:t>
      </w:r>
      <w:r w:rsidRPr="00283E14">
        <w:rPr>
          <w:rFonts w:hint="cs"/>
          <w:rtl/>
        </w:rPr>
        <w:t>הכרח</w:t>
      </w:r>
      <w:r w:rsidRPr="00283E14">
        <w:rPr>
          <w:rtl/>
        </w:rPr>
        <w:t xml:space="preserve"> </w:t>
      </w:r>
      <w:r w:rsidRPr="00283E14">
        <w:rPr>
          <w:rFonts w:hint="cs"/>
          <w:rtl/>
        </w:rPr>
        <w:t>כלל,</w:t>
      </w:r>
      <w:r w:rsidRPr="00283E14">
        <w:rPr>
          <w:rtl/>
        </w:rPr>
        <w:t xml:space="preserve"> </w:t>
      </w:r>
      <w:r w:rsidRPr="00283E14">
        <w:rPr>
          <w:rFonts w:hint="cs"/>
          <w:rtl/>
        </w:rPr>
        <w:t>כי</w:t>
      </w:r>
      <w:r w:rsidRPr="00283E14">
        <w:rPr>
          <w:rtl/>
        </w:rPr>
        <w:t xml:space="preserve"> </w:t>
      </w:r>
      <w:r w:rsidRPr="00283E14">
        <w:rPr>
          <w:rFonts w:hint="cs"/>
          <w:rtl/>
        </w:rPr>
        <w:t>דברי</w:t>
      </w:r>
      <w:r w:rsidRPr="00283E14">
        <w:rPr>
          <w:rtl/>
        </w:rPr>
        <w:t xml:space="preserve"> </w:t>
      </w:r>
      <w:r w:rsidRPr="00283E14">
        <w:rPr>
          <w:rFonts w:hint="cs"/>
          <w:rtl/>
        </w:rPr>
        <w:t>הרמב</w:t>
      </w:r>
      <w:r w:rsidRPr="00283E14">
        <w:rPr>
          <w:rtl/>
        </w:rPr>
        <w:t>"</w:t>
      </w:r>
      <w:r w:rsidRPr="00283E14">
        <w:rPr>
          <w:rFonts w:hint="cs"/>
          <w:rtl/>
        </w:rPr>
        <w:t>ם</w:t>
      </w:r>
      <w:r w:rsidRPr="00283E14">
        <w:rPr>
          <w:rtl/>
        </w:rPr>
        <w:t xml:space="preserve"> </w:t>
      </w:r>
      <w:r w:rsidRPr="00283E14">
        <w:rPr>
          <w:rFonts w:hint="cs"/>
          <w:rtl/>
        </w:rPr>
        <w:t>בלאו</w:t>
      </w:r>
      <w:r w:rsidRPr="00283E14">
        <w:rPr>
          <w:rtl/>
        </w:rPr>
        <w:t xml:space="preserve"> </w:t>
      </w:r>
      <w:r w:rsidRPr="00283E14">
        <w:rPr>
          <w:rFonts w:hint="cs"/>
          <w:rtl/>
        </w:rPr>
        <w:t>הכי</w:t>
      </w:r>
      <w:r w:rsidRPr="00283E14">
        <w:rPr>
          <w:rtl/>
        </w:rPr>
        <w:t xml:space="preserve"> </w:t>
      </w:r>
      <w:r w:rsidRPr="00283E14">
        <w:rPr>
          <w:rFonts w:hint="cs"/>
          <w:rtl/>
        </w:rPr>
        <w:t>סותרים</w:t>
      </w:r>
      <w:r w:rsidRPr="00283E14">
        <w:rPr>
          <w:rtl/>
        </w:rPr>
        <w:t xml:space="preserve"> </w:t>
      </w:r>
      <w:r w:rsidRPr="00283E14">
        <w:rPr>
          <w:rFonts w:hint="cs"/>
          <w:rtl/>
        </w:rPr>
        <w:t>שם</w:t>
      </w:r>
      <w:r w:rsidRPr="00283E14">
        <w:rPr>
          <w:rtl/>
        </w:rPr>
        <w:t xml:space="preserve"> </w:t>
      </w:r>
      <w:r w:rsidRPr="00283E14">
        <w:rPr>
          <w:rFonts w:hint="cs"/>
          <w:rtl/>
        </w:rPr>
        <w:t>מהל</w:t>
      </w:r>
      <w:r w:rsidRPr="00283E14">
        <w:rPr>
          <w:rtl/>
        </w:rPr>
        <w:t xml:space="preserve">' </w:t>
      </w:r>
      <w:r w:rsidRPr="00283E14">
        <w:rPr>
          <w:rFonts w:hint="cs"/>
          <w:rtl/>
        </w:rPr>
        <w:t>ברכות</w:t>
      </w:r>
      <w:r w:rsidRPr="00283E14">
        <w:rPr>
          <w:rtl/>
        </w:rPr>
        <w:t xml:space="preserve"> </w:t>
      </w:r>
      <w:r w:rsidRPr="00283E14">
        <w:rPr>
          <w:rFonts w:hint="cs"/>
          <w:rtl/>
        </w:rPr>
        <w:t>להל</w:t>
      </w:r>
      <w:r w:rsidRPr="00283E14">
        <w:rPr>
          <w:rtl/>
        </w:rPr>
        <w:t xml:space="preserve">' </w:t>
      </w:r>
      <w:r w:rsidRPr="00283E14">
        <w:rPr>
          <w:rFonts w:hint="cs"/>
          <w:rtl/>
        </w:rPr>
        <w:t>ק</w:t>
      </w:r>
      <w:r w:rsidRPr="00283E14">
        <w:rPr>
          <w:rtl/>
        </w:rPr>
        <w:t>"</w:t>
      </w:r>
      <w:r w:rsidRPr="00283E14">
        <w:rPr>
          <w:rFonts w:hint="cs"/>
          <w:rtl/>
        </w:rPr>
        <w:t>ש,</w:t>
      </w:r>
      <w:r w:rsidRPr="00283E14">
        <w:rPr>
          <w:rtl/>
        </w:rPr>
        <w:t xml:space="preserve"> </w:t>
      </w:r>
      <w:r w:rsidRPr="00283E14">
        <w:rPr>
          <w:rFonts w:hint="cs"/>
          <w:rtl/>
        </w:rPr>
        <w:t>ואין</w:t>
      </w:r>
      <w:r w:rsidRPr="00283E14">
        <w:rPr>
          <w:rtl/>
        </w:rPr>
        <w:t xml:space="preserve"> </w:t>
      </w:r>
      <w:r w:rsidRPr="00283E14">
        <w:rPr>
          <w:rFonts w:hint="cs"/>
          <w:rtl/>
        </w:rPr>
        <w:t>להאריך</w:t>
      </w:r>
      <w:r w:rsidRPr="00283E14">
        <w:rPr>
          <w:rtl/>
        </w:rPr>
        <w:t xml:space="preserve"> </w:t>
      </w:r>
      <w:r w:rsidRPr="00283E14">
        <w:rPr>
          <w:rFonts w:hint="cs"/>
          <w:rtl/>
        </w:rPr>
        <w:t>בזה".</w:t>
      </w:r>
      <w:r w:rsidRPr="00283E14">
        <w:rPr>
          <w:rtl/>
        </w:rPr>
        <w:t xml:space="preserve"> </w:t>
      </w:r>
    </w:p>
    <w:p w:rsidR="00283E14" w:rsidRDefault="00283E14" w:rsidP="00283E14">
      <w:pPr>
        <w:pStyle w:val="a2"/>
        <w:spacing w:before="0"/>
        <w:rPr>
          <w:rtl/>
        </w:rPr>
      </w:pPr>
      <w:r w:rsidRPr="00283E14">
        <w:rPr>
          <w:rFonts w:hint="cs"/>
          <w:rtl/>
        </w:rPr>
        <w:t>ולכאורה צ"ב למה כוונתו שדברי הרמב"ם שם סותרים מהל' ברכות להלכות ק"ש. ונבקש מקוראי הגליון לעיין בזה.</w:t>
      </w:r>
    </w:p>
    <w:p w:rsidR="00AC083A" w:rsidRDefault="00AC083A" w:rsidP="004C2F5E">
      <w:pPr>
        <w:bidi/>
        <w:spacing w:after="100"/>
        <w:jc w:val="center"/>
        <w:rPr>
          <w:rStyle w:val="Char3"/>
          <w:rFonts w:eastAsiaTheme="minorHAnsi"/>
          <w:rtl/>
        </w:rPr>
      </w:pPr>
      <w:bookmarkStart w:id="114" w:name="_Toc503488681"/>
      <w:r>
        <w:rPr>
          <w:rStyle w:val="Char3"/>
          <w:rFonts w:eastAsiaTheme="minorHAnsi" w:hint="cs"/>
          <w:rtl/>
        </w:rPr>
        <w:lastRenderedPageBreak/>
        <w:t>פשוטו של מקרא</w:t>
      </w:r>
      <w:bookmarkEnd w:id="114"/>
    </w:p>
    <w:p w:rsidR="00F52D74" w:rsidRPr="00AB3305" w:rsidRDefault="00283E14" w:rsidP="004C2F5E">
      <w:pPr>
        <w:pStyle w:val="a"/>
        <w:spacing w:before="0" w:after="240"/>
        <w:rPr>
          <w:rFonts w:ascii="FbFRealBelet Bold" w:hAnsi="FbFRealBelet Bold" w:cs="FbFRealBelet Bold"/>
          <w:rtl/>
        </w:rPr>
      </w:pPr>
      <w:bookmarkStart w:id="115" w:name="_Toc503488682"/>
      <w:r>
        <w:rPr>
          <w:rFonts w:ascii="FbFRealBelet Bold" w:hAnsi="FbFRealBelet Bold" w:cs="FbFRealBelet Bold" w:hint="cs"/>
          <w:rtl/>
        </w:rPr>
        <w:t>הלשון של "ודברו" או "ונסיב"</w:t>
      </w:r>
      <w:r w:rsidR="00721869">
        <w:rPr>
          <w:rFonts w:ascii="FbFRealBelet Bold" w:hAnsi="FbFRealBelet Bold" w:cs="FbFRealBelet Bold"/>
          <w:rtl/>
        </w:rPr>
        <w:br/>
      </w:r>
      <w:r>
        <w:rPr>
          <w:rFonts w:ascii="FbFRealBelet Bold" w:hAnsi="FbFRealBelet Bold" w:cs="FbFRealBelet Bold" w:hint="cs"/>
          <w:rtl/>
        </w:rPr>
        <w:t xml:space="preserve"> שבתרגום אונקלוס</w:t>
      </w:r>
      <w:bookmarkEnd w:id="115"/>
    </w:p>
    <w:p w:rsidR="00F52D74" w:rsidRPr="007B06F7" w:rsidRDefault="00F52D74" w:rsidP="00283E14">
      <w:pPr>
        <w:pStyle w:val="a0"/>
        <w:rPr>
          <w:rtl/>
        </w:rPr>
      </w:pPr>
      <w:r>
        <w:rPr>
          <w:rtl/>
        </w:rPr>
        <w:tab/>
      </w:r>
      <w:r>
        <w:rPr>
          <w:rtl/>
        </w:rPr>
        <w:tab/>
      </w:r>
      <w:bookmarkStart w:id="116" w:name="_Toc503488683"/>
      <w:r>
        <w:rPr>
          <w:rFonts w:hint="cs"/>
          <w:rtl/>
        </w:rPr>
        <w:t xml:space="preserve">הרב </w:t>
      </w:r>
      <w:r w:rsidR="00283E14">
        <w:rPr>
          <w:rFonts w:hint="cs"/>
          <w:rtl/>
        </w:rPr>
        <w:t>וו. ראזענבלום</w:t>
      </w:r>
      <w:bookmarkEnd w:id="116"/>
    </w:p>
    <w:p w:rsidR="00F52D74" w:rsidRDefault="00283E14" w:rsidP="004C2F5E">
      <w:pPr>
        <w:pStyle w:val="a1"/>
        <w:rPr>
          <w:rFonts w:ascii="AAd_Livorna4" w:hAnsi="AAd_Livorna4" w:cs="AAd_Livorna4"/>
          <w:rtl/>
        </w:rPr>
      </w:pPr>
      <w:r>
        <w:rPr>
          <w:rFonts w:ascii="AAd_Livorna4" w:hAnsi="AAd_Livorna4" w:cs="AAd_Livorna4" w:hint="cs"/>
          <w:rtl/>
        </w:rPr>
        <w:t>תושב השכונה</w:t>
      </w:r>
    </w:p>
    <w:p w:rsidR="00283E14" w:rsidRPr="00283E14" w:rsidRDefault="00283E14" w:rsidP="00283E14">
      <w:pPr>
        <w:pStyle w:val="a2"/>
        <w:rPr>
          <w:rtl/>
        </w:rPr>
      </w:pPr>
      <w:r w:rsidRPr="00283E14">
        <w:rPr>
          <w:rFonts w:hint="cs"/>
          <w:rtl/>
        </w:rPr>
        <w:t>בפרש"י פרשת מקץ ד"ה ואת בנימין (מג, טו): "מתרגמינן ודברו ית בנימין, לפי שאין לקיחת הכסף ולקיחת האדם שוה בלשון ארמי; בדבר הנקח ביד מתרגמינן ונסיב; ודבר הנקח בהנהגת דברים מתרגמינן ודבר".</w:t>
      </w:r>
    </w:p>
    <w:p w:rsidR="00283E14" w:rsidRPr="00283E14" w:rsidRDefault="00283E14" w:rsidP="00283E14">
      <w:pPr>
        <w:pStyle w:val="a2"/>
        <w:rPr>
          <w:rtl/>
        </w:rPr>
      </w:pPr>
      <w:r w:rsidRPr="00283E14">
        <w:rPr>
          <w:rFonts w:hint="cs"/>
          <w:rtl/>
        </w:rPr>
        <w:t xml:space="preserve">וצריך להבין, שהרי כלל זה שבלשון ארמי כבר ראינו בתרגום </w:t>
      </w:r>
      <w:r w:rsidRPr="00283E14">
        <w:rPr>
          <w:rFonts w:hint="cs"/>
          <w:bCs/>
          <w:rtl/>
        </w:rPr>
        <w:t>יותר מחמשים פעמים</w:t>
      </w:r>
      <w:r w:rsidRPr="00283E14">
        <w:rPr>
          <w:rFonts w:hint="cs"/>
          <w:rtl/>
        </w:rPr>
        <w:t xml:space="preserve"> קודם לפסוק זה:</w:t>
      </w:r>
    </w:p>
    <w:p w:rsidR="00283E14" w:rsidRPr="00283E14" w:rsidRDefault="00283E14" w:rsidP="00283E14">
      <w:pPr>
        <w:pStyle w:val="a2"/>
        <w:rPr>
          <w:bCs/>
          <w:rtl/>
        </w:rPr>
      </w:pPr>
      <w:r w:rsidRPr="00283E14">
        <w:rPr>
          <w:rFonts w:hint="cs"/>
          <w:bCs/>
          <w:rtl/>
        </w:rPr>
        <w:t>בפרשת נח:</w:t>
      </w:r>
    </w:p>
    <w:p w:rsidR="00283E14" w:rsidRPr="00283E14" w:rsidRDefault="00283E14" w:rsidP="00283E14">
      <w:pPr>
        <w:pStyle w:val="a2"/>
        <w:rPr>
          <w:rtl/>
        </w:rPr>
      </w:pPr>
      <w:r w:rsidRPr="00283E14">
        <w:rPr>
          <w:rFonts w:hint="cs"/>
          <w:rtl/>
        </w:rPr>
        <w:t xml:space="preserve">(יא, לא) ויקח תרח וגו' </w:t>
      </w:r>
      <w:r w:rsidRPr="00283E14">
        <w:rPr>
          <w:rtl/>
        </w:rPr>
        <w:t>–</w:t>
      </w:r>
      <w:r w:rsidRPr="00283E14">
        <w:rPr>
          <w:rFonts w:hint="cs"/>
          <w:rtl/>
        </w:rPr>
        <w:t xml:space="preserve"> והתרגום: ודבר תרח.</w:t>
      </w:r>
    </w:p>
    <w:p w:rsidR="00283E14" w:rsidRPr="00283E14" w:rsidRDefault="00283E14" w:rsidP="00283E14">
      <w:pPr>
        <w:pStyle w:val="a2"/>
        <w:rPr>
          <w:bCs/>
          <w:rtl/>
        </w:rPr>
      </w:pPr>
      <w:r w:rsidRPr="00283E14">
        <w:rPr>
          <w:rFonts w:hint="cs"/>
          <w:bCs/>
          <w:rtl/>
        </w:rPr>
        <w:t>בפרשת לך לך:</w:t>
      </w:r>
    </w:p>
    <w:p w:rsidR="00283E14" w:rsidRPr="00283E14" w:rsidRDefault="00283E14" w:rsidP="00283E14">
      <w:pPr>
        <w:pStyle w:val="a2"/>
        <w:rPr>
          <w:rtl/>
        </w:rPr>
      </w:pPr>
      <w:r w:rsidRPr="00283E14">
        <w:rPr>
          <w:rFonts w:hint="cs"/>
          <w:rtl/>
        </w:rPr>
        <w:t xml:space="preserve">(טז, ג) ותקח שרי אשת אברם את הגר וגו' </w:t>
      </w:r>
      <w:r w:rsidRPr="00283E14">
        <w:rPr>
          <w:rtl/>
        </w:rPr>
        <w:t>–</w:t>
      </w:r>
      <w:r w:rsidRPr="00283E14">
        <w:rPr>
          <w:rFonts w:hint="cs"/>
          <w:rtl/>
        </w:rPr>
        <w:t xml:space="preserve"> והתרגום: ודברת.</w:t>
      </w:r>
    </w:p>
    <w:p w:rsidR="00283E14" w:rsidRPr="00283E14" w:rsidRDefault="00283E14" w:rsidP="00283E14">
      <w:pPr>
        <w:pStyle w:val="a2"/>
        <w:rPr>
          <w:rtl/>
        </w:rPr>
      </w:pPr>
      <w:r w:rsidRPr="00283E14">
        <w:rPr>
          <w:rFonts w:hint="cs"/>
          <w:rtl/>
        </w:rPr>
        <w:t xml:space="preserve">(יז, כג) ויקח אברם את ישמעאל וגו' </w:t>
      </w:r>
      <w:r w:rsidRPr="00283E14">
        <w:rPr>
          <w:rtl/>
        </w:rPr>
        <w:t>–</w:t>
      </w:r>
      <w:r w:rsidRPr="00283E14">
        <w:rPr>
          <w:rFonts w:hint="cs"/>
          <w:rtl/>
        </w:rPr>
        <w:t xml:space="preserve"> והתרגום: ודבר.</w:t>
      </w:r>
    </w:p>
    <w:p w:rsidR="00283E14" w:rsidRPr="00283E14" w:rsidRDefault="00283E14" w:rsidP="00283E14">
      <w:pPr>
        <w:pStyle w:val="a2"/>
        <w:rPr>
          <w:bCs/>
          <w:rtl/>
        </w:rPr>
      </w:pPr>
      <w:r w:rsidRPr="00283E14">
        <w:rPr>
          <w:rFonts w:hint="cs"/>
          <w:bCs/>
          <w:rtl/>
        </w:rPr>
        <w:t>בפרשת וירא:</w:t>
      </w:r>
    </w:p>
    <w:p w:rsidR="00283E14" w:rsidRPr="00283E14" w:rsidRDefault="00283E14" w:rsidP="00283E14">
      <w:pPr>
        <w:pStyle w:val="a2"/>
        <w:rPr>
          <w:rtl/>
        </w:rPr>
      </w:pPr>
      <w:r w:rsidRPr="00283E14">
        <w:rPr>
          <w:rFonts w:hint="cs"/>
          <w:rtl/>
        </w:rPr>
        <w:t xml:space="preserve">(יח, ד) יקח נא מעט מים וגו' </w:t>
      </w:r>
      <w:r w:rsidRPr="00283E14">
        <w:rPr>
          <w:rtl/>
        </w:rPr>
        <w:t>–</w:t>
      </w:r>
      <w:r w:rsidRPr="00283E14">
        <w:rPr>
          <w:rFonts w:hint="cs"/>
          <w:rtl/>
        </w:rPr>
        <w:t xml:space="preserve"> והתרגום: יסבון.</w:t>
      </w:r>
    </w:p>
    <w:p w:rsidR="00283E14" w:rsidRPr="00283E14" w:rsidRDefault="00283E14" w:rsidP="00283E14">
      <w:pPr>
        <w:pStyle w:val="a2"/>
        <w:rPr>
          <w:rtl/>
        </w:rPr>
      </w:pPr>
      <w:r w:rsidRPr="00283E14">
        <w:rPr>
          <w:rFonts w:hint="cs"/>
          <w:rtl/>
        </w:rPr>
        <w:t xml:space="preserve">(שם, ה) ואקחה פת לחם וגו' </w:t>
      </w:r>
      <w:r w:rsidRPr="00283E14">
        <w:rPr>
          <w:rtl/>
        </w:rPr>
        <w:t>–</w:t>
      </w:r>
      <w:r w:rsidRPr="00283E14">
        <w:rPr>
          <w:rFonts w:hint="cs"/>
          <w:rtl/>
        </w:rPr>
        <w:t xml:space="preserve"> והתרגום: וסבו או ואסב.</w:t>
      </w:r>
    </w:p>
    <w:p w:rsidR="00283E14" w:rsidRPr="00283E14" w:rsidRDefault="00283E14" w:rsidP="00283E14">
      <w:pPr>
        <w:pStyle w:val="a2"/>
        <w:rPr>
          <w:rtl/>
        </w:rPr>
      </w:pPr>
      <w:r w:rsidRPr="00283E14">
        <w:rPr>
          <w:rFonts w:hint="cs"/>
          <w:rtl/>
        </w:rPr>
        <w:t xml:space="preserve">(שם, ז) ויקח בן בקר וגו' </w:t>
      </w:r>
      <w:r w:rsidRPr="00283E14">
        <w:rPr>
          <w:rtl/>
        </w:rPr>
        <w:t>–</w:t>
      </w:r>
      <w:r w:rsidRPr="00283E14">
        <w:rPr>
          <w:rFonts w:hint="cs"/>
          <w:rtl/>
        </w:rPr>
        <w:t xml:space="preserve"> והתרגום: ודבר.</w:t>
      </w:r>
    </w:p>
    <w:p w:rsidR="00283E14" w:rsidRPr="00283E14" w:rsidRDefault="00283E14" w:rsidP="00283E14">
      <w:pPr>
        <w:pStyle w:val="a2"/>
        <w:rPr>
          <w:rtl/>
        </w:rPr>
      </w:pPr>
      <w:r w:rsidRPr="00283E14">
        <w:rPr>
          <w:rFonts w:hint="cs"/>
          <w:rtl/>
        </w:rPr>
        <w:t xml:space="preserve">(שם, ח) ויקח חמאה וחלב וגו' </w:t>
      </w:r>
      <w:r w:rsidRPr="00283E14">
        <w:rPr>
          <w:rtl/>
        </w:rPr>
        <w:t>–</w:t>
      </w:r>
      <w:r w:rsidRPr="00283E14">
        <w:rPr>
          <w:rFonts w:hint="cs"/>
          <w:rtl/>
        </w:rPr>
        <w:t xml:space="preserve"> והתרגום: ונסיב.</w:t>
      </w:r>
    </w:p>
    <w:p w:rsidR="00283E14" w:rsidRPr="00283E14" w:rsidRDefault="00283E14" w:rsidP="00283E14">
      <w:pPr>
        <w:pStyle w:val="a2"/>
        <w:rPr>
          <w:rtl/>
        </w:rPr>
      </w:pPr>
      <w:r w:rsidRPr="00283E14">
        <w:rPr>
          <w:rFonts w:hint="cs"/>
          <w:rtl/>
        </w:rPr>
        <w:lastRenderedPageBreak/>
        <w:t xml:space="preserve">(יט, טו) קח את אשתך וגו' </w:t>
      </w:r>
      <w:r w:rsidRPr="00283E14">
        <w:rPr>
          <w:rtl/>
        </w:rPr>
        <w:t>–</w:t>
      </w:r>
      <w:r w:rsidRPr="00283E14">
        <w:rPr>
          <w:rFonts w:hint="cs"/>
          <w:rtl/>
        </w:rPr>
        <w:t xml:space="preserve"> והתרגום: דבר.</w:t>
      </w:r>
    </w:p>
    <w:p w:rsidR="00283E14" w:rsidRPr="00283E14" w:rsidRDefault="00283E14" w:rsidP="00283E14">
      <w:pPr>
        <w:pStyle w:val="a2"/>
        <w:rPr>
          <w:rtl/>
        </w:rPr>
      </w:pPr>
      <w:r w:rsidRPr="00283E14">
        <w:rPr>
          <w:rFonts w:hint="cs"/>
          <w:rtl/>
        </w:rPr>
        <w:t xml:space="preserve">(כ, יד) ויקח אבימלך צאן ובקר ועבדים ושפחות וגו' </w:t>
      </w:r>
      <w:r w:rsidRPr="00283E14">
        <w:rPr>
          <w:rtl/>
        </w:rPr>
        <w:t>–</w:t>
      </w:r>
      <w:r w:rsidRPr="00283E14">
        <w:rPr>
          <w:rFonts w:hint="cs"/>
          <w:rtl/>
        </w:rPr>
        <w:t xml:space="preserve"> והתרגום: ודבר.</w:t>
      </w:r>
    </w:p>
    <w:p w:rsidR="00283E14" w:rsidRPr="00283E14" w:rsidRDefault="00283E14" w:rsidP="00283E14">
      <w:pPr>
        <w:pStyle w:val="a2"/>
        <w:rPr>
          <w:rtl/>
        </w:rPr>
      </w:pPr>
      <w:r w:rsidRPr="00283E14">
        <w:rPr>
          <w:rFonts w:hint="cs"/>
          <w:rtl/>
        </w:rPr>
        <w:t xml:space="preserve">(כא, יד) ויקח לחם וחמת מים וגו' </w:t>
      </w:r>
      <w:r w:rsidRPr="00283E14">
        <w:rPr>
          <w:rtl/>
        </w:rPr>
        <w:t>–</w:t>
      </w:r>
      <w:r w:rsidRPr="00283E14">
        <w:rPr>
          <w:rFonts w:hint="cs"/>
          <w:rtl/>
        </w:rPr>
        <w:t xml:space="preserve"> והתרגום: ונסיב.</w:t>
      </w:r>
    </w:p>
    <w:p w:rsidR="00283E14" w:rsidRPr="00283E14" w:rsidRDefault="00283E14" w:rsidP="00283E14">
      <w:pPr>
        <w:pStyle w:val="a2"/>
        <w:rPr>
          <w:rtl/>
        </w:rPr>
      </w:pPr>
      <w:r w:rsidRPr="00283E14">
        <w:rPr>
          <w:rFonts w:hint="cs"/>
          <w:rtl/>
        </w:rPr>
        <w:t xml:space="preserve">(שם, כז) ויקח אברהם צאן ובקר וגו' </w:t>
      </w:r>
      <w:r w:rsidRPr="00283E14">
        <w:rPr>
          <w:rtl/>
        </w:rPr>
        <w:t>–</w:t>
      </w:r>
      <w:r w:rsidRPr="00283E14">
        <w:rPr>
          <w:rFonts w:hint="cs"/>
          <w:rtl/>
        </w:rPr>
        <w:t xml:space="preserve"> והתרגום: ודבר.</w:t>
      </w:r>
    </w:p>
    <w:p w:rsidR="00283E14" w:rsidRPr="00283E14" w:rsidRDefault="00283E14" w:rsidP="00283E14">
      <w:pPr>
        <w:pStyle w:val="a2"/>
        <w:rPr>
          <w:rtl/>
        </w:rPr>
      </w:pPr>
      <w:r w:rsidRPr="00283E14">
        <w:rPr>
          <w:rFonts w:hint="cs"/>
          <w:rtl/>
        </w:rPr>
        <w:t xml:space="preserve">(כב, ב) קח נא את בנך וגו' </w:t>
      </w:r>
      <w:r w:rsidRPr="00283E14">
        <w:rPr>
          <w:rtl/>
        </w:rPr>
        <w:t>–</w:t>
      </w:r>
      <w:r w:rsidRPr="00283E14">
        <w:rPr>
          <w:rFonts w:hint="cs"/>
          <w:rtl/>
        </w:rPr>
        <w:t xml:space="preserve"> והתרגום: דבר.</w:t>
      </w:r>
    </w:p>
    <w:p w:rsidR="00283E14" w:rsidRPr="00283E14" w:rsidRDefault="00283E14" w:rsidP="00283E14">
      <w:pPr>
        <w:pStyle w:val="a2"/>
        <w:rPr>
          <w:rtl/>
        </w:rPr>
      </w:pPr>
      <w:r w:rsidRPr="00283E14">
        <w:rPr>
          <w:rFonts w:hint="cs"/>
          <w:rtl/>
        </w:rPr>
        <w:t xml:space="preserve">(שם, ג) ויקח את שני נעריו וגו' </w:t>
      </w:r>
      <w:r w:rsidRPr="00283E14">
        <w:rPr>
          <w:rtl/>
        </w:rPr>
        <w:t>–</w:t>
      </w:r>
      <w:r w:rsidRPr="00283E14">
        <w:rPr>
          <w:rFonts w:hint="cs"/>
          <w:rtl/>
        </w:rPr>
        <w:t xml:space="preserve"> והתרגום: ודבר.</w:t>
      </w:r>
    </w:p>
    <w:p w:rsidR="00283E14" w:rsidRPr="00283E14" w:rsidRDefault="00283E14" w:rsidP="00283E14">
      <w:pPr>
        <w:pStyle w:val="a2"/>
        <w:rPr>
          <w:rtl/>
        </w:rPr>
      </w:pPr>
      <w:r w:rsidRPr="00283E14">
        <w:rPr>
          <w:rFonts w:hint="cs"/>
          <w:rtl/>
        </w:rPr>
        <w:t>(שם, ו) ויקח בידו את האש ואת המאכלת</w:t>
      </w:r>
      <w:r w:rsidR="00DD14D3">
        <w:rPr>
          <w:rFonts w:hint="cs"/>
          <w:rtl/>
        </w:rPr>
        <w:t xml:space="preserve"> </w:t>
      </w:r>
      <w:r w:rsidRPr="00283E14">
        <w:rPr>
          <w:rFonts w:hint="cs"/>
          <w:rtl/>
        </w:rPr>
        <w:t xml:space="preserve">וגו' </w:t>
      </w:r>
      <w:r w:rsidRPr="00283E14">
        <w:rPr>
          <w:rtl/>
        </w:rPr>
        <w:t>–</w:t>
      </w:r>
      <w:r w:rsidRPr="00283E14">
        <w:rPr>
          <w:rFonts w:hint="cs"/>
          <w:rtl/>
        </w:rPr>
        <w:t xml:space="preserve"> והתרגום: ונסיב.</w:t>
      </w:r>
    </w:p>
    <w:p w:rsidR="00283E14" w:rsidRPr="00283E14" w:rsidRDefault="00283E14" w:rsidP="00283E14">
      <w:pPr>
        <w:pStyle w:val="a2"/>
        <w:rPr>
          <w:rtl/>
        </w:rPr>
      </w:pPr>
      <w:r w:rsidRPr="00283E14">
        <w:rPr>
          <w:rFonts w:hint="cs"/>
          <w:rtl/>
        </w:rPr>
        <w:t xml:space="preserve">(שם, י) ויקח את המאכלת וגו' </w:t>
      </w:r>
      <w:r w:rsidRPr="00283E14">
        <w:rPr>
          <w:rtl/>
        </w:rPr>
        <w:t>–</w:t>
      </w:r>
      <w:r w:rsidRPr="00283E14">
        <w:rPr>
          <w:rFonts w:hint="cs"/>
          <w:rtl/>
        </w:rPr>
        <w:t xml:space="preserve"> והתרגום: ונסיב.</w:t>
      </w:r>
    </w:p>
    <w:p w:rsidR="00283E14" w:rsidRPr="00283E14" w:rsidRDefault="00283E14" w:rsidP="00283E14">
      <w:pPr>
        <w:pStyle w:val="a2"/>
        <w:rPr>
          <w:bCs/>
          <w:rtl/>
        </w:rPr>
      </w:pPr>
      <w:r w:rsidRPr="00283E14">
        <w:rPr>
          <w:rFonts w:hint="cs"/>
          <w:bCs/>
          <w:rtl/>
        </w:rPr>
        <w:t>בפרשת חיי שרה:</w:t>
      </w:r>
    </w:p>
    <w:p w:rsidR="00283E14" w:rsidRPr="00283E14" w:rsidRDefault="00283E14" w:rsidP="00283E14">
      <w:pPr>
        <w:pStyle w:val="a2"/>
        <w:rPr>
          <w:rtl/>
        </w:rPr>
      </w:pPr>
      <w:r w:rsidRPr="00283E14">
        <w:rPr>
          <w:rFonts w:hint="cs"/>
          <w:rtl/>
        </w:rPr>
        <w:t xml:space="preserve">(כג, יג) כסף השדה קח ממני וגו' </w:t>
      </w:r>
      <w:r w:rsidRPr="00283E14">
        <w:rPr>
          <w:rtl/>
        </w:rPr>
        <w:t>–</w:t>
      </w:r>
      <w:r w:rsidRPr="00283E14">
        <w:rPr>
          <w:rFonts w:hint="cs"/>
          <w:rtl/>
        </w:rPr>
        <w:t xml:space="preserve"> והתרגום: סב.</w:t>
      </w:r>
    </w:p>
    <w:p w:rsidR="00283E14" w:rsidRPr="00283E14" w:rsidRDefault="00283E14" w:rsidP="00283E14">
      <w:pPr>
        <w:pStyle w:val="a2"/>
        <w:rPr>
          <w:rtl/>
        </w:rPr>
      </w:pPr>
      <w:r w:rsidRPr="00283E14">
        <w:rPr>
          <w:rFonts w:hint="cs"/>
          <w:rtl/>
        </w:rPr>
        <w:t xml:space="preserve">(כד, י) ויקח העבד עשרה גמלים וגו' </w:t>
      </w:r>
      <w:r w:rsidRPr="00283E14">
        <w:rPr>
          <w:rtl/>
        </w:rPr>
        <w:t>–</w:t>
      </w:r>
      <w:r w:rsidRPr="00283E14">
        <w:rPr>
          <w:rFonts w:hint="cs"/>
          <w:rtl/>
        </w:rPr>
        <w:t xml:space="preserve"> והתרגום: ודבר.</w:t>
      </w:r>
    </w:p>
    <w:p w:rsidR="00283E14" w:rsidRPr="00283E14" w:rsidRDefault="00283E14" w:rsidP="00283E14">
      <w:pPr>
        <w:pStyle w:val="a2"/>
        <w:rPr>
          <w:rtl/>
        </w:rPr>
      </w:pPr>
      <w:r w:rsidRPr="00283E14">
        <w:rPr>
          <w:rFonts w:hint="cs"/>
          <w:rtl/>
        </w:rPr>
        <w:t xml:space="preserve">(שם, כב) ויקח האיש נזם זהב וגו' </w:t>
      </w:r>
      <w:r w:rsidRPr="00283E14">
        <w:rPr>
          <w:rtl/>
        </w:rPr>
        <w:t>–</w:t>
      </w:r>
      <w:r w:rsidRPr="00283E14">
        <w:rPr>
          <w:rFonts w:hint="cs"/>
          <w:rtl/>
        </w:rPr>
        <w:t xml:space="preserve"> והתרגום: ונסיב.</w:t>
      </w:r>
    </w:p>
    <w:p w:rsidR="00283E14" w:rsidRPr="00283E14" w:rsidRDefault="00283E14" w:rsidP="00283E14">
      <w:pPr>
        <w:pStyle w:val="a2"/>
        <w:rPr>
          <w:rtl/>
        </w:rPr>
      </w:pPr>
      <w:r w:rsidRPr="00283E14">
        <w:rPr>
          <w:rFonts w:hint="cs"/>
          <w:rtl/>
        </w:rPr>
        <w:t xml:space="preserve">(שם, סא) ויקח העבד את רבקה וגו' </w:t>
      </w:r>
      <w:r w:rsidRPr="00283E14">
        <w:rPr>
          <w:rtl/>
        </w:rPr>
        <w:t>–</w:t>
      </w:r>
      <w:r w:rsidRPr="00283E14">
        <w:rPr>
          <w:rFonts w:hint="cs"/>
          <w:rtl/>
        </w:rPr>
        <w:t xml:space="preserve"> והתרגום: ודבר.</w:t>
      </w:r>
    </w:p>
    <w:p w:rsidR="00283E14" w:rsidRPr="00283E14" w:rsidRDefault="00283E14" w:rsidP="00283E14">
      <w:pPr>
        <w:pStyle w:val="a2"/>
        <w:rPr>
          <w:bCs/>
          <w:rtl/>
        </w:rPr>
      </w:pPr>
      <w:r w:rsidRPr="00283E14">
        <w:rPr>
          <w:rFonts w:hint="cs"/>
          <w:bCs/>
          <w:rtl/>
        </w:rPr>
        <w:t>בפרשת תולדות:</w:t>
      </w:r>
    </w:p>
    <w:p w:rsidR="00283E14" w:rsidRPr="00283E14" w:rsidRDefault="00283E14" w:rsidP="00283E14">
      <w:pPr>
        <w:pStyle w:val="a2"/>
        <w:rPr>
          <w:rtl/>
        </w:rPr>
      </w:pPr>
      <w:r w:rsidRPr="00283E14">
        <w:rPr>
          <w:rFonts w:hint="cs"/>
          <w:rtl/>
        </w:rPr>
        <w:t xml:space="preserve">(כז, ט) וקח לי משם שני גדיי עזים וגו' </w:t>
      </w:r>
      <w:r w:rsidRPr="00283E14">
        <w:rPr>
          <w:rtl/>
        </w:rPr>
        <w:t>–</w:t>
      </w:r>
      <w:r w:rsidRPr="00283E14">
        <w:rPr>
          <w:rFonts w:hint="cs"/>
          <w:rtl/>
        </w:rPr>
        <w:t xml:space="preserve"> והתרגום: וסב.</w:t>
      </w:r>
    </w:p>
    <w:p w:rsidR="00283E14" w:rsidRPr="00283E14" w:rsidRDefault="00283E14" w:rsidP="00283E14">
      <w:pPr>
        <w:pStyle w:val="a2"/>
        <w:rPr>
          <w:rtl/>
        </w:rPr>
      </w:pPr>
      <w:r w:rsidRPr="00283E14">
        <w:rPr>
          <w:rFonts w:hint="cs"/>
          <w:rtl/>
        </w:rPr>
        <w:t xml:space="preserve">(שם, יג) ולך קח לי וגו' </w:t>
      </w:r>
      <w:r w:rsidRPr="00283E14">
        <w:rPr>
          <w:rtl/>
        </w:rPr>
        <w:t>–</w:t>
      </w:r>
      <w:r w:rsidRPr="00283E14">
        <w:rPr>
          <w:rFonts w:hint="cs"/>
          <w:rtl/>
        </w:rPr>
        <w:t xml:space="preserve"> והתרגום: וסב.</w:t>
      </w:r>
    </w:p>
    <w:p w:rsidR="00283E14" w:rsidRPr="00283E14" w:rsidRDefault="00283E14" w:rsidP="00283E14">
      <w:pPr>
        <w:pStyle w:val="a2"/>
        <w:rPr>
          <w:rtl/>
        </w:rPr>
      </w:pPr>
      <w:r w:rsidRPr="00283E14">
        <w:rPr>
          <w:rFonts w:hint="cs"/>
          <w:rtl/>
        </w:rPr>
        <w:t xml:space="preserve">(שם, יד) וילך ויקח וגו' </w:t>
      </w:r>
      <w:r w:rsidRPr="00283E14">
        <w:rPr>
          <w:rtl/>
        </w:rPr>
        <w:t>–</w:t>
      </w:r>
      <w:r w:rsidRPr="00283E14">
        <w:rPr>
          <w:rFonts w:hint="cs"/>
          <w:rtl/>
        </w:rPr>
        <w:t xml:space="preserve"> והתרגום: ונסיב.</w:t>
      </w:r>
    </w:p>
    <w:p w:rsidR="00283E14" w:rsidRPr="00283E14" w:rsidRDefault="00283E14" w:rsidP="00283E14">
      <w:pPr>
        <w:pStyle w:val="a2"/>
        <w:rPr>
          <w:rtl/>
        </w:rPr>
      </w:pPr>
      <w:r w:rsidRPr="00283E14">
        <w:rPr>
          <w:rFonts w:hint="cs"/>
          <w:rtl/>
        </w:rPr>
        <w:t xml:space="preserve">(שם, טו) ותקח רבקה את בגדי עשו וגו' </w:t>
      </w:r>
      <w:r w:rsidRPr="00283E14">
        <w:rPr>
          <w:rtl/>
        </w:rPr>
        <w:t>–</w:t>
      </w:r>
      <w:r w:rsidRPr="00283E14">
        <w:rPr>
          <w:rFonts w:hint="cs"/>
          <w:rtl/>
        </w:rPr>
        <w:t xml:space="preserve"> והתרגום: ונסיב.</w:t>
      </w:r>
    </w:p>
    <w:p w:rsidR="00283E14" w:rsidRPr="00283E14" w:rsidRDefault="00283E14" w:rsidP="00283E14">
      <w:pPr>
        <w:pStyle w:val="a2"/>
        <w:rPr>
          <w:rtl/>
        </w:rPr>
      </w:pPr>
      <w:r w:rsidRPr="00283E14">
        <w:rPr>
          <w:rFonts w:hint="cs"/>
          <w:rtl/>
        </w:rPr>
        <w:t xml:space="preserve">(שם, לו) את בכרתי לקח וגו' </w:t>
      </w:r>
      <w:r w:rsidRPr="00283E14">
        <w:rPr>
          <w:rtl/>
        </w:rPr>
        <w:t>–</w:t>
      </w:r>
      <w:r w:rsidRPr="00283E14">
        <w:rPr>
          <w:rFonts w:hint="cs"/>
          <w:rtl/>
        </w:rPr>
        <w:t xml:space="preserve"> והתרגום: נסב.</w:t>
      </w:r>
    </w:p>
    <w:p w:rsidR="00283E14" w:rsidRPr="00283E14" w:rsidRDefault="00283E14" w:rsidP="00283E14">
      <w:pPr>
        <w:pStyle w:val="a2"/>
        <w:rPr>
          <w:bCs/>
          <w:rtl/>
        </w:rPr>
      </w:pPr>
      <w:r w:rsidRPr="00283E14">
        <w:rPr>
          <w:rFonts w:hint="cs"/>
          <w:bCs/>
          <w:rtl/>
        </w:rPr>
        <w:lastRenderedPageBreak/>
        <w:t>בפרשת ויצא:</w:t>
      </w:r>
    </w:p>
    <w:p w:rsidR="00283E14" w:rsidRPr="00283E14" w:rsidRDefault="00283E14" w:rsidP="00283E14">
      <w:pPr>
        <w:pStyle w:val="a2"/>
        <w:rPr>
          <w:rtl/>
        </w:rPr>
      </w:pPr>
      <w:r w:rsidRPr="00283E14">
        <w:rPr>
          <w:rFonts w:hint="cs"/>
          <w:rtl/>
        </w:rPr>
        <w:t xml:space="preserve">(כח, יא) ויקח מאבני המקום וגו' </w:t>
      </w:r>
      <w:r w:rsidRPr="00283E14">
        <w:rPr>
          <w:rtl/>
        </w:rPr>
        <w:t>–</w:t>
      </w:r>
      <w:r w:rsidRPr="00283E14">
        <w:rPr>
          <w:rFonts w:hint="cs"/>
          <w:rtl/>
        </w:rPr>
        <w:t xml:space="preserve"> והתרגום: ונסיב.</w:t>
      </w:r>
    </w:p>
    <w:p w:rsidR="00283E14" w:rsidRPr="00283E14" w:rsidRDefault="00283E14" w:rsidP="00283E14">
      <w:pPr>
        <w:pStyle w:val="a2"/>
        <w:rPr>
          <w:rtl/>
        </w:rPr>
      </w:pPr>
      <w:r w:rsidRPr="00283E14">
        <w:rPr>
          <w:rFonts w:hint="cs"/>
          <w:rtl/>
        </w:rPr>
        <w:t>(שם, יח) ויקח</w:t>
      </w:r>
      <w:r w:rsidR="00DD14D3">
        <w:rPr>
          <w:rFonts w:hint="cs"/>
          <w:rtl/>
        </w:rPr>
        <w:t xml:space="preserve"> </w:t>
      </w:r>
      <w:r w:rsidRPr="00283E14">
        <w:rPr>
          <w:rFonts w:hint="cs"/>
          <w:rtl/>
        </w:rPr>
        <w:t xml:space="preserve">את האבן וגו' </w:t>
      </w:r>
      <w:r w:rsidRPr="00283E14">
        <w:rPr>
          <w:rtl/>
        </w:rPr>
        <w:t>–</w:t>
      </w:r>
      <w:r w:rsidRPr="00283E14">
        <w:rPr>
          <w:rFonts w:hint="cs"/>
          <w:rtl/>
        </w:rPr>
        <w:t xml:space="preserve"> והתרגום: ונסיב.</w:t>
      </w:r>
    </w:p>
    <w:p w:rsidR="00283E14" w:rsidRPr="00283E14" w:rsidRDefault="00283E14" w:rsidP="00283E14">
      <w:pPr>
        <w:pStyle w:val="a2"/>
        <w:rPr>
          <w:rtl/>
        </w:rPr>
      </w:pPr>
      <w:r w:rsidRPr="00283E14">
        <w:rPr>
          <w:rFonts w:hint="cs"/>
          <w:rtl/>
        </w:rPr>
        <w:t xml:space="preserve">(כט, כג) ויקח את לאה וגו' </w:t>
      </w:r>
      <w:r w:rsidRPr="00283E14">
        <w:rPr>
          <w:rtl/>
        </w:rPr>
        <w:t>–</w:t>
      </w:r>
      <w:r w:rsidRPr="00283E14">
        <w:rPr>
          <w:rFonts w:hint="cs"/>
          <w:rtl/>
        </w:rPr>
        <w:t xml:space="preserve"> והתרגום: ודבר.</w:t>
      </w:r>
    </w:p>
    <w:p w:rsidR="00283E14" w:rsidRPr="00283E14" w:rsidRDefault="00283E14" w:rsidP="00283E14">
      <w:pPr>
        <w:pStyle w:val="a2"/>
        <w:rPr>
          <w:rtl/>
        </w:rPr>
      </w:pPr>
      <w:r w:rsidRPr="00283E14">
        <w:rPr>
          <w:rFonts w:hint="cs"/>
          <w:rtl/>
        </w:rPr>
        <w:t xml:space="preserve">(ל, ט) ותקח את זלפה וגו' </w:t>
      </w:r>
      <w:r w:rsidRPr="00283E14">
        <w:rPr>
          <w:rtl/>
        </w:rPr>
        <w:t>–</w:t>
      </w:r>
      <w:r w:rsidRPr="00283E14">
        <w:rPr>
          <w:rFonts w:hint="cs"/>
          <w:rtl/>
        </w:rPr>
        <w:t xml:space="preserve"> והתרגום: ודברת.</w:t>
      </w:r>
    </w:p>
    <w:p w:rsidR="00283E14" w:rsidRPr="00283E14" w:rsidRDefault="00283E14" w:rsidP="00283E14">
      <w:pPr>
        <w:pStyle w:val="a2"/>
        <w:rPr>
          <w:rtl/>
        </w:rPr>
      </w:pPr>
      <w:r w:rsidRPr="00283E14">
        <w:rPr>
          <w:rFonts w:hint="cs"/>
          <w:rtl/>
        </w:rPr>
        <w:t xml:space="preserve">(שם, טו) המעט קחתך את אישי </w:t>
      </w:r>
      <w:r w:rsidRPr="00283E14">
        <w:rPr>
          <w:rtl/>
        </w:rPr>
        <w:t>–</w:t>
      </w:r>
      <w:r w:rsidRPr="00283E14">
        <w:rPr>
          <w:rFonts w:hint="cs"/>
          <w:rtl/>
        </w:rPr>
        <w:t xml:space="preserve"> והתרגום: דדברת.</w:t>
      </w:r>
    </w:p>
    <w:p w:rsidR="00283E14" w:rsidRPr="00283E14" w:rsidRDefault="00283E14" w:rsidP="00283E14">
      <w:pPr>
        <w:pStyle w:val="a2"/>
        <w:rPr>
          <w:rtl/>
        </w:rPr>
      </w:pPr>
      <w:r w:rsidRPr="00283E14">
        <w:rPr>
          <w:rFonts w:hint="cs"/>
          <w:rtl/>
        </w:rPr>
        <w:t xml:space="preserve">(שם, שם) ולקחת גם את דודאי בני </w:t>
      </w:r>
      <w:r w:rsidRPr="00283E14">
        <w:rPr>
          <w:rtl/>
        </w:rPr>
        <w:t>–</w:t>
      </w:r>
      <w:r w:rsidRPr="00283E14">
        <w:rPr>
          <w:rFonts w:hint="cs"/>
          <w:rtl/>
        </w:rPr>
        <w:t xml:space="preserve"> והתרגום: ולמיסב.</w:t>
      </w:r>
    </w:p>
    <w:p w:rsidR="00283E14" w:rsidRPr="00283E14" w:rsidRDefault="00283E14" w:rsidP="00283E14">
      <w:pPr>
        <w:pStyle w:val="a2"/>
        <w:rPr>
          <w:rtl/>
        </w:rPr>
      </w:pPr>
      <w:r w:rsidRPr="00283E14">
        <w:rPr>
          <w:rFonts w:hint="cs"/>
          <w:rtl/>
        </w:rPr>
        <w:t xml:space="preserve">(שם, לז) ויקח לו יעקב וגו' </w:t>
      </w:r>
      <w:r w:rsidRPr="00283E14">
        <w:rPr>
          <w:rtl/>
        </w:rPr>
        <w:t>–</w:t>
      </w:r>
      <w:r w:rsidRPr="00283E14">
        <w:rPr>
          <w:rFonts w:hint="cs"/>
          <w:rtl/>
        </w:rPr>
        <w:t xml:space="preserve"> והתרגום: ונסיב.</w:t>
      </w:r>
    </w:p>
    <w:p w:rsidR="00283E14" w:rsidRPr="00283E14" w:rsidRDefault="00283E14" w:rsidP="00283E14">
      <w:pPr>
        <w:pStyle w:val="a2"/>
        <w:rPr>
          <w:rtl/>
        </w:rPr>
      </w:pPr>
      <w:r w:rsidRPr="00283E14">
        <w:rPr>
          <w:rFonts w:hint="cs"/>
          <w:rtl/>
        </w:rPr>
        <w:t xml:space="preserve">(לא, א) לקח יעקב את כל אשר לאבינו וגו' </w:t>
      </w:r>
      <w:r w:rsidRPr="00283E14">
        <w:rPr>
          <w:rtl/>
        </w:rPr>
        <w:t>–</w:t>
      </w:r>
      <w:r w:rsidRPr="00283E14">
        <w:rPr>
          <w:rFonts w:hint="cs"/>
          <w:rtl/>
        </w:rPr>
        <w:t xml:space="preserve"> והתרגום: נסיב.</w:t>
      </w:r>
    </w:p>
    <w:p w:rsidR="00283E14" w:rsidRPr="00283E14" w:rsidRDefault="00283E14" w:rsidP="00283E14">
      <w:pPr>
        <w:pStyle w:val="a2"/>
        <w:rPr>
          <w:rtl/>
        </w:rPr>
      </w:pPr>
      <w:r w:rsidRPr="00283E14">
        <w:rPr>
          <w:rFonts w:hint="cs"/>
          <w:rtl/>
        </w:rPr>
        <w:t xml:space="preserve">(שם, כג) ויקח את אחיו וגו' </w:t>
      </w:r>
      <w:r w:rsidRPr="00283E14">
        <w:rPr>
          <w:rtl/>
        </w:rPr>
        <w:t>–</w:t>
      </w:r>
      <w:r w:rsidRPr="00283E14">
        <w:rPr>
          <w:rFonts w:hint="cs"/>
          <w:rtl/>
        </w:rPr>
        <w:t xml:space="preserve"> והתרגום: ודבר.</w:t>
      </w:r>
    </w:p>
    <w:p w:rsidR="00283E14" w:rsidRPr="00283E14" w:rsidRDefault="00283E14" w:rsidP="00283E14">
      <w:pPr>
        <w:pStyle w:val="a2"/>
        <w:rPr>
          <w:rtl/>
        </w:rPr>
      </w:pPr>
      <w:r w:rsidRPr="00283E14">
        <w:rPr>
          <w:rFonts w:hint="cs"/>
          <w:rtl/>
        </w:rPr>
        <w:t xml:space="preserve">(שם, לד) ורחל לקחה את התרפים וגו' </w:t>
      </w:r>
      <w:r w:rsidRPr="00283E14">
        <w:rPr>
          <w:rtl/>
        </w:rPr>
        <w:t>–</w:t>
      </w:r>
      <w:r w:rsidRPr="00283E14">
        <w:rPr>
          <w:rFonts w:hint="cs"/>
          <w:rtl/>
        </w:rPr>
        <w:t xml:space="preserve"> והתרגום: נסיבת.</w:t>
      </w:r>
    </w:p>
    <w:p w:rsidR="00283E14" w:rsidRPr="00283E14" w:rsidRDefault="00283E14" w:rsidP="00283E14">
      <w:pPr>
        <w:pStyle w:val="a2"/>
        <w:rPr>
          <w:rtl/>
        </w:rPr>
      </w:pPr>
      <w:r w:rsidRPr="00283E14">
        <w:rPr>
          <w:rFonts w:hint="cs"/>
          <w:rtl/>
        </w:rPr>
        <w:t xml:space="preserve">(שם, מה) ויקח יעקב אבן וגו' </w:t>
      </w:r>
      <w:r w:rsidRPr="00283E14">
        <w:rPr>
          <w:rtl/>
        </w:rPr>
        <w:t>–</w:t>
      </w:r>
      <w:r w:rsidRPr="00283E14">
        <w:rPr>
          <w:rFonts w:hint="cs"/>
          <w:rtl/>
        </w:rPr>
        <w:t xml:space="preserve"> והתרגום: ןנסיב.</w:t>
      </w:r>
    </w:p>
    <w:p w:rsidR="00283E14" w:rsidRPr="00283E14" w:rsidRDefault="00283E14" w:rsidP="00283E14">
      <w:pPr>
        <w:pStyle w:val="a2"/>
        <w:rPr>
          <w:bCs/>
          <w:rtl/>
        </w:rPr>
      </w:pPr>
      <w:r w:rsidRPr="00283E14">
        <w:rPr>
          <w:rFonts w:hint="cs"/>
          <w:bCs/>
          <w:rtl/>
        </w:rPr>
        <w:t>בפרשת וישלח:</w:t>
      </w:r>
    </w:p>
    <w:p w:rsidR="00283E14" w:rsidRPr="00283E14" w:rsidRDefault="00283E14" w:rsidP="00283E14">
      <w:pPr>
        <w:pStyle w:val="a2"/>
        <w:rPr>
          <w:rtl/>
        </w:rPr>
      </w:pPr>
      <w:r w:rsidRPr="00283E14">
        <w:rPr>
          <w:rFonts w:hint="cs"/>
          <w:rtl/>
        </w:rPr>
        <w:t xml:space="preserve">(לב, יד) ויקח מן הבא בידו וגו' </w:t>
      </w:r>
      <w:r w:rsidRPr="00283E14">
        <w:rPr>
          <w:rtl/>
        </w:rPr>
        <w:t>–</w:t>
      </w:r>
      <w:r w:rsidRPr="00283E14">
        <w:rPr>
          <w:rFonts w:hint="cs"/>
          <w:rtl/>
        </w:rPr>
        <w:t xml:space="preserve"> והתרגום: ונסיב.</w:t>
      </w:r>
    </w:p>
    <w:p w:rsidR="00283E14" w:rsidRPr="00283E14" w:rsidRDefault="00283E14" w:rsidP="00283E14">
      <w:pPr>
        <w:pStyle w:val="a2"/>
        <w:rPr>
          <w:rtl/>
        </w:rPr>
      </w:pPr>
      <w:r w:rsidRPr="00283E14">
        <w:rPr>
          <w:rFonts w:hint="cs"/>
          <w:rtl/>
        </w:rPr>
        <w:t xml:space="preserve">(שם, כג) ויקח את שתי נשיו וגו' </w:t>
      </w:r>
      <w:r w:rsidRPr="00283E14">
        <w:rPr>
          <w:rtl/>
        </w:rPr>
        <w:t>–</w:t>
      </w:r>
      <w:r w:rsidRPr="00283E14">
        <w:rPr>
          <w:rFonts w:hint="cs"/>
          <w:rtl/>
        </w:rPr>
        <w:t xml:space="preserve"> והתרגום: ודבר.</w:t>
      </w:r>
    </w:p>
    <w:p w:rsidR="00283E14" w:rsidRPr="00283E14" w:rsidRDefault="00283E14" w:rsidP="00283E14">
      <w:pPr>
        <w:pStyle w:val="a2"/>
        <w:rPr>
          <w:rtl/>
        </w:rPr>
      </w:pPr>
      <w:r w:rsidRPr="00283E14">
        <w:rPr>
          <w:rFonts w:hint="cs"/>
          <w:rtl/>
        </w:rPr>
        <w:t xml:space="preserve">(שם, כד) ויקחם וגו' </w:t>
      </w:r>
      <w:r w:rsidRPr="00283E14">
        <w:rPr>
          <w:rtl/>
        </w:rPr>
        <w:t>–</w:t>
      </w:r>
      <w:r w:rsidRPr="00283E14">
        <w:rPr>
          <w:rFonts w:hint="cs"/>
          <w:rtl/>
        </w:rPr>
        <w:t xml:space="preserve"> והתרגום: ודברינון.</w:t>
      </w:r>
    </w:p>
    <w:p w:rsidR="00283E14" w:rsidRPr="00283E14" w:rsidRDefault="00283E14" w:rsidP="00283E14">
      <w:pPr>
        <w:pStyle w:val="a2"/>
        <w:rPr>
          <w:rtl/>
        </w:rPr>
      </w:pPr>
      <w:r w:rsidRPr="00283E14">
        <w:rPr>
          <w:rFonts w:hint="cs"/>
          <w:rtl/>
        </w:rPr>
        <w:t xml:space="preserve">(לד, ב) ויקח אתה וגו' </w:t>
      </w:r>
      <w:r w:rsidRPr="00283E14">
        <w:rPr>
          <w:rtl/>
        </w:rPr>
        <w:t>–</w:t>
      </w:r>
      <w:r w:rsidRPr="00283E14">
        <w:rPr>
          <w:rFonts w:hint="cs"/>
          <w:rtl/>
        </w:rPr>
        <w:t xml:space="preserve"> והתרגום: ודבר.</w:t>
      </w:r>
    </w:p>
    <w:p w:rsidR="00283E14" w:rsidRPr="00283E14" w:rsidRDefault="00283E14" w:rsidP="00283E14">
      <w:pPr>
        <w:pStyle w:val="a2"/>
        <w:rPr>
          <w:rtl/>
        </w:rPr>
      </w:pPr>
      <w:r w:rsidRPr="00283E14">
        <w:rPr>
          <w:rFonts w:hint="cs"/>
          <w:rtl/>
        </w:rPr>
        <w:t xml:space="preserve">(שם, כו) ויקחו את דינה וגו' </w:t>
      </w:r>
      <w:r w:rsidRPr="00283E14">
        <w:rPr>
          <w:rtl/>
        </w:rPr>
        <w:t>–</w:t>
      </w:r>
      <w:r w:rsidRPr="00283E14">
        <w:rPr>
          <w:rFonts w:hint="cs"/>
          <w:rtl/>
        </w:rPr>
        <w:t xml:space="preserve"> והתרגום: ודברו.</w:t>
      </w:r>
    </w:p>
    <w:p w:rsidR="00283E14" w:rsidRPr="00283E14" w:rsidRDefault="00283E14" w:rsidP="00283E14">
      <w:pPr>
        <w:pStyle w:val="a2"/>
        <w:rPr>
          <w:rtl/>
        </w:rPr>
      </w:pPr>
      <w:r w:rsidRPr="00283E14">
        <w:rPr>
          <w:rFonts w:hint="cs"/>
          <w:rtl/>
        </w:rPr>
        <w:t xml:space="preserve">(לו, ו) ויקח עשו את נשיו וגו' </w:t>
      </w:r>
      <w:r w:rsidRPr="00283E14">
        <w:rPr>
          <w:rtl/>
        </w:rPr>
        <w:t>–</w:t>
      </w:r>
      <w:r w:rsidRPr="00283E14">
        <w:rPr>
          <w:rFonts w:hint="cs"/>
          <w:rtl/>
        </w:rPr>
        <w:t xml:space="preserve"> והתרגום: ודבר.</w:t>
      </w:r>
    </w:p>
    <w:p w:rsidR="00283E14" w:rsidRPr="00283E14" w:rsidRDefault="00283E14" w:rsidP="00283E14">
      <w:pPr>
        <w:pStyle w:val="a2"/>
        <w:rPr>
          <w:bCs/>
          <w:rtl/>
        </w:rPr>
      </w:pPr>
      <w:r w:rsidRPr="00283E14">
        <w:rPr>
          <w:rFonts w:hint="cs"/>
          <w:bCs/>
          <w:rtl/>
        </w:rPr>
        <w:lastRenderedPageBreak/>
        <w:t>בפרשת וישב:</w:t>
      </w:r>
    </w:p>
    <w:p w:rsidR="00283E14" w:rsidRPr="00283E14" w:rsidRDefault="00283E14" w:rsidP="00283E14">
      <w:pPr>
        <w:pStyle w:val="a2"/>
        <w:rPr>
          <w:rtl/>
        </w:rPr>
      </w:pPr>
      <w:r w:rsidRPr="00283E14">
        <w:rPr>
          <w:rFonts w:hint="cs"/>
          <w:rtl/>
        </w:rPr>
        <w:t xml:space="preserve">(לז, כד) ויקחהו וישליכו אותו הברה וגו' </w:t>
      </w:r>
      <w:r w:rsidRPr="00283E14">
        <w:rPr>
          <w:rtl/>
        </w:rPr>
        <w:t>–</w:t>
      </w:r>
      <w:r w:rsidRPr="00283E14">
        <w:rPr>
          <w:rFonts w:hint="cs"/>
          <w:rtl/>
        </w:rPr>
        <w:t xml:space="preserve"> והתרגום: ונסבוהי.</w:t>
      </w:r>
    </w:p>
    <w:p w:rsidR="00283E14" w:rsidRPr="00283E14" w:rsidRDefault="00283E14" w:rsidP="00283E14">
      <w:pPr>
        <w:pStyle w:val="a2"/>
        <w:rPr>
          <w:rtl/>
        </w:rPr>
      </w:pPr>
      <w:r w:rsidRPr="00283E14">
        <w:rPr>
          <w:rFonts w:hint="cs"/>
          <w:rtl/>
        </w:rPr>
        <w:t xml:space="preserve">(שם, לא) ויקחו את כתנת וגו' </w:t>
      </w:r>
      <w:r w:rsidRPr="00283E14">
        <w:rPr>
          <w:rtl/>
        </w:rPr>
        <w:t>–</w:t>
      </w:r>
      <w:r w:rsidRPr="00283E14">
        <w:rPr>
          <w:rFonts w:hint="cs"/>
          <w:rtl/>
        </w:rPr>
        <w:t xml:space="preserve"> והתרגום: ונסיבו.</w:t>
      </w:r>
    </w:p>
    <w:p w:rsidR="00283E14" w:rsidRPr="00283E14" w:rsidRDefault="00283E14" w:rsidP="00283E14">
      <w:pPr>
        <w:pStyle w:val="a2"/>
        <w:rPr>
          <w:rtl/>
        </w:rPr>
      </w:pPr>
      <w:r w:rsidRPr="00283E14">
        <w:rPr>
          <w:rFonts w:hint="cs"/>
          <w:rtl/>
        </w:rPr>
        <w:t xml:space="preserve">(לח, כג) תקח לה וגו' </w:t>
      </w:r>
      <w:r w:rsidRPr="00283E14">
        <w:rPr>
          <w:rtl/>
        </w:rPr>
        <w:t>–</w:t>
      </w:r>
      <w:r w:rsidRPr="00283E14">
        <w:rPr>
          <w:rFonts w:hint="cs"/>
          <w:rtl/>
        </w:rPr>
        <w:t xml:space="preserve"> והתרגום: תסב.</w:t>
      </w:r>
    </w:p>
    <w:p w:rsidR="00283E14" w:rsidRPr="00283E14" w:rsidRDefault="00283E14" w:rsidP="00283E14">
      <w:pPr>
        <w:pStyle w:val="a2"/>
        <w:rPr>
          <w:rtl/>
        </w:rPr>
      </w:pPr>
      <w:r w:rsidRPr="00283E14">
        <w:rPr>
          <w:rFonts w:hint="cs"/>
          <w:rtl/>
        </w:rPr>
        <w:t xml:space="preserve">(שם, כח) ותקח המילדת וגו' </w:t>
      </w:r>
      <w:r w:rsidRPr="00283E14">
        <w:rPr>
          <w:rtl/>
        </w:rPr>
        <w:t>–</w:t>
      </w:r>
      <w:r w:rsidRPr="00283E14">
        <w:rPr>
          <w:rFonts w:hint="cs"/>
          <w:rtl/>
        </w:rPr>
        <w:t xml:space="preserve"> והתרגום: ונסיבת.</w:t>
      </w:r>
    </w:p>
    <w:p w:rsidR="00283E14" w:rsidRPr="00283E14" w:rsidRDefault="00283E14" w:rsidP="00283E14">
      <w:pPr>
        <w:pStyle w:val="a2"/>
        <w:rPr>
          <w:rtl/>
        </w:rPr>
      </w:pPr>
      <w:r w:rsidRPr="00283E14">
        <w:rPr>
          <w:rFonts w:hint="cs"/>
          <w:rtl/>
        </w:rPr>
        <w:t xml:space="preserve">(לט, כ) ויקח אדני יוסף וגו' </w:t>
      </w:r>
      <w:r w:rsidRPr="00283E14">
        <w:rPr>
          <w:rtl/>
        </w:rPr>
        <w:t>–</w:t>
      </w:r>
      <w:r w:rsidRPr="00283E14">
        <w:rPr>
          <w:rFonts w:hint="cs"/>
          <w:rtl/>
        </w:rPr>
        <w:t xml:space="preserve"> והתרגום: ונסיב.</w:t>
      </w:r>
    </w:p>
    <w:p w:rsidR="00283E14" w:rsidRPr="00283E14" w:rsidRDefault="00283E14" w:rsidP="00283E14">
      <w:pPr>
        <w:pStyle w:val="a2"/>
        <w:rPr>
          <w:bCs/>
          <w:rtl/>
        </w:rPr>
      </w:pPr>
      <w:r w:rsidRPr="00283E14">
        <w:rPr>
          <w:rFonts w:hint="cs"/>
          <w:bCs/>
          <w:rtl/>
        </w:rPr>
        <w:t>בפרשת מקץ:</w:t>
      </w:r>
    </w:p>
    <w:p w:rsidR="00283E14" w:rsidRPr="00283E14" w:rsidRDefault="00283E14" w:rsidP="00283E14">
      <w:pPr>
        <w:pStyle w:val="a2"/>
        <w:rPr>
          <w:rtl/>
        </w:rPr>
      </w:pPr>
      <w:r w:rsidRPr="00283E14">
        <w:rPr>
          <w:rFonts w:hint="cs"/>
          <w:rtl/>
        </w:rPr>
        <w:t xml:space="preserve">(מב, טז) ויקח את אחיכם וגו' </w:t>
      </w:r>
      <w:r w:rsidRPr="00283E14">
        <w:rPr>
          <w:rtl/>
        </w:rPr>
        <w:t>–</w:t>
      </w:r>
      <w:r w:rsidRPr="00283E14">
        <w:rPr>
          <w:rFonts w:hint="cs"/>
          <w:rtl/>
        </w:rPr>
        <w:t xml:space="preserve"> והתרגום: וידבר.</w:t>
      </w:r>
    </w:p>
    <w:p w:rsidR="00283E14" w:rsidRPr="00283E14" w:rsidRDefault="00283E14" w:rsidP="00283E14">
      <w:pPr>
        <w:pStyle w:val="a2"/>
        <w:rPr>
          <w:rtl/>
        </w:rPr>
      </w:pPr>
      <w:r w:rsidRPr="00283E14">
        <w:rPr>
          <w:rFonts w:hint="cs"/>
          <w:rtl/>
        </w:rPr>
        <w:t xml:space="preserve">(שם, כד) ויקח מאתם את שמעון וגו' </w:t>
      </w:r>
      <w:r w:rsidRPr="00283E14">
        <w:rPr>
          <w:rtl/>
        </w:rPr>
        <w:t>–</w:t>
      </w:r>
      <w:r w:rsidRPr="00283E14">
        <w:rPr>
          <w:rFonts w:hint="cs"/>
          <w:rtl/>
        </w:rPr>
        <w:t xml:space="preserve"> והתרגום: ודבר.</w:t>
      </w:r>
    </w:p>
    <w:p w:rsidR="00283E14" w:rsidRPr="00283E14" w:rsidRDefault="00283E14" w:rsidP="00283E14">
      <w:pPr>
        <w:pStyle w:val="a2"/>
        <w:rPr>
          <w:rtl/>
        </w:rPr>
      </w:pPr>
      <w:r w:rsidRPr="00283E14">
        <w:rPr>
          <w:rFonts w:hint="cs"/>
          <w:rtl/>
        </w:rPr>
        <w:t xml:space="preserve">(מג, יא) קחו מזמרת הארץ וגו' </w:t>
      </w:r>
      <w:r w:rsidRPr="00283E14">
        <w:rPr>
          <w:rtl/>
        </w:rPr>
        <w:t>–</w:t>
      </w:r>
      <w:r w:rsidRPr="00283E14">
        <w:rPr>
          <w:rFonts w:hint="cs"/>
          <w:rtl/>
        </w:rPr>
        <w:t xml:space="preserve"> והתרגום: סיבו.</w:t>
      </w:r>
    </w:p>
    <w:p w:rsidR="00283E14" w:rsidRPr="00283E14" w:rsidRDefault="00283E14" w:rsidP="00283E14">
      <w:pPr>
        <w:pStyle w:val="a2"/>
        <w:rPr>
          <w:rtl/>
        </w:rPr>
      </w:pPr>
      <w:r w:rsidRPr="00283E14">
        <w:rPr>
          <w:rFonts w:hint="cs"/>
          <w:rtl/>
        </w:rPr>
        <w:t xml:space="preserve">(שם, יב) וכסף משנה קחו בידכם וגו' </w:t>
      </w:r>
      <w:r w:rsidRPr="00283E14">
        <w:rPr>
          <w:rtl/>
        </w:rPr>
        <w:t>–</w:t>
      </w:r>
      <w:r w:rsidRPr="00283E14">
        <w:rPr>
          <w:rFonts w:hint="cs"/>
          <w:rtl/>
        </w:rPr>
        <w:t xml:space="preserve"> והתרגום: סיבו.</w:t>
      </w:r>
    </w:p>
    <w:p w:rsidR="00283E14" w:rsidRPr="00283E14" w:rsidRDefault="00283E14" w:rsidP="00283E14">
      <w:pPr>
        <w:pStyle w:val="a2"/>
        <w:rPr>
          <w:rtl/>
        </w:rPr>
      </w:pPr>
      <w:r w:rsidRPr="00283E14">
        <w:rPr>
          <w:rFonts w:hint="cs"/>
          <w:rtl/>
        </w:rPr>
        <w:t xml:space="preserve">(שם, יג) ואת אחיכם קחו וגו' </w:t>
      </w:r>
      <w:r w:rsidRPr="00283E14">
        <w:rPr>
          <w:rtl/>
        </w:rPr>
        <w:t>–</w:t>
      </w:r>
      <w:r w:rsidRPr="00283E14">
        <w:rPr>
          <w:rFonts w:hint="cs"/>
          <w:rtl/>
        </w:rPr>
        <w:t xml:space="preserve"> והתרגום: דברו.</w:t>
      </w:r>
    </w:p>
    <w:p w:rsidR="00283E14" w:rsidRPr="00283E14" w:rsidRDefault="00283E14" w:rsidP="00283E14">
      <w:pPr>
        <w:pStyle w:val="a2"/>
        <w:rPr>
          <w:rtl/>
        </w:rPr>
      </w:pPr>
      <w:r w:rsidRPr="00283E14">
        <w:rPr>
          <w:rFonts w:hint="cs"/>
          <w:rtl/>
        </w:rPr>
        <w:t xml:space="preserve">הרי יש לפנינו </w:t>
      </w:r>
      <w:r w:rsidRPr="00283E14">
        <w:rPr>
          <w:rFonts w:hint="cs"/>
          <w:bCs/>
          <w:rtl/>
        </w:rPr>
        <w:t>יותר מחמישים פסוקים</w:t>
      </w:r>
      <w:r w:rsidRPr="00283E14">
        <w:rPr>
          <w:rFonts w:hint="cs"/>
          <w:rtl/>
        </w:rPr>
        <w:t xml:space="preserve"> שבהם הי' רש"י יכול לפרש מה שפירש כאן "שאין לקיחת הכסף ולקיחת האדם שוה בלשון ארמי".</w:t>
      </w:r>
    </w:p>
    <w:p w:rsidR="00283E14" w:rsidRPr="00283E14" w:rsidRDefault="00283E14" w:rsidP="00283E14">
      <w:pPr>
        <w:pStyle w:val="a2"/>
        <w:rPr>
          <w:rtl/>
        </w:rPr>
      </w:pPr>
      <w:r w:rsidRPr="00283E14">
        <w:rPr>
          <w:rFonts w:hint="cs"/>
          <w:rtl/>
        </w:rPr>
        <w:t xml:space="preserve">והשאלה הוא עוד יותר, שבפסוק (יב) שלפני פסוק זה כתוב: "וכסף משנה קחו וגו'", ותרגם אונקלוס: "וכספא על חד תרין </w:t>
      </w:r>
      <w:r w:rsidRPr="00283E14">
        <w:rPr>
          <w:rFonts w:hint="cs"/>
          <w:bCs/>
          <w:rtl/>
        </w:rPr>
        <w:t>סיבו</w:t>
      </w:r>
      <w:r w:rsidRPr="00283E14">
        <w:rPr>
          <w:rFonts w:hint="cs"/>
          <w:rtl/>
        </w:rPr>
        <w:t>",</w:t>
      </w:r>
    </w:p>
    <w:p w:rsidR="00283E14" w:rsidRPr="00283E14" w:rsidRDefault="00283E14" w:rsidP="00283E14">
      <w:pPr>
        <w:pStyle w:val="a2"/>
        <w:rPr>
          <w:rtl/>
        </w:rPr>
      </w:pPr>
      <w:r w:rsidRPr="00283E14">
        <w:rPr>
          <w:rFonts w:hint="cs"/>
          <w:rtl/>
        </w:rPr>
        <w:t>ואין רש"י מעיר כלל למה על הלשון "קחו" שבפסוק (יב) מתרגם אונקלוס "</w:t>
      </w:r>
      <w:r w:rsidRPr="00283E14">
        <w:rPr>
          <w:rFonts w:hint="cs"/>
          <w:bCs/>
          <w:rtl/>
        </w:rPr>
        <w:t>סיבו</w:t>
      </w:r>
      <w:r w:rsidRPr="00283E14">
        <w:rPr>
          <w:rFonts w:hint="cs"/>
          <w:rtl/>
        </w:rPr>
        <w:t xml:space="preserve">", ובפסוק (יג) על </w:t>
      </w:r>
      <w:r w:rsidRPr="00283E14">
        <w:rPr>
          <w:rFonts w:hint="cs"/>
          <w:bCs/>
          <w:rtl/>
        </w:rPr>
        <w:t>אותו לשון ממש</w:t>
      </w:r>
      <w:r w:rsidRPr="00283E14">
        <w:rPr>
          <w:rFonts w:hint="cs"/>
          <w:rtl/>
        </w:rPr>
        <w:t xml:space="preserve"> מתרגם אונקלוס "</w:t>
      </w:r>
      <w:r w:rsidRPr="00283E14">
        <w:rPr>
          <w:rFonts w:hint="cs"/>
          <w:bCs/>
          <w:rtl/>
        </w:rPr>
        <w:t>דברו</w:t>
      </w:r>
      <w:r w:rsidRPr="00283E14">
        <w:rPr>
          <w:rFonts w:hint="cs"/>
          <w:rtl/>
        </w:rPr>
        <w:t>".</w:t>
      </w:r>
    </w:p>
    <w:p w:rsidR="00283E14" w:rsidRPr="00283E14" w:rsidRDefault="00283E14" w:rsidP="00283E14">
      <w:pPr>
        <w:pStyle w:val="a2"/>
        <w:rPr>
          <w:rtl/>
        </w:rPr>
      </w:pPr>
      <w:r w:rsidRPr="00283E14">
        <w:rPr>
          <w:rFonts w:hint="cs"/>
          <w:rtl/>
        </w:rPr>
        <w:t>ובכלל אינו מובן מה אינו מובן להבן חמש למקרא שבא רש"י לתרץ זה.</w:t>
      </w:r>
    </w:p>
    <w:p w:rsidR="00283E14" w:rsidRPr="00283E14" w:rsidRDefault="00283E14" w:rsidP="00283E14">
      <w:pPr>
        <w:pStyle w:val="a2"/>
        <w:rPr>
          <w:rtl/>
        </w:rPr>
      </w:pPr>
      <w:r w:rsidRPr="00283E14">
        <w:rPr>
          <w:rFonts w:hint="cs"/>
          <w:rtl/>
        </w:rPr>
        <w:t xml:space="preserve">ובשלמא אם הי' רש"י מפרש זה על הפסוק שבפרשת ויצא (ל, טו): "המעט קחתך את אישי ולקחת גם דודאי בני וגו'", הי' מובן: </w:t>
      </w:r>
    </w:p>
    <w:p w:rsidR="00283E14" w:rsidRPr="00283E14" w:rsidRDefault="00283E14" w:rsidP="00283E14">
      <w:pPr>
        <w:pStyle w:val="a2"/>
        <w:rPr>
          <w:rtl/>
        </w:rPr>
      </w:pPr>
      <w:r w:rsidRPr="00283E14">
        <w:rPr>
          <w:rFonts w:hint="cs"/>
          <w:rtl/>
        </w:rPr>
        <w:lastRenderedPageBreak/>
        <w:t xml:space="preserve">דלהיות שבפסוק זה נזכר </w:t>
      </w:r>
      <w:r w:rsidRPr="00283E14">
        <w:rPr>
          <w:rFonts w:hint="cs"/>
          <w:bCs/>
          <w:rtl/>
        </w:rPr>
        <w:t>שתי</w:t>
      </w:r>
      <w:r w:rsidRPr="00283E14">
        <w:rPr>
          <w:rFonts w:hint="cs"/>
          <w:rtl/>
        </w:rPr>
        <w:t xml:space="preserve"> פעמים הלשון "לקיחה", צריך רש"י לפרש שיש </w:t>
      </w:r>
      <w:r w:rsidRPr="00283E14">
        <w:rPr>
          <w:rFonts w:hint="cs"/>
          <w:bCs/>
          <w:rtl/>
        </w:rPr>
        <w:t>שתי אופנים</w:t>
      </w:r>
      <w:r w:rsidRPr="00283E14">
        <w:rPr>
          <w:rFonts w:hint="cs"/>
          <w:rtl/>
        </w:rPr>
        <w:t xml:space="preserve"> של לקיחה </w:t>
      </w:r>
      <w:r w:rsidRPr="00283E14">
        <w:rPr>
          <w:rtl/>
        </w:rPr>
        <w:t>–</w:t>
      </w:r>
      <w:r w:rsidRPr="00283E14">
        <w:rPr>
          <w:rFonts w:hint="cs"/>
          <w:rtl/>
        </w:rPr>
        <w:t xml:space="preserve"> לקיחת כסף וכדומה, ולכן פירש תרגום אונקלוס על זה "</w:t>
      </w:r>
      <w:r w:rsidRPr="00283E14">
        <w:rPr>
          <w:rFonts w:hint="cs"/>
          <w:bCs/>
          <w:rtl/>
        </w:rPr>
        <w:t>ותסבין</w:t>
      </w:r>
      <w:r w:rsidRPr="00283E14">
        <w:rPr>
          <w:rFonts w:hint="cs"/>
          <w:rtl/>
        </w:rPr>
        <w:t xml:space="preserve">"; ויש עוד אופן של לקיחה </w:t>
      </w:r>
      <w:r w:rsidRPr="00283E14">
        <w:rPr>
          <w:rtl/>
        </w:rPr>
        <w:t>–</w:t>
      </w:r>
      <w:r w:rsidRPr="00283E14">
        <w:rPr>
          <w:rFonts w:hint="cs"/>
          <w:rtl/>
        </w:rPr>
        <w:t xml:space="preserve"> לקיחת אדם, שעל זה מתרגם אונקלוס "</w:t>
      </w:r>
      <w:r w:rsidRPr="00283E14">
        <w:rPr>
          <w:rFonts w:hint="cs"/>
          <w:bCs/>
          <w:rtl/>
        </w:rPr>
        <w:t>דדברת</w:t>
      </w:r>
      <w:r w:rsidRPr="00283E14">
        <w:rPr>
          <w:rFonts w:hint="cs"/>
          <w:rtl/>
        </w:rPr>
        <w:t>".</w:t>
      </w:r>
    </w:p>
    <w:p w:rsidR="00283E14" w:rsidRPr="00283E14" w:rsidRDefault="00283E14" w:rsidP="00283E14">
      <w:pPr>
        <w:pStyle w:val="a2"/>
        <w:rPr>
          <w:rtl/>
        </w:rPr>
      </w:pPr>
      <w:r w:rsidRPr="00283E14">
        <w:rPr>
          <w:rFonts w:hint="cs"/>
          <w:rtl/>
        </w:rPr>
        <w:t>והתמי' היא עוד יותר:</w:t>
      </w:r>
    </w:p>
    <w:p w:rsidR="00283E14" w:rsidRPr="00283E14" w:rsidRDefault="00283E14" w:rsidP="00283E14">
      <w:pPr>
        <w:pStyle w:val="a2"/>
        <w:rPr>
          <w:rtl/>
        </w:rPr>
      </w:pPr>
      <w:r w:rsidRPr="00283E14">
        <w:rPr>
          <w:rFonts w:hint="cs"/>
          <w:rtl/>
        </w:rPr>
        <w:t xml:space="preserve">שלא רק שרש"י אינו מפרש שם מה שמפרש כאן, הגם שבתרגום אונקלוס נזכר שתי הלשונות של "דדברת" "ותסבין", אלא רש"י מביא בפירושו שם שהלשון </w:t>
      </w:r>
      <w:r w:rsidRPr="00283E14">
        <w:rPr>
          <w:rFonts w:hint="cs"/>
          <w:bCs/>
          <w:rtl/>
        </w:rPr>
        <w:t>בתרגום</w:t>
      </w:r>
      <w:r w:rsidRPr="00283E14">
        <w:rPr>
          <w:rFonts w:hint="cs"/>
          <w:rtl/>
        </w:rPr>
        <w:t xml:space="preserve"> צריך להיות "ולמיסב", </w:t>
      </w:r>
      <w:r w:rsidRPr="00283E14">
        <w:rPr>
          <w:rFonts w:hint="cs"/>
          <w:bCs/>
          <w:rtl/>
        </w:rPr>
        <w:t>ובה בשעה מתעלם לגמרי</w:t>
      </w:r>
      <w:r w:rsidRPr="00283E14">
        <w:rPr>
          <w:rFonts w:hint="cs"/>
          <w:rtl/>
        </w:rPr>
        <w:t xml:space="preserve"> שבאותו פסוק גופא מתרגם אונקלוס תיבת "קחתך" </w:t>
      </w:r>
      <w:r w:rsidRPr="00283E14">
        <w:rPr>
          <w:rtl/>
        </w:rPr>
        <w:t>–</w:t>
      </w:r>
      <w:r w:rsidRPr="00283E14">
        <w:rPr>
          <w:rFonts w:hint="cs"/>
          <w:rtl/>
        </w:rPr>
        <w:t xml:space="preserve"> דדברת.</w:t>
      </w:r>
    </w:p>
    <w:p w:rsidR="00283E14" w:rsidRPr="00283E14" w:rsidRDefault="00283E14" w:rsidP="00283E14">
      <w:pPr>
        <w:pStyle w:val="a2"/>
        <w:rPr>
          <w:rtl/>
        </w:rPr>
      </w:pPr>
      <w:r w:rsidRPr="00283E14">
        <w:rPr>
          <w:rFonts w:hint="cs"/>
          <w:rtl/>
        </w:rPr>
        <w:t xml:space="preserve">דהיינו שרש"י </w:t>
      </w:r>
      <w:r w:rsidRPr="00283E14">
        <w:rPr>
          <w:rFonts w:hint="cs"/>
          <w:bCs/>
          <w:rtl/>
        </w:rPr>
        <w:t>ודאי</w:t>
      </w:r>
      <w:r w:rsidRPr="00283E14">
        <w:rPr>
          <w:rFonts w:hint="cs"/>
          <w:rtl/>
        </w:rPr>
        <w:t xml:space="preserve"> ראה שהתרגום אונקלוס מתרגם את השתי לשונות של לקיחה הכתובים בפסוק </w:t>
      </w:r>
      <w:r w:rsidRPr="00283E14">
        <w:rPr>
          <w:rFonts w:hint="cs"/>
          <w:bCs/>
          <w:rtl/>
        </w:rPr>
        <w:t>בשתי</w:t>
      </w:r>
      <w:r w:rsidRPr="00283E14">
        <w:rPr>
          <w:rFonts w:hint="cs"/>
          <w:rtl/>
        </w:rPr>
        <w:t xml:space="preserve"> אופנים שונים, </w:t>
      </w:r>
      <w:r w:rsidRPr="00283E14">
        <w:rPr>
          <w:rFonts w:hint="cs"/>
          <w:bCs/>
          <w:rtl/>
        </w:rPr>
        <w:t>ואעפ"כ לא העיר כלום על זה</w:t>
      </w:r>
      <w:r w:rsidRPr="00283E14">
        <w:rPr>
          <w:rFonts w:hint="cs"/>
          <w:rtl/>
        </w:rPr>
        <w:t>.</w:t>
      </w:r>
    </w:p>
    <w:p w:rsidR="00283E14" w:rsidRPr="00283E14" w:rsidRDefault="00283E14" w:rsidP="00283E14">
      <w:pPr>
        <w:pStyle w:val="a2"/>
        <w:rPr>
          <w:rtl/>
        </w:rPr>
      </w:pPr>
      <w:r w:rsidRPr="00283E14">
        <w:rPr>
          <w:rFonts w:hint="cs"/>
          <w:rtl/>
        </w:rPr>
        <w:t xml:space="preserve">עוד יש להעיר, שעל הפסוק שבפרשת לך לך (יב, ה): "ויקח אברם את שרי אשתו ואת לוט בן אחיו ואת כל רכושם אשר רכשו ואת הנפש אשר עשו בחרן וגו'", מתרגם אונקלוס: "ודבר אברם ית שרי אתתי' וית לוט בר אחוהי וית כל קנינהון", </w:t>
      </w:r>
    </w:p>
    <w:p w:rsidR="00283E14" w:rsidRPr="00283E14" w:rsidRDefault="00283E14" w:rsidP="00283E14">
      <w:pPr>
        <w:pStyle w:val="a2"/>
        <w:rPr>
          <w:rtl/>
        </w:rPr>
      </w:pPr>
      <w:r w:rsidRPr="00283E14">
        <w:rPr>
          <w:rFonts w:hint="cs"/>
          <w:rtl/>
        </w:rPr>
        <w:t>ולמה לא הוסיף תיבת "ויסב" קודם "כל קנינהון" על דרך שהוסיף "</w:t>
      </w:r>
      <w:r w:rsidRPr="00283E14">
        <w:rPr>
          <w:rFonts w:hint="cs"/>
          <w:bCs/>
          <w:rtl/>
        </w:rPr>
        <w:t xml:space="preserve">ודברו </w:t>
      </w:r>
      <w:r w:rsidRPr="00283E14">
        <w:rPr>
          <w:rFonts w:hint="cs"/>
          <w:rtl/>
        </w:rPr>
        <w:t>ית בנימין" בפסוק שלנו.</w:t>
      </w:r>
    </w:p>
    <w:p w:rsidR="00283E14" w:rsidRPr="00283E14" w:rsidRDefault="00283E14" w:rsidP="00283E14">
      <w:pPr>
        <w:pStyle w:val="a2"/>
        <w:rPr>
          <w:rtl/>
        </w:rPr>
      </w:pPr>
      <w:r w:rsidRPr="00283E14">
        <w:rPr>
          <w:rFonts w:hint="cs"/>
          <w:rtl/>
        </w:rPr>
        <w:t xml:space="preserve">ואולי אפשר לומר, שהיות שאחר שנאמר "ואת כל רכושם" ממשיך הכתוב "ואת הנפש", שעל זה אין מתאים הלשון "ויסב" אלא "ודבר" שכתב בתחילת הכתוב, ואם הי' כותב "ויסב" הי' צריך לכתוב </w:t>
      </w:r>
      <w:r w:rsidRPr="00283E14">
        <w:rPr>
          <w:rFonts w:hint="cs"/>
          <w:bCs/>
          <w:rtl/>
        </w:rPr>
        <w:t>עוד פעם</w:t>
      </w:r>
      <w:r w:rsidRPr="00283E14">
        <w:rPr>
          <w:rFonts w:hint="cs"/>
          <w:rtl/>
        </w:rPr>
        <w:t xml:space="preserve"> "ודבר", לכן לא כתב "ויסב".</w:t>
      </w:r>
    </w:p>
    <w:p w:rsidR="00D606F4" w:rsidRDefault="00B73E84" w:rsidP="00283E14">
      <w:pPr>
        <w:pStyle w:val="a4"/>
        <w:rPr>
          <w:rtl/>
        </w:rPr>
      </w:pPr>
      <w:r w:rsidRPr="00611EA3">
        <w:rPr>
          <w:noProof/>
        </w:rPr>
        <w:drawing>
          <wp:inline distT="0" distB="0" distL="0" distR="0" wp14:anchorId="5E74F3E4" wp14:editId="47BD6644">
            <wp:extent cx="435086" cy="171450"/>
            <wp:effectExtent l="0" t="0" r="3175" b="0"/>
            <wp:docPr id="45"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436780" cy="172118"/>
                    </a:xfrm>
                    <a:prstGeom prst="rect">
                      <a:avLst/>
                    </a:prstGeom>
                    <a:noFill/>
                    <a:ln>
                      <a:noFill/>
                    </a:ln>
                  </pic:spPr>
                </pic:pic>
              </a:graphicData>
            </a:graphic>
          </wp:inline>
        </w:drawing>
      </w:r>
    </w:p>
    <w:p w:rsidR="00681997" w:rsidRDefault="00681997">
      <w:pPr>
        <w:rPr>
          <w:rStyle w:val="Char3"/>
          <w:rFonts w:eastAsiaTheme="minorHAnsi"/>
          <w:rtl/>
        </w:rPr>
      </w:pPr>
      <w:r>
        <w:rPr>
          <w:rStyle w:val="Char3"/>
          <w:rFonts w:eastAsiaTheme="minorHAnsi"/>
          <w:rtl/>
        </w:rPr>
        <w:br w:type="page"/>
      </w:r>
    </w:p>
    <w:p w:rsidR="00AF0D3B" w:rsidRPr="00086475" w:rsidRDefault="00283E14" w:rsidP="00086475">
      <w:pPr>
        <w:bidi/>
        <w:spacing w:after="100"/>
        <w:jc w:val="center"/>
        <w:rPr>
          <w:rFonts w:ascii="FbTehilaMedium" w:hAnsi="FbTehilaMedium" w:cs="FbTehilaMedium"/>
          <w:b/>
          <w:sz w:val="72"/>
          <w:szCs w:val="72"/>
          <w:rtl/>
          <w:lang w:val="en-GB"/>
        </w:rPr>
      </w:pPr>
      <w:bookmarkStart w:id="117" w:name="_Toc503488684"/>
      <w:r>
        <w:rPr>
          <w:rStyle w:val="Char3"/>
          <w:rFonts w:eastAsiaTheme="minorHAnsi" w:hint="cs"/>
          <w:rtl/>
        </w:rPr>
        <w:lastRenderedPageBreak/>
        <w:t>שונות</w:t>
      </w:r>
      <w:bookmarkEnd w:id="117"/>
    </w:p>
    <w:p w:rsidR="00AF0D3B" w:rsidRPr="00AB3305" w:rsidRDefault="00AF0D3B" w:rsidP="00AF0D3B">
      <w:pPr>
        <w:pStyle w:val="a"/>
        <w:spacing w:before="0" w:after="240"/>
        <w:rPr>
          <w:rFonts w:ascii="FbFRealBelet Bold" w:hAnsi="FbFRealBelet Bold" w:cs="FbFRealBelet Bold"/>
          <w:rtl/>
        </w:rPr>
      </w:pPr>
      <w:bookmarkStart w:id="118" w:name="_Toc503488685"/>
      <w:r>
        <w:rPr>
          <w:rFonts w:ascii="FbFRealBelet Bold" w:hAnsi="FbFRealBelet Bold" w:cs="FbFRealBelet Bold" w:hint="cs"/>
          <w:rtl/>
        </w:rPr>
        <w:t>פרקים בתולדות אדמו"ר הזקן</w:t>
      </w:r>
      <w:bookmarkEnd w:id="118"/>
    </w:p>
    <w:p w:rsidR="00AF0D3B" w:rsidRPr="007B06F7" w:rsidRDefault="00AF0D3B" w:rsidP="00AF0D3B">
      <w:pPr>
        <w:pStyle w:val="a0"/>
        <w:rPr>
          <w:rtl/>
        </w:rPr>
      </w:pPr>
      <w:r>
        <w:rPr>
          <w:rtl/>
        </w:rPr>
        <w:tab/>
      </w:r>
      <w:r>
        <w:rPr>
          <w:rtl/>
        </w:rPr>
        <w:tab/>
      </w:r>
      <w:bookmarkStart w:id="119" w:name="_Toc503488686"/>
      <w:r>
        <w:rPr>
          <w:rFonts w:hint="cs"/>
          <w:rtl/>
        </w:rPr>
        <w:t>הרב אלי' מטוסוב</w:t>
      </w:r>
      <w:bookmarkEnd w:id="119"/>
    </w:p>
    <w:p w:rsidR="00AF0D3B" w:rsidRDefault="00AF0D3B" w:rsidP="00AF0D3B">
      <w:pPr>
        <w:pStyle w:val="a1"/>
        <w:rPr>
          <w:rFonts w:ascii="AAd_Livorna4" w:hAnsi="AAd_Livorna4" w:cs="AAd_Livorna4"/>
          <w:rtl/>
        </w:rPr>
      </w:pPr>
      <w:r>
        <w:rPr>
          <w:rFonts w:ascii="AAd_Livorna4" w:hAnsi="AAd_Livorna4" w:cs="AAd_Livorna4" w:hint="cs"/>
          <w:rtl/>
        </w:rPr>
        <w:t>מערכת "אוצר החסידים"</w:t>
      </w:r>
    </w:p>
    <w:p w:rsidR="00AF0D3B" w:rsidRPr="00AF0D3B" w:rsidRDefault="00AF0D3B" w:rsidP="00AF0D3B">
      <w:pPr>
        <w:pStyle w:val="a2"/>
        <w:rPr>
          <w:rtl/>
        </w:rPr>
      </w:pPr>
      <w:r w:rsidRPr="00AF0D3B">
        <w:rPr>
          <w:rFonts w:hint="cs"/>
          <w:rtl/>
        </w:rPr>
        <w:t>איקלע לידי ספר הנדפס מקרוב ובו מאמר של פרופ' יוסף דן הקשור לתקופת רבינו הזקן, ומתוך הערכתי אל הכותב הנכבד אדון מעט בדבריו.</w:t>
      </w:r>
    </w:p>
    <w:p w:rsidR="00AF0D3B" w:rsidRPr="00AF0D3B" w:rsidRDefault="00AF0D3B" w:rsidP="00AF0D3B">
      <w:pPr>
        <w:pStyle w:val="a2"/>
        <w:ind w:left="0" w:firstLine="0"/>
        <w:jc w:val="center"/>
        <w:rPr>
          <w:bCs/>
          <w:rtl/>
        </w:rPr>
      </w:pPr>
      <w:r w:rsidRPr="00AF0D3B">
        <w:rPr>
          <w:rFonts w:hint="cs"/>
          <w:bCs/>
          <w:rtl/>
        </w:rPr>
        <w:t>התנהלות החסידות בדור הראשון של חב"ד</w:t>
      </w:r>
    </w:p>
    <w:p w:rsidR="00AF0D3B" w:rsidRPr="00AF0D3B" w:rsidRDefault="00AF0D3B" w:rsidP="00AF0D3B">
      <w:pPr>
        <w:pStyle w:val="a2"/>
        <w:rPr>
          <w:rtl/>
        </w:rPr>
      </w:pPr>
      <w:r w:rsidRPr="00AF0D3B">
        <w:rPr>
          <w:rFonts w:hint="cs"/>
          <w:rtl/>
        </w:rPr>
        <w:t>הוא עומד על שלשה צמתים של ניגודים, ובלשונו "פער נרחב ועמוק" בין משנתם של מורי החסידות כפי שהיא מוצגת בספריהם, ובין התנהלותה של העדה החסידית שהם מנהיגים.</w:t>
      </w:r>
    </w:p>
    <w:p w:rsidR="00AF0D3B" w:rsidRPr="00AF0D3B" w:rsidRDefault="00AF0D3B" w:rsidP="00AF0D3B">
      <w:pPr>
        <w:pStyle w:val="a2"/>
        <w:rPr>
          <w:rtl/>
        </w:rPr>
      </w:pPr>
      <w:r w:rsidRPr="00AF0D3B">
        <w:rPr>
          <w:rFonts w:hint="cs"/>
          <w:rtl/>
        </w:rPr>
        <w:t>והוא מפרט שלשה ניגודים, בין משנת רבינו הזקן לבין התנהגות חסידיו. ובסגנונו אשר יתכן כי: "</w:t>
      </w:r>
      <w:r w:rsidRPr="00AF0D3B">
        <w:rPr>
          <w:rFonts w:hint="cs"/>
          <w:bCs/>
          <w:rtl/>
        </w:rPr>
        <w:t xml:space="preserve">שלושה צמתים עיקריים אלה בהתהוותה והתגבשותה של חב"ד </w:t>
      </w:r>
      <w:r w:rsidRPr="00AF0D3B">
        <w:rPr>
          <w:rFonts w:hint="cs"/>
          <w:rtl/>
        </w:rPr>
        <w:t>[התנהגות העדה החסידית של חב"ד]</w:t>
      </w:r>
      <w:r w:rsidRPr="00AF0D3B">
        <w:rPr>
          <w:rFonts w:hint="cs"/>
          <w:bCs/>
          <w:rtl/>
        </w:rPr>
        <w:t xml:space="preserve"> אינם מושרשים בהגותו של ר' שניאור זלמן ואף מנוגדים לה</w:t>
      </w:r>
      <w:r w:rsidRPr="00AF0D3B">
        <w:rPr>
          <w:rFonts w:hint="cs"/>
          <w:rtl/>
        </w:rPr>
        <w:t>".</w:t>
      </w:r>
    </w:p>
    <w:p w:rsidR="00AF0D3B" w:rsidRPr="00AF0D3B" w:rsidRDefault="00AF0D3B" w:rsidP="00AF0D3B">
      <w:pPr>
        <w:pStyle w:val="a2"/>
        <w:rPr>
          <w:rtl/>
        </w:rPr>
      </w:pPr>
      <w:r w:rsidRPr="00AF0D3B">
        <w:rPr>
          <w:rFonts w:hint="cs"/>
          <w:rtl/>
        </w:rPr>
        <w:t>קראתי את שלשת הדברים שהוא מביא, אך לא מצאתי בכל אלה דבר המורה על איזה ניגוד בין התנהלות העדה החסידית אל משנתו של רבינו הזקן, כאשר אפרט לקמן.</w:t>
      </w:r>
    </w:p>
    <w:p w:rsidR="00AF0D3B" w:rsidRPr="00AF0D3B" w:rsidRDefault="00AF0D3B" w:rsidP="00AF0D3B">
      <w:pPr>
        <w:pStyle w:val="a2"/>
        <w:ind w:left="0" w:firstLine="0"/>
        <w:jc w:val="center"/>
        <w:rPr>
          <w:bCs/>
          <w:rtl/>
        </w:rPr>
      </w:pPr>
      <w:r w:rsidRPr="00AF0D3B">
        <w:rPr>
          <w:rFonts w:hint="cs"/>
          <w:bCs/>
          <w:rtl/>
        </w:rPr>
        <w:t>תקנות שחז"ל רצו לתקן וחזרו בהן</w:t>
      </w:r>
    </w:p>
    <w:p w:rsidR="00AF0D3B" w:rsidRPr="00AF0D3B" w:rsidRDefault="00AF0D3B" w:rsidP="00AF0D3B">
      <w:pPr>
        <w:pStyle w:val="a2"/>
        <w:rPr>
          <w:rtl/>
        </w:rPr>
      </w:pPr>
      <w:r w:rsidRPr="00AF0D3B">
        <w:rPr>
          <w:rFonts w:hint="cs"/>
          <w:rtl/>
        </w:rPr>
        <w:t>בגוף הענין, אמנם יתכן לפעמים אשר מנהיג בישראל יחפץ להוסיף תקנות מסויימות, בכדי לפעול שיפור ועילוי בהתנהגות העם או מטעמים כל שהם, אך בסופו של דבר הוא יחזור בו מכוונתו אם בגלל שהתקנה לא התקבלה אצל העם או מסיבות אחרות,</w:t>
      </w:r>
    </w:p>
    <w:p w:rsidR="00AF0D3B" w:rsidRPr="00AF0D3B" w:rsidRDefault="00AF0D3B" w:rsidP="00AF0D3B">
      <w:pPr>
        <w:pStyle w:val="a2"/>
        <w:rPr>
          <w:rtl/>
        </w:rPr>
      </w:pPr>
      <w:r w:rsidRPr="00AF0D3B">
        <w:rPr>
          <w:rFonts w:hint="cs"/>
          <w:rtl/>
        </w:rPr>
        <w:t xml:space="preserve">ועיין אצל משה רבינו שבתחילה הוא לא רצה בשילוח מרגלים לתור את הארץ וסבר כי אין צורך בסיכון מיותר זה, אבל בנ"י כן ביקשו לבדוק את הארץ ע"י המרגלים ובכורח הנסיבות הסכים גם משה לדעתם (ראה רש"י דברים א, כג), </w:t>
      </w:r>
    </w:p>
    <w:p w:rsidR="00AF0D3B" w:rsidRPr="00AF0D3B" w:rsidRDefault="00AF0D3B" w:rsidP="00AF0D3B">
      <w:pPr>
        <w:pStyle w:val="a2"/>
        <w:rPr>
          <w:rtl/>
        </w:rPr>
      </w:pPr>
      <w:r w:rsidRPr="00AF0D3B">
        <w:rPr>
          <w:rFonts w:hint="cs"/>
          <w:rtl/>
        </w:rPr>
        <w:lastRenderedPageBreak/>
        <w:t xml:space="preserve">וכן בחכמי הש"ס עיין שבת ד"מ ע"א: </w:t>
      </w:r>
      <w:r w:rsidRPr="00AF0D3B">
        <w:rPr>
          <w:rtl/>
        </w:rPr>
        <w:t>אסרו להן</w:t>
      </w:r>
      <w:r w:rsidRPr="00AF0D3B">
        <w:rPr>
          <w:rFonts w:hint="cs"/>
          <w:rtl/>
        </w:rPr>
        <w:t xml:space="preserve"> את הטבילה ב</w:t>
      </w:r>
      <w:r w:rsidRPr="00AF0D3B">
        <w:rPr>
          <w:rtl/>
        </w:rPr>
        <w:t>חמי טבריה והתירו להן את הצונן ראו שאין הדבר עומד להן התירו להן חמי טבריה</w:t>
      </w:r>
      <w:r w:rsidRPr="00AF0D3B">
        <w:rPr>
          <w:rFonts w:hint="cs"/>
          <w:rtl/>
        </w:rPr>
        <w:t>.</w:t>
      </w:r>
    </w:p>
    <w:p w:rsidR="00AF0D3B" w:rsidRPr="00AF0D3B" w:rsidRDefault="00AF0D3B" w:rsidP="00AF0D3B">
      <w:pPr>
        <w:pStyle w:val="a2"/>
        <w:rPr>
          <w:rtl/>
        </w:rPr>
      </w:pPr>
      <w:r w:rsidRPr="00AF0D3B">
        <w:rPr>
          <w:rFonts w:hint="cs"/>
          <w:rtl/>
        </w:rPr>
        <w:t xml:space="preserve">ובגמ' ב"ב ד"ס ע"ב: </w:t>
      </w:r>
      <w:r w:rsidRPr="00AF0D3B">
        <w:rPr>
          <w:rtl/>
        </w:rPr>
        <w:t>תניא אמר ר' ישמעאל בן אלישע מיום שחרב בית המקדש דין הוא שנגזור על עצמנו שלא לאכול בשר ולא לשתות יין אלא אין גוזרין גזרה על הצבור אא"כ רוב צבור יכולין לעמוד בה</w:t>
      </w:r>
      <w:r w:rsidRPr="00AF0D3B">
        <w:rPr>
          <w:rFonts w:hint="cs"/>
          <w:rtl/>
        </w:rPr>
        <w:t>. [גם בזה רואים ניגוד מסויים בין שאיפתו של המנהיג לבין מדת יכולת קבילות של העם].</w:t>
      </w:r>
    </w:p>
    <w:p w:rsidR="00AF0D3B" w:rsidRPr="00AF0D3B" w:rsidRDefault="00AF0D3B" w:rsidP="00AF0D3B">
      <w:pPr>
        <w:pStyle w:val="a2"/>
        <w:rPr>
          <w:rtl/>
        </w:rPr>
      </w:pPr>
      <w:r w:rsidRPr="00AF0D3B">
        <w:rPr>
          <w:rFonts w:hint="cs"/>
          <w:rtl/>
        </w:rPr>
        <w:t xml:space="preserve">ומבואר שם בגמ' ב"ב ובכמה מקומות אשר גם אם בי"ד תיקנו תקנה וגזרו בחרם ונידוי הנה אם אין זה מתקבל אצל רוב הציבור אז בטלה התקנה. ובתוספתא סנהדרין סוף פ"ב מבואר שכל תקנת צבור שחכמים עושים הוא על תנאי עד שיקבלו עליהם רוב צבור תקנה זו. וראה רמב"ם הל' ממרים פ"ב ה"ו: </w:t>
      </w:r>
      <w:r w:rsidRPr="00AF0D3B">
        <w:rPr>
          <w:rtl/>
        </w:rPr>
        <w:t>הרי שגזרו בית דין גזירה ודימו שרוב הקהל יכולין לעמוד בה ואחר שגזרוה פקפקו העם בה ולא פשטה ברוב הקהל הרי זו בטלה</w:t>
      </w:r>
      <w:r w:rsidRPr="00AF0D3B">
        <w:rPr>
          <w:rFonts w:hint="cs"/>
          <w:rtl/>
        </w:rPr>
        <w:t xml:space="preserve"> כו'.</w:t>
      </w:r>
    </w:p>
    <w:p w:rsidR="00AF0D3B" w:rsidRPr="00AF0D3B" w:rsidRDefault="00AF0D3B" w:rsidP="00AF0D3B">
      <w:pPr>
        <w:pStyle w:val="a2"/>
        <w:rPr>
          <w:rtl/>
        </w:rPr>
      </w:pPr>
      <w:r w:rsidRPr="00AF0D3B">
        <w:rPr>
          <w:rFonts w:hint="cs"/>
          <w:rtl/>
        </w:rPr>
        <w:t>ובגמ' יבמות דע"ב ע"ב לגבי מילה דלא מהלינן ביומא דעיבא וביומא דשותא: "והאידנא דדשו בה רבים שומר פתאים ה'".</w:t>
      </w:r>
    </w:p>
    <w:p w:rsidR="00AF0D3B" w:rsidRPr="00AF0D3B" w:rsidRDefault="00AF0D3B" w:rsidP="00AF0D3B">
      <w:pPr>
        <w:pStyle w:val="a2"/>
        <w:rPr>
          <w:rtl/>
        </w:rPr>
      </w:pPr>
      <w:r w:rsidRPr="00AF0D3B">
        <w:rPr>
          <w:rFonts w:hint="cs"/>
          <w:rtl/>
        </w:rPr>
        <w:t>ועיין גמ' ביצה ד"ל ע"ב: הנח להם לישראל מקצוף עליהם ומגער בם מוטב שיהיו שוגגין ואל יהיו מזידין. גם יש לפעמים בש"ס אשר אף כי "אין רוח חכמים נוחה מזה" אבל בכל זאת לא גזרו עליו איסור. ובפוסקים מצינו לפעמים לשון "אילו איישר חילי הייתי מבטל מנהג זה" וכיו"ב. (וכל זה מורה ג"כ שקיים לפעמים ניגוד בין שאיפת הרב לבין הנהגת הציבור).</w:t>
      </w:r>
    </w:p>
    <w:p w:rsidR="00AF0D3B" w:rsidRPr="00AF0D3B" w:rsidRDefault="00AF0D3B" w:rsidP="00AF0D3B">
      <w:pPr>
        <w:pStyle w:val="a2"/>
        <w:rPr>
          <w:rtl/>
        </w:rPr>
      </w:pPr>
      <w:r w:rsidRPr="00AF0D3B">
        <w:rPr>
          <w:rFonts w:hint="cs"/>
          <w:rtl/>
        </w:rPr>
        <w:t>[יתירה מזו מצינו ברמב"ם הל' ממרים פ"ב ה"ד: ו</w:t>
      </w:r>
      <w:r w:rsidRPr="00AF0D3B">
        <w:rPr>
          <w:rtl/>
        </w:rPr>
        <w:t>כן אם ראו</w:t>
      </w:r>
      <w:r w:rsidRPr="00AF0D3B">
        <w:rPr>
          <w:rFonts w:hint="cs"/>
          <w:rtl/>
        </w:rPr>
        <w:t xml:space="preserve"> בית דין</w:t>
      </w:r>
      <w:r w:rsidRPr="00AF0D3B">
        <w:rPr>
          <w:rtl/>
        </w:rPr>
        <w:t xml:space="preserve"> לפי שעה לבטל מצות עשה או לעבור על מצות לא תעשה כדי להחזיר רבים לדת או להציל רבים מישראל מלהכשל בדברים אחרים עושין לפי מה שצריכה השעה </w:t>
      </w:r>
      <w:r w:rsidRPr="00AF0D3B">
        <w:rPr>
          <w:rFonts w:hint="cs"/>
          <w:rtl/>
        </w:rPr>
        <w:t>כו'. ומזה נראה בצורה קיצונית שבמסגרת דיני וכללי "הוראה שעה" לפעמים מכריע גם כורח המציאות של הנהגת הציבור. ואין כאן מקומו להאריך].</w:t>
      </w:r>
    </w:p>
    <w:p w:rsidR="00AF0D3B" w:rsidRPr="00AF0D3B" w:rsidRDefault="00AF0D3B" w:rsidP="00AF0D3B">
      <w:pPr>
        <w:pStyle w:val="a2"/>
        <w:rPr>
          <w:rtl/>
        </w:rPr>
      </w:pPr>
      <w:r w:rsidRPr="00AF0D3B">
        <w:rPr>
          <w:rFonts w:hint="cs"/>
          <w:rtl/>
        </w:rPr>
        <w:t>אולם אף שהדבר מצוי בדיני התורה ובגדולי ישראל וגם אצל גדולי החסידות, הערתי כאן היא אשר בתוך שלשת הדברים שהכותב מביא ביחס אל אדמו"ר הזקן, הנה לא מצאתי שם דבר המורה על איזה ניגוד כזה.</w:t>
      </w:r>
    </w:p>
    <w:p w:rsidR="00681997" w:rsidRDefault="00681997" w:rsidP="00AF0D3B">
      <w:pPr>
        <w:pStyle w:val="a2"/>
        <w:ind w:left="0" w:firstLine="0"/>
        <w:jc w:val="center"/>
        <w:rPr>
          <w:bCs/>
          <w:rtl/>
        </w:rPr>
      </w:pPr>
    </w:p>
    <w:p w:rsidR="00AF0D3B" w:rsidRPr="00AF0D3B" w:rsidRDefault="00AF0D3B" w:rsidP="00AF0D3B">
      <w:pPr>
        <w:pStyle w:val="a2"/>
        <w:ind w:left="0" w:firstLine="0"/>
        <w:jc w:val="center"/>
        <w:rPr>
          <w:bCs/>
          <w:rtl/>
        </w:rPr>
      </w:pPr>
      <w:r w:rsidRPr="00AF0D3B">
        <w:rPr>
          <w:rFonts w:hint="cs"/>
          <w:bCs/>
          <w:rtl/>
        </w:rPr>
        <w:lastRenderedPageBreak/>
        <w:t>הנהגת החסידים ע"י רבותינו שבארץ הקודש</w:t>
      </w:r>
    </w:p>
    <w:p w:rsidR="00AF0D3B" w:rsidRPr="00AF0D3B" w:rsidRDefault="00AF0D3B" w:rsidP="00AF0D3B">
      <w:pPr>
        <w:pStyle w:val="a2"/>
        <w:rPr>
          <w:rtl/>
        </w:rPr>
      </w:pPr>
      <w:r w:rsidRPr="00AF0D3B">
        <w:rPr>
          <w:rFonts w:hint="cs"/>
          <w:rtl/>
        </w:rPr>
        <w:t>תחילת דבריו: "</w:t>
      </w:r>
      <w:r w:rsidRPr="00AF0D3B">
        <w:rPr>
          <w:rFonts w:hint="cs"/>
          <w:bCs/>
          <w:rtl/>
        </w:rPr>
        <w:t>הצומת ההיסטורי הראשון שבו הניגוד שבין משנתו של ר' שניאור זלמן ובין המציאות ההיסטורית בא לידי ביטוי הוא עצם הקמתה של החצר החסידית</w:t>
      </w:r>
      <w:r w:rsidRPr="00AF0D3B">
        <w:rPr>
          <w:rFonts w:hint="cs"/>
          <w:rtl/>
        </w:rPr>
        <w:t>",</w:t>
      </w:r>
    </w:p>
    <w:p w:rsidR="00AF0D3B" w:rsidRPr="00AF0D3B" w:rsidRDefault="00AF0D3B" w:rsidP="00AF0D3B">
      <w:pPr>
        <w:pStyle w:val="a2"/>
        <w:rPr>
          <w:rtl/>
        </w:rPr>
      </w:pPr>
      <w:r w:rsidRPr="00AF0D3B">
        <w:rPr>
          <w:rFonts w:hint="cs"/>
          <w:rtl/>
        </w:rPr>
        <w:t>והוא מפרט את העובדה שלפני התחלת נשיאותו של רבינו הזקן ניהלו את עדת החסידים ברוסיא שני הצדיקים מארץ ישראל (שהם היו גם כן שני תלמידים וותיקים של הרב המגיד ממעזריטש): הרמ"מ מוויטעפסק והר"א מקאליסק, שעלו לא"י בשנת תקל"ז כארבע שנים אחרי הסתלקות הרב המגיד, ומשם ניסו להדריך את הקהל החסידי גם ברוסיא באמצעות אגרות קודש (וגם ע"י שליחת שדרי"ם לפרקים), אלא שהדבר לא הצליח כי החסידים ברוסיא רצו מנהיג רוחני הקרוב אליהם גם פיזית, ועל כן אילצו הרמ"מ והר"א את רבינו הזקן שהוא היה ברוסיא לקבל עליו את הנהגת החסידים שם.</w:t>
      </w:r>
    </w:p>
    <w:p w:rsidR="00AF0D3B" w:rsidRPr="00AF0D3B" w:rsidRDefault="00AF0D3B" w:rsidP="00AF0D3B">
      <w:pPr>
        <w:pStyle w:val="a2"/>
        <w:rPr>
          <w:rtl/>
        </w:rPr>
      </w:pPr>
      <w:r w:rsidRPr="00AF0D3B">
        <w:rPr>
          <w:rFonts w:hint="cs"/>
          <w:rtl/>
        </w:rPr>
        <w:t>ואחרי שמאריך בזה, הוא מסיק מזה על הניגוד שבין משנתו של רבינו הזקן לבין המציאות ההיסטורית.</w:t>
      </w:r>
    </w:p>
    <w:p w:rsidR="00AF0D3B" w:rsidRPr="00AF0D3B" w:rsidRDefault="00AF0D3B" w:rsidP="00AF0D3B">
      <w:pPr>
        <w:pStyle w:val="a2"/>
        <w:ind w:left="0" w:firstLine="0"/>
        <w:jc w:val="center"/>
        <w:rPr>
          <w:bCs/>
          <w:rtl/>
        </w:rPr>
      </w:pPr>
      <w:r w:rsidRPr="00AF0D3B">
        <w:rPr>
          <w:rFonts w:hint="cs"/>
          <w:bCs/>
          <w:rtl/>
        </w:rPr>
        <w:t>קבלת נשיאות רבינו בעת שהגיעה השעה לכך</w:t>
      </w:r>
    </w:p>
    <w:p w:rsidR="00AF0D3B" w:rsidRPr="00AF0D3B" w:rsidRDefault="00AF0D3B" w:rsidP="00AF0D3B">
      <w:pPr>
        <w:pStyle w:val="a2"/>
        <w:rPr>
          <w:rtl/>
        </w:rPr>
      </w:pPr>
      <w:r w:rsidRPr="00AF0D3B">
        <w:rPr>
          <w:rFonts w:hint="cs"/>
          <w:rtl/>
        </w:rPr>
        <w:t>אולם המציאות ההיסטורית היא, כי כמה שנים לא הסכים רבינו הזקן לקבל על שכמו את עול הנהגת החסידים ברוסיא, עד שהוזקק לזה על ידי הפצרת החסידים והפצרת רבותינו שבאה"ק,</w:t>
      </w:r>
    </w:p>
    <w:p w:rsidR="00AF0D3B" w:rsidRPr="00AF0D3B" w:rsidRDefault="00AF0D3B" w:rsidP="00AF0D3B">
      <w:pPr>
        <w:pStyle w:val="a2"/>
        <w:rPr>
          <w:rtl/>
        </w:rPr>
      </w:pPr>
      <w:r w:rsidRPr="00AF0D3B">
        <w:rPr>
          <w:rFonts w:hint="cs"/>
          <w:rtl/>
        </w:rPr>
        <w:t>[לדעתי, גם לא היתה אפשריות אשר רבינו הזקן יקבל עליו את הנהגת החסידים ברוסיא מיד אחרי הסתלקות הרב המגיד בהיותו אז בגיל שלשים או פחות, מטעם כי בעת ההיא קיבלו עליהם את ההנהגה שני הצדיקים תלמידי הרב המגיד המבוגרים בשנים והם הרה"ק הרמ"מ מוויטעפסק ור"א מקאליסק, והם סברו לנהל גם את החסידים ברוסי' ממקום מושבם בארץ ישראל, אם כן בודאי שלא בשלה אז השעה להנהגת רבינו הזקן,</w:t>
      </w:r>
    </w:p>
    <w:p w:rsidR="00AF0D3B" w:rsidRPr="00AF0D3B" w:rsidRDefault="00AF0D3B" w:rsidP="00AF0D3B">
      <w:pPr>
        <w:pStyle w:val="a2"/>
        <w:rPr>
          <w:rtl/>
        </w:rPr>
      </w:pPr>
      <w:r w:rsidRPr="00AF0D3B">
        <w:rPr>
          <w:rFonts w:hint="cs"/>
          <w:rtl/>
        </w:rPr>
        <w:t>ורק אחרי ששני הרה"ק הפצירו מאד באדמו"ר הזקן לקבל עליו את הנהגת החסידים ברוסיא (אגרותיהם נדפסו בספר "פרי הארץ" ובכל ספרים הקשורים לזה) רק אז כשרה השעה לקבל על עצמו את ההנהגה, וזה היה בשנת תקמ"ב לערך, פחות מעשר שנים אחרי הסתלקות הרב המגיד].</w:t>
      </w:r>
    </w:p>
    <w:p w:rsidR="00AF0D3B" w:rsidRPr="00AF0D3B" w:rsidRDefault="00AF0D3B" w:rsidP="00AF0D3B">
      <w:pPr>
        <w:pStyle w:val="a2"/>
        <w:rPr>
          <w:rtl/>
        </w:rPr>
      </w:pPr>
      <w:r w:rsidRPr="00AF0D3B">
        <w:rPr>
          <w:rFonts w:hint="cs"/>
          <w:rtl/>
        </w:rPr>
        <w:lastRenderedPageBreak/>
        <w:t>ומאז שקיבל עליו רבינו הזקן את הנהגת החסידים, התגבשה והתנהלה החצר החסידית ברוסיא בלי שום ניגוד להגות ומשנתו של רבינו הזקן.</w:t>
      </w:r>
    </w:p>
    <w:p w:rsidR="00AF0D3B" w:rsidRPr="00AF0D3B" w:rsidRDefault="00AF0D3B" w:rsidP="00AF0D3B">
      <w:pPr>
        <w:pStyle w:val="a2"/>
        <w:ind w:left="0" w:firstLine="0"/>
        <w:jc w:val="center"/>
        <w:rPr>
          <w:bCs/>
          <w:rtl/>
        </w:rPr>
      </w:pPr>
      <w:r w:rsidRPr="00AF0D3B">
        <w:rPr>
          <w:rFonts w:hint="cs"/>
          <w:bCs/>
          <w:rtl/>
        </w:rPr>
        <w:t>הפצרת החסידים ורבנים הקדושים על רבינו</w:t>
      </w:r>
    </w:p>
    <w:p w:rsidR="00AF0D3B" w:rsidRPr="00AF0D3B" w:rsidRDefault="00AF0D3B" w:rsidP="00AF0D3B">
      <w:pPr>
        <w:pStyle w:val="a2"/>
        <w:rPr>
          <w:rtl/>
        </w:rPr>
      </w:pPr>
      <w:r w:rsidRPr="00AF0D3B">
        <w:rPr>
          <w:rFonts w:hint="cs"/>
          <w:rtl/>
        </w:rPr>
        <w:t>יש להדגיש כי גם כאשר ביקשו הרבנים הקדושים מארץ הקודש מאת רבינו לקבל עליו הנהגת החסידים, הנה לא מיד הסכים רבינו על כך והי' צריך על זה כמה בקשות חוזרות,</w:t>
      </w:r>
    </w:p>
    <w:p w:rsidR="00AF0D3B" w:rsidRPr="00AF0D3B" w:rsidRDefault="00AF0D3B" w:rsidP="00AF0D3B">
      <w:pPr>
        <w:pStyle w:val="a2"/>
        <w:rPr>
          <w:rtl/>
        </w:rPr>
      </w:pPr>
      <w:r w:rsidRPr="00AF0D3B">
        <w:rPr>
          <w:rFonts w:hint="cs"/>
          <w:rtl/>
        </w:rPr>
        <w:t>אך מעולם לא ביאר לנו רבינו טעמו מדוע לא רצה לקבל ההנהגה מיד אחרי בקשה הראשונה, ויתכנו בזה טעמים רבים, ואפשר רצה רבינו הזקן אשר תלמידי הרב המגיד ממעזריטש המבוגרים ממנו בשנים שהיו נמצאים ברוסיא או אפילו אלו שנסעו לארץ הקודש שיחזרו לרוסיא וינהלו את החסידות, או איזה הסברות שייאמרו בזה,</w:t>
      </w:r>
    </w:p>
    <w:p w:rsidR="00AF0D3B" w:rsidRPr="00AF0D3B" w:rsidRDefault="00AF0D3B" w:rsidP="00AF0D3B">
      <w:pPr>
        <w:pStyle w:val="a2"/>
        <w:rPr>
          <w:rtl/>
        </w:rPr>
      </w:pPr>
      <w:r w:rsidRPr="00AF0D3B">
        <w:rPr>
          <w:rFonts w:hint="cs"/>
          <w:rtl/>
        </w:rPr>
        <w:t>אבל זה ברור, אשר אדמו"ר הזקן מעולם לא אמר או כתב אשר עדת החסידים ברוסיא יכולה להתנהג מרחוק על ידי רבותינו שבארץ הקודש.</w:t>
      </w:r>
    </w:p>
    <w:p w:rsidR="00AF0D3B" w:rsidRPr="00AF0D3B" w:rsidRDefault="00AF0D3B" w:rsidP="00AF0D3B">
      <w:pPr>
        <w:pStyle w:val="a2"/>
        <w:ind w:left="0" w:firstLine="0"/>
        <w:jc w:val="center"/>
        <w:rPr>
          <w:bCs/>
          <w:rtl/>
        </w:rPr>
      </w:pPr>
      <w:r w:rsidRPr="00AF0D3B">
        <w:rPr>
          <w:rFonts w:hint="cs"/>
          <w:bCs/>
          <w:rtl/>
        </w:rPr>
        <w:t>ניגוד בין שאיפת הרה"ק הרמ"מ אל התנהלות החסידים</w:t>
      </w:r>
    </w:p>
    <w:p w:rsidR="00AF0D3B" w:rsidRPr="00AF0D3B" w:rsidRDefault="00AF0D3B" w:rsidP="00AF0D3B">
      <w:pPr>
        <w:pStyle w:val="a2"/>
        <w:rPr>
          <w:rtl/>
        </w:rPr>
      </w:pPr>
      <w:r w:rsidRPr="00AF0D3B">
        <w:rPr>
          <w:rFonts w:hint="cs"/>
          <w:rtl/>
        </w:rPr>
        <w:t>מה שכן קיים כאן הוא ניגוד מסויים בין נסיונם של הרמ"מ מוויטעפסק והר"א מקאליסק לנהל את חסידי רוסיא ממקום מרוחק, אל המציאות לפועל אשר החסידים ברוסיא לא הסתפקו בזה והם ביקשו להכתיר להם מנהיג הסמוך להם וחי בקרבם,</w:t>
      </w:r>
    </w:p>
    <w:p w:rsidR="00AF0D3B" w:rsidRPr="00AF0D3B" w:rsidRDefault="00AF0D3B" w:rsidP="00AF0D3B">
      <w:pPr>
        <w:pStyle w:val="a2"/>
        <w:rPr>
          <w:rtl/>
        </w:rPr>
      </w:pPr>
      <w:r w:rsidRPr="00AF0D3B">
        <w:rPr>
          <w:rFonts w:hint="cs"/>
          <w:rtl/>
        </w:rPr>
        <w:t>ומתאים אל לשון הכותב במאמרו, הנה אכן נמצא כאן פער וניגוד בין משנתם של מורי החסידות [הרמ"מ מוויטעפסק והר"א מקאליסק] כפי שהיא מוצגת בספריהם ואגרותיהם, ובין התנהלותה של העדה החסידית ברוסיא שאותה הם סברו ג"כ להנהיג.</w:t>
      </w:r>
    </w:p>
    <w:p w:rsidR="00AF0D3B" w:rsidRPr="00AF0D3B" w:rsidRDefault="00AF0D3B" w:rsidP="00AF0D3B">
      <w:pPr>
        <w:pStyle w:val="a2"/>
        <w:rPr>
          <w:rtl/>
        </w:rPr>
      </w:pPr>
      <w:r w:rsidRPr="00AF0D3B">
        <w:rPr>
          <w:rFonts w:hint="cs"/>
          <w:rtl/>
        </w:rPr>
        <w:t>אם כן בלי עירבוב משניות, הדבר הזה יכול להידרש היטב במאמר המיועד אל הצדיקים הרמ"מ והר"א.</w:t>
      </w:r>
    </w:p>
    <w:p w:rsidR="00AF0D3B" w:rsidRPr="00AF0D3B" w:rsidRDefault="00AF0D3B" w:rsidP="00AF0D3B">
      <w:pPr>
        <w:pStyle w:val="a2"/>
        <w:rPr>
          <w:rtl/>
        </w:rPr>
      </w:pPr>
      <w:r w:rsidRPr="00AF0D3B">
        <w:rPr>
          <w:rFonts w:hint="cs"/>
          <w:rtl/>
        </w:rPr>
        <w:t>אבל הניסוח של הכותב לשלב ענין זה במאמר מיוחד הקשור לחסידות חב"ד, על "</w:t>
      </w:r>
      <w:r w:rsidRPr="00AF0D3B">
        <w:rPr>
          <w:rFonts w:hint="cs"/>
          <w:bCs/>
          <w:rtl/>
        </w:rPr>
        <w:t>ניגוד בין משנתו של ר' שניאור זלמן ובין המציאות ההיסטורית בעצם הקמתה של החצר החסידית</w:t>
      </w:r>
      <w:r w:rsidRPr="00AF0D3B">
        <w:rPr>
          <w:rFonts w:hint="cs"/>
          <w:rtl/>
        </w:rPr>
        <w:t>", את ניגוד זה לא מצאתי.</w:t>
      </w:r>
    </w:p>
    <w:p w:rsidR="00AF0D3B" w:rsidRPr="00AF0D3B" w:rsidRDefault="00AF0D3B" w:rsidP="00AF0D3B">
      <w:pPr>
        <w:pStyle w:val="a2"/>
        <w:rPr>
          <w:rtl/>
        </w:rPr>
      </w:pPr>
      <w:r w:rsidRPr="00AF0D3B">
        <w:rPr>
          <w:rFonts w:hint="cs"/>
          <w:rtl/>
        </w:rPr>
        <w:lastRenderedPageBreak/>
        <w:t>ועל כן לענ"ד אין לזוז ממה שנראה לעין, כי הקמתה של החצר החסידית של חב"ד והתנהלותה ההיסטורית של עדה חסידית זו בכל הדורות, היתה בדיוק באותה דרך ובאותם קווים אשר התווה מייסדה רבינו הזקן.</w:t>
      </w:r>
    </w:p>
    <w:p w:rsidR="00AF0D3B" w:rsidRDefault="00310D5D" w:rsidP="00310D5D">
      <w:pPr>
        <w:pStyle w:val="a2"/>
        <w:ind w:left="0" w:firstLine="0"/>
        <w:jc w:val="center"/>
        <w:rPr>
          <w:bCs/>
          <w:rtl/>
        </w:rPr>
      </w:pPr>
      <w:r>
        <w:rPr>
          <w:rFonts w:hint="cs"/>
          <w:bCs/>
          <w:rtl/>
        </w:rPr>
        <w:t>***</w:t>
      </w:r>
    </w:p>
    <w:p w:rsidR="00AF0D3B" w:rsidRPr="00AF0D3B" w:rsidRDefault="00AF0D3B" w:rsidP="00AF0D3B">
      <w:pPr>
        <w:pStyle w:val="a2"/>
        <w:ind w:left="0" w:firstLine="0"/>
        <w:jc w:val="center"/>
        <w:rPr>
          <w:bCs/>
          <w:rtl/>
        </w:rPr>
      </w:pPr>
      <w:r w:rsidRPr="00AF0D3B">
        <w:rPr>
          <w:rFonts w:hint="cs"/>
          <w:bCs/>
          <w:rtl/>
        </w:rPr>
        <w:t>שאלות עצות גשמיות מאת הצדיק</w:t>
      </w:r>
    </w:p>
    <w:p w:rsidR="00AF0D3B" w:rsidRPr="00AF0D3B" w:rsidRDefault="00AF0D3B" w:rsidP="00AF0D3B">
      <w:pPr>
        <w:pStyle w:val="a2"/>
        <w:rPr>
          <w:rtl/>
        </w:rPr>
      </w:pPr>
      <w:r w:rsidRPr="00AF0D3B">
        <w:rPr>
          <w:rFonts w:hint="cs"/>
          <w:rtl/>
        </w:rPr>
        <w:t>נעבור עתה אל נקודה השנייה במאמרו של פרופ' יוסף דן בה הוא מוצא ניגוד בין משנת רבינו הזקן להתנהלות החסידים, וכאן מדובר בסוגיא מהותית יותר שאמנם יש בה כעין שוני בין תביעתו של רבינו הזקן מאת החסידים לבין גישתם לפועל של כמה מהחסידים.</w:t>
      </w:r>
    </w:p>
    <w:p w:rsidR="00AF0D3B" w:rsidRPr="00AF0D3B" w:rsidRDefault="00AF0D3B" w:rsidP="007D6200">
      <w:pPr>
        <w:pStyle w:val="a2"/>
        <w:rPr>
          <w:rtl/>
        </w:rPr>
      </w:pPr>
      <w:r w:rsidRPr="00AF0D3B">
        <w:rPr>
          <w:rFonts w:hint="cs"/>
          <w:rtl/>
        </w:rPr>
        <w:t>והוא איגרת רבינו שנדפסה בתניא אגה"ק סכ"ב: "</w:t>
      </w:r>
      <w:r w:rsidRPr="00AF0D3B">
        <w:rPr>
          <w:rFonts w:hint="cs"/>
          <w:bCs/>
          <w:rtl/>
        </w:rPr>
        <w:t xml:space="preserve">ההיתה כזאת מימות עולם, ואי' איפה מצאתם מנהג זה באחד מכל ספרי חכמי ישראל הראשונים והאחרונים להיות מנהג ותיקין לשאול בעצה גשמית כדת מה לעשות בעניני העולם הגשמי </w:t>
      </w:r>
      <w:r w:rsidRPr="00AF0D3B">
        <w:rPr>
          <w:bCs/>
          <w:rtl/>
        </w:rPr>
        <w:t xml:space="preserve">אף לגדולי חכמי ישראל הראשונים כתנאים ואמוראים </w:t>
      </w:r>
      <w:r w:rsidRPr="00AF0D3B">
        <w:rPr>
          <w:rFonts w:hint="cs"/>
          <w:bCs/>
          <w:rtl/>
        </w:rPr>
        <w:t>.</w:t>
      </w:r>
      <w:r w:rsidR="007D6200">
        <w:rPr>
          <w:rFonts w:hint="cs"/>
          <w:bCs/>
          <w:rtl/>
        </w:rPr>
        <w:t xml:space="preserve"> </w:t>
      </w:r>
      <w:r w:rsidRPr="00AF0D3B">
        <w:rPr>
          <w:rFonts w:hint="cs"/>
          <w:bCs/>
          <w:rtl/>
        </w:rPr>
        <w:t>.</w:t>
      </w:r>
      <w:r w:rsidR="007D6200">
        <w:rPr>
          <w:rFonts w:hint="cs"/>
          <w:bCs/>
          <w:rtl/>
        </w:rPr>
        <w:t xml:space="preserve"> </w:t>
      </w:r>
      <w:r w:rsidRPr="00AF0D3B">
        <w:rPr>
          <w:rFonts w:hint="cs"/>
          <w:bCs/>
          <w:rtl/>
        </w:rPr>
        <w:t>כי אם</w:t>
      </w:r>
      <w:r w:rsidRPr="00AF0D3B">
        <w:rPr>
          <w:bCs/>
          <w:rtl/>
        </w:rPr>
        <w:t xml:space="preserve"> לנביאים ממש</w:t>
      </w:r>
      <w:r w:rsidRPr="00AF0D3B">
        <w:rPr>
          <w:rFonts w:hint="cs"/>
          <w:rtl/>
        </w:rPr>
        <w:t>"</w:t>
      </w:r>
      <w:r w:rsidRPr="00AF0D3B">
        <w:rPr>
          <w:rtl/>
        </w:rPr>
        <w:t xml:space="preserve"> </w:t>
      </w:r>
      <w:r w:rsidRPr="00AF0D3B">
        <w:rPr>
          <w:rFonts w:hint="cs"/>
          <w:rtl/>
        </w:rPr>
        <w:t>כו'.</w:t>
      </w:r>
    </w:p>
    <w:p w:rsidR="00AF0D3B" w:rsidRPr="00AF0D3B" w:rsidRDefault="00AF0D3B" w:rsidP="00310D5D">
      <w:pPr>
        <w:pStyle w:val="a2"/>
        <w:ind w:left="0" w:firstLine="0"/>
        <w:jc w:val="center"/>
        <w:rPr>
          <w:bCs/>
          <w:rtl/>
        </w:rPr>
      </w:pPr>
      <w:r w:rsidRPr="00AF0D3B">
        <w:rPr>
          <w:rFonts w:hint="cs"/>
          <w:bCs/>
          <w:rtl/>
        </w:rPr>
        <w:t>יחסי הרבי וחסיד</w:t>
      </w:r>
    </w:p>
    <w:p w:rsidR="00AF0D3B" w:rsidRPr="00AF0D3B" w:rsidRDefault="00AF0D3B" w:rsidP="00AF0D3B">
      <w:pPr>
        <w:pStyle w:val="a2"/>
        <w:rPr>
          <w:rtl/>
        </w:rPr>
      </w:pPr>
      <w:r w:rsidRPr="00AF0D3B">
        <w:rPr>
          <w:rFonts w:hint="cs"/>
          <w:rtl/>
        </w:rPr>
        <w:t>כבוד הכותב מסיק מזה, וכן מתוך אגרות רבינו הזקן הקשורות בתקנות ליאזני, בקצוות קיצוניים: רבינו הזקן מציע לחסידיו "</w:t>
      </w:r>
      <w:r w:rsidRPr="00AF0D3B">
        <w:rPr>
          <w:rFonts w:hint="cs"/>
          <w:bCs/>
          <w:rtl/>
        </w:rPr>
        <w:t>הדרכה והכוונה בדרכו של מורה מוסר יהודי מדורי דורות ולא ערבות רוחנית אישית להעלאת תפילותיהם ותיקון חטאיהם</w:t>
      </w:r>
      <w:r w:rsidRPr="00AF0D3B">
        <w:rPr>
          <w:rFonts w:hint="cs"/>
          <w:rtl/>
        </w:rPr>
        <w:t>",</w:t>
      </w:r>
    </w:p>
    <w:p w:rsidR="00AF0D3B" w:rsidRPr="00AF0D3B" w:rsidRDefault="00AF0D3B" w:rsidP="00AF0D3B">
      <w:pPr>
        <w:pStyle w:val="a2"/>
        <w:rPr>
          <w:rtl/>
        </w:rPr>
      </w:pPr>
      <w:r w:rsidRPr="00AF0D3B">
        <w:rPr>
          <w:rFonts w:hint="cs"/>
          <w:rtl/>
        </w:rPr>
        <w:t>ואילו החסידים רצו בחסידות מסוג אחר: "</w:t>
      </w:r>
      <w:r w:rsidRPr="00AF0D3B">
        <w:rPr>
          <w:rFonts w:hint="cs"/>
          <w:bCs/>
          <w:rtl/>
        </w:rPr>
        <w:t>מחוייבותו של הצדיק כלפי החסיד המאמין בו, הצדיק מעלה את תפילותיו של החסיד למרום ומביא לכך שהן תענינה, הוא אחראי לכך שמעשה התשובה של החסיד יתקבל בעולמות העליונים</w:t>
      </w:r>
      <w:r w:rsidRPr="00AF0D3B">
        <w:rPr>
          <w:rFonts w:hint="cs"/>
          <w:rtl/>
        </w:rPr>
        <w:t>",</w:t>
      </w:r>
    </w:p>
    <w:p w:rsidR="00AF0D3B" w:rsidRPr="00AF0D3B" w:rsidRDefault="00AF0D3B" w:rsidP="00AF0D3B">
      <w:pPr>
        <w:pStyle w:val="a2"/>
        <w:rPr>
          <w:rtl/>
        </w:rPr>
      </w:pPr>
      <w:r w:rsidRPr="00AF0D3B">
        <w:rPr>
          <w:rFonts w:hint="cs"/>
          <w:rtl/>
        </w:rPr>
        <w:t>וגם במישור הארצי החסידים ציפו לנוסח אשר "</w:t>
      </w:r>
      <w:r w:rsidRPr="00AF0D3B">
        <w:rPr>
          <w:rFonts w:hint="cs"/>
          <w:bCs/>
          <w:rtl/>
        </w:rPr>
        <w:t>החסיד מחוייב לדאוג לכל צרכיהם של הצדיק ומשפחתו, והצדיק מצידו מעניק לחסיד "בני חיי ומזוני", הוא דואג לכך שלחסיד יהיו בנים, הוא ערב לבריאותו והוא דואג לכך שפרנסה תהיה מזומנת לו, שלצורך זה החסיד צריך לחיות בקרבת מקום ולבקר בחצר לעתים תכופות הן בכדי להעניק לצדיק את פדיונו הן בכדי לקבל ממנו הדרכה והוראה בענייני בנים, בריאות ופרנסה</w:t>
      </w:r>
      <w:r w:rsidRPr="00AF0D3B">
        <w:rPr>
          <w:rFonts w:hint="cs"/>
          <w:rtl/>
        </w:rPr>
        <w:t>".</w:t>
      </w:r>
    </w:p>
    <w:p w:rsidR="00AF0D3B" w:rsidRPr="00AF0D3B" w:rsidRDefault="00AF0D3B" w:rsidP="00AF0D3B">
      <w:pPr>
        <w:pStyle w:val="a2"/>
        <w:rPr>
          <w:rtl/>
        </w:rPr>
      </w:pPr>
      <w:r w:rsidRPr="00AF0D3B">
        <w:rPr>
          <w:rFonts w:hint="cs"/>
          <w:rtl/>
        </w:rPr>
        <w:lastRenderedPageBreak/>
        <w:t>והכותב מסיק אשר גישתם זו של החסידים הן במישור הרוחני והן במישור הארצי היא אשר שלטה שבעה דורות בחצרותיהם של צדיקי חב"ד. ועצם עובדת "</w:t>
      </w:r>
      <w:r w:rsidRPr="00AF0D3B">
        <w:rPr>
          <w:rFonts w:hint="cs"/>
          <w:bCs/>
          <w:rtl/>
        </w:rPr>
        <w:t>אימוצה של דרך זו אצל החסידים באותו דור ובדורות הבאים עד ימינו אלה היא עדות לכך שהדרך שבה התגבשה הנהגתו של רבינו הזקן בעדתו היא פרי פשרה עם המציאות, תופעה שהיא עצמה אינה פרי הגותו של רבינו הזקן ואינה מקובלת עליו</w:t>
      </w:r>
      <w:r w:rsidRPr="00AF0D3B">
        <w:rPr>
          <w:rFonts w:hint="cs"/>
          <w:rtl/>
        </w:rPr>
        <w:t>".</w:t>
      </w:r>
    </w:p>
    <w:p w:rsidR="00AF0D3B" w:rsidRPr="00AF0D3B" w:rsidRDefault="00AF0D3B" w:rsidP="00310D5D">
      <w:pPr>
        <w:pStyle w:val="a2"/>
        <w:ind w:left="0" w:firstLine="0"/>
        <w:jc w:val="center"/>
        <w:rPr>
          <w:bCs/>
          <w:rtl/>
        </w:rPr>
      </w:pPr>
      <w:r w:rsidRPr="00AF0D3B">
        <w:rPr>
          <w:rFonts w:hint="cs"/>
          <w:bCs/>
          <w:rtl/>
        </w:rPr>
        <w:t>תיאורים רחוקים מן המציאות</w:t>
      </w:r>
    </w:p>
    <w:p w:rsidR="00AF0D3B" w:rsidRPr="00AF0D3B" w:rsidRDefault="00AF0D3B" w:rsidP="00AF0D3B">
      <w:pPr>
        <w:pStyle w:val="a2"/>
        <w:rPr>
          <w:rtl/>
        </w:rPr>
      </w:pPr>
      <w:r w:rsidRPr="00AF0D3B">
        <w:rPr>
          <w:rFonts w:hint="cs"/>
          <w:rtl/>
        </w:rPr>
        <w:t>הנה לא מצאתי שום רמז לכל גישות כאלו או קרובות אליהן, בשום אחת מכל הדורות של חב"ד. ובכדי שלא לסטות מנקודת דברינו לא אדון במאמר זה בנוגע לחצרות חסידיות אחרות.</w:t>
      </w:r>
    </w:p>
    <w:p w:rsidR="00AF0D3B" w:rsidRPr="00AF0D3B" w:rsidRDefault="00AF0D3B" w:rsidP="00AF0D3B">
      <w:pPr>
        <w:pStyle w:val="a2"/>
        <w:rPr>
          <w:rtl/>
        </w:rPr>
      </w:pPr>
      <w:r w:rsidRPr="00AF0D3B">
        <w:rPr>
          <w:rFonts w:hint="cs"/>
          <w:rtl/>
        </w:rPr>
        <w:t>[ראיתי פיסקא בתוך אחד ממאמרי אדמו"ר הזקן על התורה (ח"א עמוד נה) בענין הפרנסה לישראל בזמן הגלות, שהצדיקים בכל דור ודור על ידי דביקותן בהקב"ה הם הממשיכים שפע הפרנסה לישראל על דרך מאמר רז"ל (ברכות י"ז ע"ב) "כל העולם ניזון בשביל חנינא בני": "</w:t>
      </w:r>
      <w:r w:rsidRPr="00AF0D3B">
        <w:rPr>
          <w:rFonts w:hint="cs"/>
          <w:bCs/>
          <w:rtl/>
        </w:rPr>
        <w:t>ועל כן נהגו שכל מר לב אפילו בגשמיות בפרנסה נוסע לחכם שבדורו להמשיך עליו שפע רחמים בתוך כלל ישראל</w:t>
      </w:r>
      <w:r w:rsidRPr="00AF0D3B">
        <w:rPr>
          <w:rFonts w:hint="cs"/>
          <w:rtl/>
        </w:rPr>
        <w:t>". אבל גם זה רחוק עדיין מתיאוריו המפליגים של הכותב כאן].</w:t>
      </w:r>
    </w:p>
    <w:p w:rsidR="00AF0D3B" w:rsidRPr="00AF0D3B" w:rsidRDefault="00AF0D3B" w:rsidP="00310D5D">
      <w:pPr>
        <w:pStyle w:val="a2"/>
        <w:ind w:left="0" w:firstLine="0"/>
        <w:jc w:val="center"/>
        <w:rPr>
          <w:bCs/>
          <w:rtl/>
        </w:rPr>
      </w:pPr>
      <w:r w:rsidRPr="00AF0D3B">
        <w:rPr>
          <w:rFonts w:hint="cs"/>
          <w:bCs/>
          <w:rtl/>
        </w:rPr>
        <w:t>חילוק מורה מוסר ואדמו"ר של חסידות</w:t>
      </w:r>
    </w:p>
    <w:p w:rsidR="00AF0D3B" w:rsidRPr="00AF0D3B" w:rsidRDefault="00AF0D3B" w:rsidP="00AF0D3B">
      <w:pPr>
        <w:pStyle w:val="a2"/>
        <w:rPr>
          <w:rtl/>
        </w:rPr>
      </w:pPr>
      <w:r w:rsidRPr="00AF0D3B">
        <w:rPr>
          <w:rFonts w:hint="cs"/>
          <w:rtl/>
        </w:rPr>
        <w:t>אלא כי יש להוציא תוכן נקודתי מתוך דבריו, אף כי לא בסגנון הרצאת הדברים שלו. והוא אשר קיים הבדל בין הדרך בו התנהל מורה מוסר יהודי בדורות הקודמים (לדוגמא הגאונים האריז"ל, מהר"ל מפראג, השל"ה, הר"י אייבשיץ וכיו"ב), מן הדרך בה התנהלה חצר חסידית מיסודם של הבעש"ט והרב המגיד ממעזריטש,</w:t>
      </w:r>
    </w:p>
    <w:p w:rsidR="00AF0D3B" w:rsidRPr="00AF0D3B" w:rsidRDefault="00AF0D3B" w:rsidP="00AF0D3B">
      <w:pPr>
        <w:pStyle w:val="a2"/>
        <w:rPr>
          <w:rtl/>
        </w:rPr>
      </w:pPr>
      <w:r w:rsidRPr="00AF0D3B">
        <w:rPr>
          <w:rFonts w:hint="cs"/>
          <w:rtl/>
        </w:rPr>
        <w:t>מורה מוסר היה בבחינת רב שאומר דרשתו ברבים או כותב בספר אך לא קיים שיחה אישית עם כל אחד מההמונים,</w:t>
      </w:r>
    </w:p>
    <w:p w:rsidR="00AF0D3B" w:rsidRPr="00AF0D3B" w:rsidRDefault="00AF0D3B" w:rsidP="00AF0D3B">
      <w:pPr>
        <w:pStyle w:val="a2"/>
        <w:rPr>
          <w:rtl/>
        </w:rPr>
      </w:pPr>
      <w:r w:rsidRPr="00AF0D3B">
        <w:rPr>
          <w:rFonts w:hint="cs"/>
          <w:rtl/>
        </w:rPr>
        <w:t>אולם בהתנהלות החצר החסידי מוצאים אנו מגע אישי בין הרבי אל החסיד, שהחסיד מתייעץ אישית ונפשית עם הרב בכל עניני תורה ועבודת ה' וגם במדת הצורך בענייניו הארציים.</w:t>
      </w:r>
    </w:p>
    <w:p w:rsidR="00AF0D3B" w:rsidRPr="00AF0D3B" w:rsidRDefault="00AF0D3B" w:rsidP="00AF0D3B">
      <w:pPr>
        <w:pStyle w:val="a2"/>
        <w:rPr>
          <w:rtl/>
        </w:rPr>
      </w:pPr>
      <w:r w:rsidRPr="00AF0D3B">
        <w:rPr>
          <w:rFonts w:hint="cs"/>
          <w:rtl/>
        </w:rPr>
        <w:t xml:space="preserve">ומעתה כאשר מצא הכותב, אגרת הקודש מאדמו"ר הזקן בה הוא מבקש מהחסידים לא לשאול אליו בעניינים גשמיים, מזה הוא רצה ללמוד אשר רבינו רצה לנהל חצירו </w:t>
      </w:r>
      <w:r w:rsidRPr="00AF0D3B">
        <w:rPr>
          <w:rFonts w:hint="cs"/>
          <w:rtl/>
        </w:rPr>
        <w:lastRenderedPageBreak/>
        <w:t>בדוגמת הרבנים בדורות הקודמים בבחינת מורה מוסר בלבד. ומזה הוא מגיע למסקנא על גישה מנוגדת בין משנתו של רבינו הזקן לבין התנהלות החסידים.</w:t>
      </w:r>
    </w:p>
    <w:p w:rsidR="00AF0D3B" w:rsidRPr="00AF0D3B" w:rsidRDefault="00AF0D3B" w:rsidP="00AF0D3B">
      <w:pPr>
        <w:pStyle w:val="a2"/>
        <w:rPr>
          <w:rtl/>
        </w:rPr>
      </w:pPr>
      <w:r w:rsidRPr="00AF0D3B">
        <w:rPr>
          <w:rFonts w:hint="cs"/>
          <w:rtl/>
        </w:rPr>
        <w:t>אולם כאשר נוכיח לקמן, אין כן פני הדברים אלא בפרט זה רבינו הזקן רצה ושאיפתו היתה לנהל חצירו בדיוק באותה הצורה שבה מתנהלת כל חצר חסידית מאז ועד עתה, התייעצות ופגישה אישית של הרבי והחסיד בכל ענין אשר בו מבקש החסיד להתייעץ. ובצורה זו גם נהג רבינו את חצירו גם למעשה השנים וכן נהגו כל אדמו"רי חב"ד בלי שום הבדל וסייג בשום זמן או תקופה.</w:t>
      </w:r>
    </w:p>
    <w:p w:rsidR="00AF0D3B" w:rsidRPr="00AF0D3B" w:rsidRDefault="00AF0D3B" w:rsidP="00310D5D">
      <w:pPr>
        <w:pStyle w:val="a2"/>
        <w:ind w:left="0" w:firstLine="0"/>
        <w:jc w:val="center"/>
        <w:rPr>
          <w:bCs/>
          <w:rtl/>
        </w:rPr>
      </w:pPr>
      <w:r w:rsidRPr="00AF0D3B">
        <w:rPr>
          <w:rFonts w:hint="cs"/>
          <w:bCs/>
          <w:rtl/>
        </w:rPr>
        <w:t>סוגי בקשות ושאלות מאת הצדיק</w:t>
      </w:r>
    </w:p>
    <w:p w:rsidR="00AF0D3B" w:rsidRPr="00AF0D3B" w:rsidRDefault="00AF0D3B" w:rsidP="00AF0D3B">
      <w:pPr>
        <w:pStyle w:val="a2"/>
        <w:rPr>
          <w:rtl/>
        </w:rPr>
      </w:pPr>
      <w:r w:rsidRPr="00AF0D3B">
        <w:rPr>
          <w:rFonts w:hint="cs"/>
          <w:rtl/>
        </w:rPr>
        <w:t>ולפני שאציג כאן את דברי אדמו"ר הזקן המפורשים בזה,</w:t>
      </w:r>
    </w:p>
    <w:p w:rsidR="00AF0D3B" w:rsidRPr="00AF0D3B" w:rsidRDefault="00AF0D3B" w:rsidP="00AF0D3B">
      <w:pPr>
        <w:pStyle w:val="a2"/>
        <w:rPr>
          <w:rtl/>
        </w:rPr>
      </w:pPr>
      <w:r w:rsidRPr="00AF0D3B">
        <w:rPr>
          <w:rFonts w:hint="cs"/>
          <w:rtl/>
        </w:rPr>
        <w:t>ננסה לסדר את הסעיפים הנוגעים להקשר האישי של הרבי והחסיד, כפי שהם בפשטות:</w:t>
      </w:r>
    </w:p>
    <w:p w:rsidR="00AF0D3B" w:rsidRPr="00AF0D3B" w:rsidRDefault="00AF0D3B" w:rsidP="00AF0D3B">
      <w:pPr>
        <w:pStyle w:val="a2"/>
        <w:rPr>
          <w:rtl/>
        </w:rPr>
      </w:pPr>
      <w:r w:rsidRPr="00AF0D3B">
        <w:rPr>
          <w:rFonts w:hint="cs"/>
          <w:rtl/>
        </w:rPr>
        <w:t>א) עיקר עניינו של הצדיק בכל הדורות של חב"ד, הוא הדרכתו בעניינים רוחניים של עבודת ה', דרכי לימוד והתעלות רוחנית,</w:t>
      </w:r>
    </w:p>
    <w:p w:rsidR="00AF0D3B" w:rsidRPr="00AF0D3B" w:rsidRDefault="00AF0D3B" w:rsidP="00AF0D3B">
      <w:pPr>
        <w:pStyle w:val="a2"/>
        <w:rPr>
          <w:rtl/>
        </w:rPr>
      </w:pPr>
      <w:r w:rsidRPr="00AF0D3B">
        <w:rPr>
          <w:rFonts w:hint="cs"/>
          <w:rtl/>
        </w:rPr>
        <w:t>(יעויין בספרי ה"אגרות קודש" של נשיאי חב"ד, ובפרקי ה"מבוא" וסקירות שם מאת הרב שלום דובער לוין, וזוהי מציאות קיימת אשר רוב הבקשות ושאלות ודיונים בהאגרות הן בעניני תורה ויראת שמים ורק חלק המעט עוסקים בעניני עצות גשמיות, ועיין לדוגמא במה שכתב "מבוא" לאגרות קודש הרבי ח"ג ע' 16. ועד"ז ספר "ימי מלך" ח"ג ע' 1124),</w:t>
      </w:r>
    </w:p>
    <w:p w:rsidR="00AF0D3B" w:rsidRPr="00AF0D3B" w:rsidRDefault="00AF0D3B" w:rsidP="00AF0D3B">
      <w:pPr>
        <w:pStyle w:val="a2"/>
        <w:rPr>
          <w:rtl/>
        </w:rPr>
      </w:pPr>
      <w:r w:rsidRPr="00AF0D3B">
        <w:rPr>
          <w:rFonts w:hint="cs"/>
          <w:rtl/>
        </w:rPr>
        <w:t>וכן היתה ההתנהלות אצל רבינו הזקן בכל הזמנים וכן בכל הדורות.</w:t>
      </w:r>
    </w:p>
    <w:p w:rsidR="00AF0D3B" w:rsidRPr="00AF0D3B" w:rsidRDefault="00AF0D3B" w:rsidP="00AF0D3B">
      <w:pPr>
        <w:pStyle w:val="a2"/>
        <w:rPr>
          <w:rtl/>
        </w:rPr>
      </w:pPr>
      <w:r w:rsidRPr="00AF0D3B">
        <w:rPr>
          <w:rFonts w:hint="cs"/>
          <w:rtl/>
        </w:rPr>
        <w:t>ב) נאמר בגמרא ובשו"ע "מי שיש לו חולה בתוך ביתו ילך אצל חכם שבעיר שיבקש עליו רחמים" (ב"ב קטז, א. שו"ע יו"ד סרל"ה ס"י). זה כולל בקשות מהצדיק לתפילה עבור כל ענינים הנצרכים לאדם.</w:t>
      </w:r>
    </w:p>
    <w:p w:rsidR="00AF0D3B" w:rsidRPr="00AF0D3B" w:rsidRDefault="00AF0D3B" w:rsidP="00AF0D3B">
      <w:pPr>
        <w:pStyle w:val="a2"/>
        <w:rPr>
          <w:rtl/>
        </w:rPr>
      </w:pPr>
      <w:r w:rsidRPr="00AF0D3B">
        <w:rPr>
          <w:rFonts w:hint="cs"/>
          <w:rtl/>
        </w:rPr>
        <w:t xml:space="preserve">וכן היה אצל רבינו הזקן ואצל אדמו"רי חב"ד כל הזמנים, בבקשות ברכות ביחידות אישית או בכתיבת צעטיל ומסירתו אל הרבי (מסירת הבקשות היתה או על ידי אדמו"ר האמצעי בנו של רבינו הזקן שהיה ממונה במיוחד לתפקיד זה של מסירת הצעטליך לידי אביו כנזכר באגרות רבינו הזקן, או על ידי מזכיר מיוחד על כך). </w:t>
      </w:r>
    </w:p>
    <w:p w:rsidR="00AF0D3B" w:rsidRPr="00AF0D3B" w:rsidRDefault="00AF0D3B" w:rsidP="00AF0D3B">
      <w:pPr>
        <w:pStyle w:val="a2"/>
        <w:rPr>
          <w:rtl/>
        </w:rPr>
      </w:pPr>
      <w:r w:rsidRPr="00AF0D3B">
        <w:rPr>
          <w:rFonts w:hint="cs"/>
          <w:rtl/>
        </w:rPr>
        <w:lastRenderedPageBreak/>
        <w:t>ג) אנשים רבים צריכים ייעוץ בעניינים גשמיים וגם בזה הם פונים אל הרבי בדורם,</w:t>
      </w:r>
    </w:p>
    <w:p w:rsidR="00AF0D3B" w:rsidRPr="00AF0D3B" w:rsidRDefault="00AF0D3B" w:rsidP="00AF0D3B">
      <w:pPr>
        <w:pStyle w:val="a2"/>
        <w:rPr>
          <w:rtl/>
        </w:rPr>
      </w:pPr>
      <w:r w:rsidRPr="00AF0D3B">
        <w:rPr>
          <w:rFonts w:hint="cs"/>
          <w:rtl/>
        </w:rPr>
        <w:t xml:space="preserve"> [בענין זה השלישי גופא, קיימים כמה סוגים: לפעמים אין כאן שום ספק הנוגע למעשה רק שהאדם חפצו לשפוך את לבו ויגונו לפני הרבי.</w:t>
      </w:r>
      <w:r w:rsidR="00DD14D3">
        <w:rPr>
          <w:rFonts w:hint="cs"/>
          <w:rtl/>
        </w:rPr>
        <w:t xml:space="preserve"> </w:t>
      </w:r>
      <w:r w:rsidRPr="00AF0D3B">
        <w:rPr>
          <w:rFonts w:hint="cs"/>
          <w:rtl/>
        </w:rPr>
        <w:t>לפעמים כן יש ספק איך להתנהג בענין ארצי אולם היא שאלה שגם חכם גדול או מומחה באותו תחום בעירו של החסיד היה יכול לפתור שאלתו בדרך טובה ואין הכרח להגיע דוקא לפני רבו. ויש סוג של שאלה גורלית קשה שצריך פתרונה דוקא ע"י אדם גדול על דרך לשון הכתוב אשר חכמתו "כחכמת מלאך האלקים". וקיים גם שהשאלה היא כזו שגם אדם גדול יתקשה לענות עליה כדוגמת מה שמביא באגה"ק שם מן שאול שהלך לבקש את האתונות שנאבדו לאביו או ידיעת העתידות וכיו"ב ובזה גופא יש כמה גוונים ואכ"מ].</w:t>
      </w:r>
    </w:p>
    <w:p w:rsidR="00AF0D3B" w:rsidRPr="00AF0D3B" w:rsidRDefault="00AF0D3B" w:rsidP="00AF0D3B">
      <w:pPr>
        <w:pStyle w:val="a2"/>
        <w:rPr>
          <w:rtl/>
        </w:rPr>
      </w:pPr>
      <w:r w:rsidRPr="00AF0D3B">
        <w:rPr>
          <w:rFonts w:hint="cs"/>
          <w:rtl/>
        </w:rPr>
        <w:t>הנה גם בפרט זה השלישי של בקשת עצות גשמיות על כל סוגיו מן הקל אל הכבד, כן נהג גם רבינו הזקן כל השנים לתת לבאים אליו להתייעץ גם בענייניהם הארציים, וכך נהגו בכל הדורות של חב"ד.</w:t>
      </w:r>
    </w:p>
    <w:p w:rsidR="00AF0D3B" w:rsidRPr="00AF0D3B" w:rsidRDefault="00AF0D3B" w:rsidP="00AF0D3B">
      <w:pPr>
        <w:pStyle w:val="a2"/>
        <w:rPr>
          <w:rtl/>
        </w:rPr>
      </w:pPr>
      <w:r w:rsidRPr="00AF0D3B">
        <w:rPr>
          <w:rFonts w:hint="cs"/>
          <w:rtl/>
        </w:rPr>
        <w:t>[בעינינו ראינו גם חסידים אשר כל מעיינם היתה עבודת ה' והפצת התורה, ומעולם לא עלה על דעתם לשאול אל הרבי בעניינים אישיים כל שהם, אבל כאן מדברים על הרוב ובפרט בדורותינו].</w:t>
      </w:r>
    </w:p>
    <w:p w:rsidR="00AF0D3B" w:rsidRPr="00AF0D3B" w:rsidRDefault="00AF0D3B" w:rsidP="00310D5D">
      <w:pPr>
        <w:pStyle w:val="a2"/>
        <w:ind w:left="0" w:firstLine="0"/>
        <w:jc w:val="center"/>
        <w:rPr>
          <w:bCs/>
          <w:rtl/>
        </w:rPr>
      </w:pPr>
      <w:r w:rsidRPr="00AF0D3B">
        <w:rPr>
          <w:rFonts w:hint="cs"/>
          <w:bCs/>
          <w:rtl/>
        </w:rPr>
        <w:t>הגבלות המתחייבות מכורח המציאות</w:t>
      </w:r>
    </w:p>
    <w:p w:rsidR="00AF0D3B" w:rsidRPr="00AF0D3B" w:rsidRDefault="00AF0D3B" w:rsidP="00AF0D3B">
      <w:pPr>
        <w:pStyle w:val="a2"/>
        <w:rPr>
          <w:rtl/>
        </w:rPr>
      </w:pPr>
      <w:r w:rsidRPr="00AF0D3B">
        <w:rPr>
          <w:rFonts w:hint="cs"/>
          <w:rtl/>
        </w:rPr>
        <w:t>אלא שכאשר התרבו החסידים והתרבו בכלל האנשים המבקרים השואלים ונוצר מצב שאין הפנאי מספיק לענות לכולם, הנה הן אדמו"ר הזקן והן שאר האדמו"רים עד לדור השביעי, תיקנו תקנות אשר שאלות הפשוטות ישאלו לחכם בעירם (בבחינת "עשה לך רב" וכיו"ב), וגם עצרו מלקבל את אותו אדם שכבר נכנס לדבר ביחידות יותר מפעם או פעמיים בשנה (כתקנות ליאזני, וכהתקנות בדורינו בשנות ה'תש"מ, וכן אצל שאר נשיאי חב"ד).</w:t>
      </w:r>
    </w:p>
    <w:p w:rsidR="00AF0D3B" w:rsidRPr="00AF0D3B" w:rsidRDefault="00AF0D3B" w:rsidP="00AF0D3B">
      <w:pPr>
        <w:pStyle w:val="a2"/>
        <w:rPr>
          <w:rtl/>
        </w:rPr>
      </w:pPr>
      <w:r w:rsidRPr="00AF0D3B">
        <w:rPr>
          <w:rFonts w:hint="cs"/>
          <w:rtl/>
        </w:rPr>
        <w:t>וכל ענין תקנות אלו הם רק תקנות המתחייבות לפי כורח המצב, ואין בהם שום ניגוד בין שאיפתו של האדמו"ר לבין התנהלות החסידים.</w:t>
      </w:r>
    </w:p>
    <w:p w:rsidR="00AF0D3B" w:rsidRPr="00AF0D3B" w:rsidRDefault="00AF0D3B" w:rsidP="00AF0D3B">
      <w:pPr>
        <w:pStyle w:val="a2"/>
        <w:rPr>
          <w:rtl/>
        </w:rPr>
      </w:pPr>
      <w:r w:rsidRPr="00AF0D3B">
        <w:rPr>
          <w:rFonts w:hint="cs"/>
          <w:rtl/>
        </w:rPr>
        <w:t>את כל זה כותב רבינו הזקן במפורש בכל האיגרות הקשורות להגבלות ותקנות של ליאזני, כאשר נפרט להלן.</w:t>
      </w:r>
    </w:p>
    <w:p w:rsidR="00681997" w:rsidRDefault="00681997" w:rsidP="00310D5D">
      <w:pPr>
        <w:pStyle w:val="a2"/>
        <w:ind w:left="0" w:firstLine="0"/>
        <w:jc w:val="center"/>
        <w:rPr>
          <w:bCs/>
          <w:rtl/>
        </w:rPr>
      </w:pPr>
    </w:p>
    <w:p w:rsidR="00AF0D3B" w:rsidRPr="00AF0D3B" w:rsidRDefault="00AF0D3B" w:rsidP="00310D5D">
      <w:pPr>
        <w:pStyle w:val="a2"/>
        <w:ind w:left="0" w:firstLine="0"/>
        <w:jc w:val="center"/>
        <w:rPr>
          <w:bCs/>
          <w:rtl/>
        </w:rPr>
      </w:pPr>
      <w:r w:rsidRPr="00AF0D3B">
        <w:rPr>
          <w:rFonts w:hint="cs"/>
          <w:bCs/>
          <w:rtl/>
        </w:rPr>
        <w:lastRenderedPageBreak/>
        <w:t>הצגת דברי רבינו הזקן בצורתם השלימה</w:t>
      </w:r>
    </w:p>
    <w:p w:rsidR="00AF0D3B" w:rsidRPr="00AF0D3B" w:rsidRDefault="00AF0D3B" w:rsidP="00AF0D3B">
      <w:pPr>
        <w:pStyle w:val="a2"/>
        <w:rPr>
          <w:rtl/>
        </w:rPr>
      </w:pPr>
      <w:r w:rsidRPr="00AF0D3B">
        <w:rPr>
          <w:rFonts w:hint="cs"/>
          <w:rtl/>
        </w:rPr>
        <w:t>מה שמסתמך כבוד הכותב על האמור בתניא אגה"ק סימן כ"ב: "</w:t>
      </w:r>
      <w:r w:rsidRPr="00AF0D3B">
        <w:rPr>
          <w:rFonts w:hint="cs"/>
          <w:bCs/>
          <w:rtl/>
        </w:rPr>
        <w:t>ההיתה כזאת מימות עולם כו' לשאול בעצה גשמיית</w:t>
      </w:r>
      <w:r w:rsidRPr="00AF0D3B">
        <w:rPr>
          <w:rFonts w:hint="cs"/>
          <w:rtl/>
        </w:rPr>
        <w:t>", הנה במחילתו הוא לא פירש הדברים נכון,</w:t>
      </w:r>
    </w:p>
    <w:p w:rsidR="00AF0D3B" w:rsidRPr="00AF0D3B" w:rsidRDefault="00AF0D3B" w:rsidP="00AF0D3B">
      <w:pPr>
        <w:pStyle w:val="a2"/>
        <w:rPr>
          <w:rtl/>
        </w:rPr>
      </w:pPr>
      <w:r w:rsidRPr="00AF0D3B">
        <w:rPr>
          <w:rFonts w:hint="cs"/>
          <w:rtl/>
        </w:rPr>
        <w:t>כי מה שנדפס בתניא היא רק חצייה השני וסיומה של איגרת ארוכה שכתב אדמו"ר הזקן בשנת תקנ"ג, בקשר לתקנות ליאזני.</w:t>
      </w:r>
    </w:p>
    <w:p w:rsidR="00AF0D3B" w:rsidRPr="00AF0D3B" w:rsidRDefault="00AF0D3B" w:rsidP="00AF0D3B">
      <w:pPr>
        <w:pStyle w:val="a2"/>
        <w:rPr>
          <w:rtl/>
        </w:rPr>
      </w:pPr>
      <w:r w:rsidRPr="00AF0D3B">
        <w:rPr>
          <w:rFonts w:hint="cs"/>
          <w:rtl/>
        </w:rPr>
        <w:t>[כמפורסם, איגרות רבות שנדפסו באגה"ק שבתניא אינם האיגרות בשלימותם, אלא כי המסדרים הדפיסו מתוך האיגרות רק את חלקי העניינים שיש בהם חידושי תורה וביאורי ענייני חסידות וקבלה השייכים לכל העם לדורות, ואילו החלקים שהיו נוגעים רק לשעתו לעדות או קהילות ומצבים מסויימים את זה השמיטו מן אגה"ק שבתניא. האיגרות בשלימות נדפסו בסדר כרונולוגי ובתוספת הערות ע"י הרב שד"ב שי' לוין בתוך ספר "אגרות קודש" מאת כ"ק אדמו"ר הזקן].</w:t>
      </w:r>
    </w:p>
    <w:p w:rsidR="00AF0D3B" w:rsidRPr="00AF0D3B" w:rsidRDefault="00AF0D3B" w:rsidP="00AF0D3B">
      <w:pPr>
        <w:pStyle w:val="a2"/>
        <w:rPr>
          <w:rtl/>
        </w:rPr>
      </w:pPr>
      <w:r w:rsidRPr="00AF0D3B">
        <w:rPr>
          <w:rFonts w:hint="cs"/>
          <w:rtl/>
        </w:rPr>
        <w:t>והמעיין באיגרת זו בחלקה הראשון (ובכל שאר האיגרות הקשורות לתקנות אלו של לאזני), יראה שרבינו הזקן לא שלל ענין היחידות פעם או פעמיים בשנה עם כל חסיד וגם לא שלל ענין שאלות עצות גשמיות, רק שהוא הגביל שם לא לשאול ביחידות: "</w:t>
      </w:r>
      <w:r w:rsidRPr="00AF0D3B">
        <w:rPr>
          <w:rFonts w:hint="cs"/>
          <w:bCs/>
          <w:rtl/>
        </w:rPr>
        <w:t>כי אם לדבר גדול מאד שאי אפשר לשאול בעצת אנ"ש שבעירו, כי אין עונה לו</w:t>
      </w:r>
      <w:r w:rsidRPr="00AF0D3B">
        <w:rPr>
          <w:rFonts w:hint="cs"/>
          <w:rtl/>
        </w:rPr>
        <w:t>".</w:t>
      </w:r>
    </w:p>
    <w:p w:rsidR="00AF0D3B" w:rsidRPr="00AF0D3B" w:rsidRDefault="00AF0D3B" w:rsidP="00AF0D3B">
      <w:pPr>
        <w:pStyle w:val="a2"/>
        <w:rPr>
          <w:rtl/>
        </w:rPr>
      </w:pPr>
      <w:r w:rsidRPr="00AF0D3B">
        <w:rPr>
          <w:rFonts w:hint="cs"/>
          <w:rtl/>
        </w:rPr>
        <w:t>וגם כותב שם אדה"ז שאם לא מדובר בשאלת ספק של ממש רק מדובר באדם שרוצה להודיע על צערו ה' ישמרנו: "</w:t>
      </w:r>
      <w:r w:rsidRPr="00AF0D3B">
        <w:rPr>
          <w:rFonts w:hint="cs"/>
          <w:bCs/>
          <w:rtl/>
        </w:rPr>
        <w:t>אזי יודיעני במכתבו או על ידי נאמן ביתי, ונכון יהי' לבו בטוח כי הגד יגיד לי כל דבריו בשלימות ולא יפול דבר וחצי דבר ארצה, ואם יהי' לי מה להשיבו אשיבנה ג"כ על ידי הנ"ל, ולא ידחוק לכנוס אליי בכבודו ובעצמו</w:t>
      </w:r>
      <w:r w:rsidRPr="00AF0D3B">
        <w:rPr>
          <w:rFonts w:hint="cs"/>
          <w:rtl/>
        </w:rPr>
        <w:t>".</w:t>
      </w:r>
    </w:p>
    <w:p w:rsidR="00AF0D3B" w:rsidRPr="00AF0D3B" w:rsidRDefault="00AF0D3B" w:rsidP="00310D5D">
      <w:pPr>
        <w:pStyle w:val="a2"/>
        <w:ind w:left="0" w:firstLine="0"/>
        <w:jc w:val="center"/>
        <w:rPr>
          <w:bCs/>
          <w:rtl/>
        </w:rPr>
      </w:pPr>
      <w:r w:rsidRPr="00AF0D3B">
        <w:rPr>
          <w:rFonts w:hint="cs"/>
          <w:bCs/>
          <w:rtl/>
        </w:rPr>
        <w:t>רבינו עונה על טיעונים שיכולים לעלות</w:t>
      </w:r>
    </w:p>
    <w:p w:rsidR="00AF0D3B" w:rsidRPr="00AF0D3B" w:rsidRDefault="00AF0D3B" w:rsidP="00AF0D3B">
      <w:pPr>
        <w:pStyle w:val="a2"/>
        <w:rPr>
          <w:rtl/>
        </w:rPr>
      </w:pPr>
      <w:r w:rsidRPr="00AF0D3B">
        <w:rPr>
          <w:rFonts w:hint="cs"/>
          <w:rtl/>
        </w:rPr>
        <w:t>ורבינו מאריך שם באיגרת בסיבת התקנות החדשות: "</w:t>
      </w:r>
      <w:r w:rsidRPr="00AF0D3B">
        <w:rPr>
          <w:rFonts w:hint="cs"/>
          <w:bCs/>
          <w:rtl/>
        </w:rPr>
        <w:t>כי זהו דבר שאי אפשר בשום אופן שיכנסו אלי [בזמן קצר אחד] לדבר כל הנאספים פה</w:t>
      </w:r>
      <w:r w:rsidRPr="00AF0D3B">
        <w:rPr>
          <w:rFonts w:hint="cs"/>
          <w:rtl/>
        </w:rPr>
        <w:t>", "</w:t>
      </w:r>
      <w:r w:rsidRPr="00AF0D3B">
        <w:rPr>
          <w:rFonts w:hint="cs"/>
          <w:bCs/>
          <w:rtl/>
        </w:rPr>
        <w:t>נלאיתי נשוא הבלבול במוח וביטול עבודה מריבוי העמקת מחשבתי ודעתי בעומק הענין [של השואלים] כדי להשיב דבר על אופנו מריבוי הענינים הרבים והעצומים של כלל אנ"ש</w:t>
      </w:r>
      <w:r w:rsidRPr="00AF0D3B">
        <w:rPr>
          <w:rFonts w:hint="cs"/>
          <w:rtl/>
        </w:rPr>
        <w:t>", "</w:t>
      </w:r>
      <w:r w:rsidRPr="00AF0D3B">
        <w:rPr>
          <w:rFonts w:hint="cs"/>
          <w:bCs/>
          <w:rtl/>
        </w:rPr>
        <w:t xml:space="preserve">ולב יודע מרת </w:t>
      </w:r>
      <w:r w:rsidR="007D6200">
        <w:rPr>
          <w:rFonts w:hint="cs"/>
          <w:bCs/>
          <w:rtl/>
        </w:rPr>
        <w:t>נפשי השפלה בשרשה באמת לאמיתו . .</w:t>
      </w:r>
      <w:r w:rsidRPr="00AF0D3B">
        <w:rPr>
          <w:rFonts w:hint="cs"/>
          <w:bCs/>
          <w:rtl/>
        </w:rPr>
        <w:t xml:space="preserve"> הבלבול הגדול מזה במוחי ולבי רבות העתים וכמה פעמים אני מואס בחיי ממש</w:t>
      </w:r>
      <w:r w:rsidRPr="00AF0D3B">
        <w:rPr>
          <w:rFonts w:hint="cs"/>
          <w:rtl/>
        </w:rPr>
        <w:t>" [ובאיגרת נוספת כותב רבינו בהקשר לזה על דרך האמור ביתרו כי נבול תבול גם אתה גם כל העם כו'].</w:t>
      </w:r>
    </w:p>
    <w:p w:rsidR="00AF0D3B" w:rsidRPr="00AF0D3B" w:rsidRDefault="00AF0D3B" w:rsidP="00AF0D3B">
      <w:pPr>
        <w:pStyle w:val="a2"/>
        <w:rPr>
          <w:rtl/>
        </w:rPr>
      </w:pPr>
      <w:r w:rsidRPr="00AF0D3B">
        <w:rPr>
          <w:rFonts w:hint="cs"/>
          <w:rtl/>
        </w:rPr>
        <w:lastRenderedPageBreak/>
        <w:t>ובהמשך מוסיף שם לענות על טיעונים שיכולים להעלות אלו שלא יאבו לשמוע לתקנות אלו, כגון הטיעון כי הלא הצדיקים תלמידי המגיד ממעריטש במקומות אחרים כן עונים על כל שאלות גשמיות, על זה עונה רבינו כי אצלם יש כמה צדיקים בעיירות סמוכות זו לזו והקל מעליהם ונשאו אתם במשא העם משא"כ כאן שמכל רוסיא הלבנה באים רק אליו ואיכה אשא לבדי כו'. וכן עונה שם רבינו על עוד טיעונים שיכולים לעלות.</w:t>
      </w:r>
    </w:p>
    <w:p w:rsidR="00AF0D3B" w:rsidRPr="00AF0D3B" w:rsidRDefault="00AF0D3B" w:rsidP="00310D5D">
      <w:pPr>
        <w:pStyle w:val="a2"/>
        <w:ind w:left="0" w:firstLine="0"/>
        <w:jc w:val="center"/>
        <w:rPr>
          <w:bCs/>
          <w:rtl/>
        </w:rPr>
      </w:pPr>
      <w:r w:rsidRPr="00AF0D3B">
        <w:rPr>
          <w:rFonts w:hint="cs"/>
          <w:bCs/>
          <w:rtl/>
        </w:rPr>
        <w:t>רבינו לא הסתייג מיחידות ונתינת עצות גשמיות</w:t>
      </w:r>
    </w:p>
    <w:p w:rsidR="00AF0D3B" w:rsidRPr="00AF0D3B" w:rsidRDefault="00AF0D3B" w:rsidP="00AF0D3B">
      <w:pPr>
        <w:pStyle w:val="a2"/>
        <w:rPr>
          <w:rtl/>
        </w:rPr>
      </w:pPr>
      <w:r w:rsidRPr="00AF0D3B">
        <w:rPr>
          <w:rFonts w:hint="cs"/>
          <w:rtl/>
        </w:rPr>
        <w:t>ובסוף המכתב (החלק שנדפס בתניא אגה"ק) מעלה רבינו טיעון נוסף (להשקיט לב החסידים שכבר הורגלו לבוא כל פעם ליחידות ולדבר על כל דבר, ויוקשה עליהם התקנות) והוא אשר כל הענין של שאלות גשמיות אין לו יסוד בש"ס ולא היתה מימות עולם, וממשיך כי במקרים מסויימים גם חכמי הש"ס לא היו יכולים לענות להשואל כגון היכן האתונות שנאבדו לאביו כו' [ובמילא גם כאשר יהיו איזה הגבלות בסוג שאלות הגשמיות ודחיקתם רק לזמנים מסויימים בשנה, אין כאן דבר שאי אפשר להתקבל].</w:t>
      </w:r>
    </w:p>
    <w:p w:rsidR="00AF0D3B" w:rsidRPr="00AF0D3B" w:rsidRDefault="00AF0D3B" w:rsidP="00AF0D3B">
      <w:pPr>
        <w:pStyle w:val="a2"/>
        <w:rPr>
          <w:rtl/>
        </w:rPr>
      </w:pPr>
      <w:r w:rsidRPr="00AF0D3B">
        <w:rPr>
          <w:rFonts w:hint="cs"/>
          <w:rtl/>
        </w:rPr>
        <w:t>אבל על עצמו כתב רבינו בעצמו מפורש שם באותה איגרת עצמה (בחלק שלא נדפס בתניא, וכן בכל האיגרות של תקנות ליאזני) שהוא ימשיך לקבל אנשים ליחידות וימשיך לקבל שאלות גשמיות, רק בהגבלות הנזכרות.</w:t>
      </w:r>
    </w:p>
    <w:p w:rsidR="00AF0D3B" w:rsidRPr="00AF0D3B" w:rsidRDefault="00AF0D3B" w:rsidP="00AF0D3B">
      <w:pPr>
        <w:pStyle w:val="a2"/>
        <w:rPr>
          <w:rtl/>
        </w:rPr>
      </w:pPr>
      <w:r w:rsidRPr="00AF0D3B">
        <w:rPr>
          <w:rFonts w:hint="cs"/>
          <w:rtl/>
        </w:rPr>
        <w:t>[בהמשך האיגרת (בהחלק שנדפס גם בתניא) מעלה רבינו עוד טיעון רוחני כי בעבודת ה' האמיתית יש יתרון ומעלה בקבלת יסורים מאהבה אשר מעלה זו אובדת כשבאים להתלונן אצל הרבי. וגם שם ברור שדברים אלו כתב רבינו גם בשביל חסידים שעדיין לא הגיעו לתכלית נעלית זו של קבלת יסורים באהבה, אבל מטרת דברי רבינו הם אשר לפחות גם אצלם תוקטן המבוכה ממה שיצטרכו לחכות ולא יוכלו לבוא ולהיכנס מיד אל הרבי על כל דבר צער מכיון שגם להם יהיה ידוע שענין היסורים באמיתתם ובשרשם יש בהם מעלה ויתרון].</w:t>
      </w:r>
    </w:p>
    <w:p w:rsidR="00AF0D3B" w:rsidRPr="00AF0D3B" w:rsidRDefault="00AF0D3B" w:rsidP="00310D5D">
      <w:pPr>
        <w:pStyle w:val="a2"/>
        <w:ind w:left="0" w:firstLine="0"/>
        <w:jc w:val="center"/>
        <w:rPr>
          <w:bCs/>
          <w:rtl/>
        </w:rPr>
      </w:pPr>
      <w:r w:rsidRPr="00AF0D3B">
        <w:rPr>
          <w:rFonts w:hint="cs"/>
          <w:bCs/>
          <w:rtl/>
        </w:rPr>
        <w:t>מנהג ותיקין</w:t>
      </w:r>
    </w:p>
    <w:p w:rsidR="00AF0D3B" w:rsidRPr="00AF0D3B" w:rsidRDefault="00AF0D3B" w:rsidP="00AF0D3B">
      <w:pPr>
        <w:pStyle w:val="a2"/>
        <w:rPr>
          <w:rtl/>
        </w:rPr>
      </w:pPr>
      <w:r w:rsidRPr="00AF0D3B">
        <w:rPr>
          <w:rFonts w:hint="cs"/>
          <w:rtl/>
        </w:rPr>
        <w:t xml:space="preserve">נראה לי לציין עוד פרט חשוב: רבינו הזקן דייק בלשונו וכתב כאן (אגה"ק סכ"ב): </w:t>
      </w:r>
      <w:r w:rsidRPr="00AF0D3B">
        <w:rPr>
          <w:rFonts w:hint="cs"/>
          <w:bCs/>
          <w:rtl/>
        </w:rPr>
        <w:t>ואיה מצאתם מנהג זה באחד מכל ספרי חכמי ישראל הראשונים והאחרונים "להיות מנהג ותיקין" לשאול בעצה גשמיית</w:t>
      </w:r>
      <w:r w:rsidRPr="00AF0D3B">
        <w:rPr>
          <w:rFonts w:hint="cs"/>
          <w:rtl/>
        </w:rPr>
        <w:t>,</w:t>
      </w:r>
    </w:p>
    <w:p w:rsidR="00AF0D3B" w:rsidRPr="00AF0D3B" w:rsidRDefault="00AF0D3B" w:rsidP="00AF0D3B">
      <w:pPr>
        <w:pStyle w:val="a2"/>
        <w:rPr>
          <w:rtl/>
        </w:rPr>
      </w:pPr>
      <w:r w:rsidRPr="00AF0D3B">
        <w:rPr>
          <w:rFonts w:hint="cs"/>
          <w:rtl/>
        </w:rPr>
        <w:lastRenderedPageBreak/>
        <w:t>אדה"ז מוסיף כאן שלשה תיבת מיותרות לכאורה "</w:t>
      </w:r>
      <w:r w:rsidRPr="00AF0D3B">
        <w:rPr>
          <w:rFonts w:hint="cs"/>
          <w:bCs/>
          <w:rtl/>
        </w:rPr>
        <w:t>להיות מנהג ותיקין</w:t>
      </w:r>
      <w:r w:rsidRPr="00AF0D3B">
        <w:rPr>
          <w:rFonts w:hint="cs"/>
          <w:rtl/>
        </w:rPr>
        <w:t xml:space="preserve">", ומה הי' חסר אם הי' כותב: </w:t>
      </w:r>
      <w:r w:rsidRPr="00AF0D3B">
        <w:rPr>
          <w:rFonts w:hint="cs"/>
          <w:bCs/>
          <w:rtl/>
        </w:rPr>
        <w:t xml:space="preserve">ואיה </w:t>
      </w:r>
      <w:r w:rsidR="007D6200">
        <w:rPr>
          <w:rFonts w:hint="cs"/>
          <w:bCs/>
          <w:rtl/>
        </w:rPr>
        <w:t xml:space="preserve">מצאתם מנהג באחד מכל . . </w:t>
      </w:r>
      <w:r w:rsidRPr="00AF0D3B">
        <w:rPr>
          <w:rFonts w:hint="cs"/>
          <w:bCs/>
          <w:rtl/>
        </w:rPr>
        <w:t>הראשונים והאחרונים לשאול בעצה גשמיית</w:t>
      </w:r>
      <w:r w:rsidRPr="00AF0D3B">
        <w:rPr>
          <w:rFonts w:hint="cs"/>
          <w:rtl/>
        </w:rPr>
        <w:t>"?</w:t>
      </w:r>
    </w:p>
    <w:p w:rsidR="00AF0D3B" w:rsidRPr="00AF0D3B" w:rsidRDefault="00AF0D3B" w:rsidP="00AF0D3B">
      <w:pPr>
        <w:pStyle w:val="a2"/>
        <w:rPr>
          <w:rtl/>
        </w:rPr>
      </w:pPr>
      <w:r w:rsidRPr="00AF0D3B">
        <w:rPr>
          <w:rFonts w:hint="cs"/>
          <w:rtl/>
        </w:rPr>
        <w:t>ולכאורה רצונו בזה, כי אמנם כן נמצא לפעמים בש"ס ששאלו בענינים גשמיים (כמו שהקשו במפרשי התניא עיין שם, והארכתי בזה במק"א),</w:t>
      </w:r>
    </w:p>
    <w:p w:rsidR="00AF0D3B" w:rsidRPr="00AF0D3B" w:rsidRDefault="00AF0D3B" w:rsidP="00AF0D3B">
      <w:pPr>
        <w:pStyle w:val="a2"/>
        <w:rPr>
          <w:rtl/>
        </w:rPr>
      </w:pPr>
      <w:r w:rsidRPr="00AF0D3B">
        <w:rPr>
          <w:rFonts w:hint="cs"/>
          <w:rtl/>
        </w:rPr>
        <w:t>רק שמוסיף רבינו שאינו "מנהג ותיקין". וזהו לפי המג"א בשו"ע או"ח הל' פורים סימן תר"צ שעיקר התוקף של המנהגים זהו דוקא במנהג שנתייסד על ידי ותיקין משא"כ מנהג שאין לו מקור בתורה, ואף אם נמצא בש"ס אשר יש מההמון שנהגו כן אין בכל זאת ראי' למנהג ותיקין.</w:t>
      </w:r>
    </w:p>
    <w:p w:rsidR="00AF0D3B" w:rsidRPr="00AF0D3B" w:rsidRDefault="00AF0D3B" w:rsidP="00AF0D3B">
      <w:pPr>
        <w:pStyle w:val="a2"/>
        <w:rPr>
          <w:rtl/>
        </w:rPr>
      </w:pPr>
      <w:r w:rsidRPr="00AF0D3B">
        <w:rPr>
          <w:rFonts w:hint="cs"/>
          <w:rtl/>
        </w:rPr>
        <w:t>[דברינו כאן הם לפי גירסא זו באגה"ק "מנהג ותיקין", אבל יש גם גירסא: "מנהג ותיקון"].</w:t>
      </w:r>
    </w:p>
    <w:p w:rsidR="00AF0D3B" w:rsidRPr="00AF0D3B" w:rsidRDefault="00AF0D3B" w:rsidP="00310D5D">
      <w:pPr>
        <w:pStyle w:val="a2"/>
        <w:ind w:left="0" w:firstLine="0"/>
        <w:jc w:val="center"/>
        <w:rPr>
          <w:bCs/>
          <w:rtl/>
        </w:rPr>
      </w:pPr>
      <w:r w:rsidRPr="00AF0D3B">
        <w:rPr>
          <w:rFonts w:hint="cs"/>
          <w:bCs/>
          <w:rtl/>
        </w:rPr>
        <w:t>רבינו עצמו מעיד על שליחותו לייעץ גם בדברים ארציים</w:t>
      </w:r>
    </w:p>
    <w:p w:rsidR="00AF0D3B" w:rsidRPr="00AF0D3B" w:rsidRDefault="00AF0D3B" w:rsidP="00AF0D3B">
      <w:pPr>
        <w:pStyle w:val="a2"/>
        <w:rPr>
          <w:rtl/>
        </w:rPr>
      </w:pPr>
      <w:r w:rsidRPr="00AF0D3B">
        <w:rPr>
          <w:rFonts w:hint="cs"/>
          <w:rtl/>
        </w:rPr>
        <w:t>בנוסף להמפורש באיגרת זו, הנה כיהודא ועוד לקרא קיימת גם איגרת מקבילה של רבינו הזקן המתחילה "נפש השפילה באמת לאמיתו", שם כותב רבינו על עצמו (במקור הוא בלשון תלמודי שלא רגיל בו כל קורא, ולקמן אני כותב תירגום תוכני וענייני בלי דיוק כלל אל המקור),</w:t>
      </w:r>
    </w:p>
    <w:p w:rsidR="00AF0D3B" w:rsidRPr="00AF0D3B" w:rsidRDefault="00AF0D3B" w:rsidP="00AF0D3B">
      <w:pPr>
        <w:pStyle w:val="a2"/>
        <w:rPr>
          <w:rtl/>
        </w:rPr>
      </w:pPr>
      <w:r w:rsidRPr="00AF0D3B">
        <w:rPr>
          <w:rFonts w:hint="cs"/>
          <w:rtl/>
        </w:rPr>
        <w:t>אשר תפקיד נפשו בעולם היא לימוד תורה לעצמו ולאחרים בדרך של הבנה וחב"ד, וגם לעסוק עם אחרים בגמילות חסד גשמי בקירוב הדעת ועצות מרחוק בכל עניני צרכים גשמיים. ואף כי ביחס לאמיתיות התורה הנה כל ענייני העולם נקראים בשם שקר, אבל יש מעלה ב"חסד" אפילו שאינו של אמת.</w:t>
      </w:r>
    </w:p>
    <w:p w:rsidR="00AF0D3B" w:rsidRPr="00AF0D3B" w:rsidRDefault="00AF0D3B" w:rsidP="00AF0D3B">
      <w:pPr>
        <w:pStyle w:val="a2"/>
        <w:rPr>
          <w:rtl/>
        </w:rPr>
      </w:pPr>
      <w:r w:rsidRPr="00AF0D3B">
        <w:rPr>
          <w:rFonts w:hint="cs"/>
          <w:rtl/>
        </w:rPr>
        <w:t>וממשיך כי בדורות ראשונים עיקר העבודה היתה "תורה של חסד" ובמילא גם החסד שהיתה לבעלי התורה היתה של אמת [שלא עסקו כ"כ בענינים גשמיים, שכולם רחוקים מהאמת], משא"כ עתה בעקבות משיחא שעיקר העבודה היא בבחינת עשייה "אזי רוב החסד ככולו הוא שלא על פי תורת אמת" כי אם בהתקרבות לדעת העושה [הבא להתייעץ] אף שרצונו של העושה הוא רחוק מהאמת ובהנהגה זו דוקא של עקבות משיחא יש בזה מעלת "סוף מעשה במחשבה תחילה",</w:t>
      </w:r>
    </w:p>
    <w:p w:rsidR="00AF0D3B" w:rsidRPr="00AF0D3B" w:rsidRDefault="00AF0D3B" w:rsidP="00AF0D3B">
      <w:pPr>
        <w:pStyle w:val="a2"/>
        <w:rPr>
          <w:rtl/>
        </w:rPr>
      </w:pPr>
      <w:r w:rsidRPr="00AF0D3B">
        <w:rPr>
          <w:rFonts w:hint="cs"/>
          <w:rtl/>
        </w:rPr>
        <w:t xml:space="preserve">[יתכן כי כאן גם טמונה הבהרה על העובדה עליה הצביע הכותב הנכבד במאמרו כאן, על הבדל הנהגת מורי המוסר בדורות הראשונים שלא היה להם קירבה אישית </w:t>
      </w:r>
      <w:r w:rsidRPr="00AF0D3B">
        <w:rPr>
          <w:rFonts w:hint="cs"/>
          <w:rtl/>
        </w:rPr>
        <w:lastRenderedPageBreak/>
        <w:t>עם כל אחד משומעי דברם ובין הנהגת מורי החסידית של השפלת הרבי לעניינים הארציים של החסיד הפשוט. בסוגיא זו של הבדל נוהג זה בין דורות הקודמים לבין דורות מורי החסידות יש גם ביאור נוסף מרבינו במאמרי אדמו"ר הזקן על התורה ח"א עמוד נה].</w:t>
      </w:r>
    </w:p>
    <w:p w:rsidR="00AF0D3B" w:rsidRPr="00AF0D3B" w:rsidRDefault="00AF0D3B" w:rsidP="00AF0D3B">
      <w:pPr>
        <w:pStyle w:val="a2"/>
        <w:rPr>
          <w:rtl/>
        </w:rPr>
      </w:pPr>
      <w:r w:rsidRPr="00AF0D3B">
        <w:rPr>
          <w:rFonts w:hint="cs"/>
          <w:rtl/>
        </w:rPr>
        <w:t>ומסיים רבינו שם שגם כאשר מגיע שואל בעצה גשמית שאין בשאלתו ספק שקול איך עליו לנהוג אלא שהוא רוצה לשוחח דאגתו "</w:t>
      </w:r>
      <w:r w:rsidRPr="00AF0D3B">
        <w:rPr>
          <w:rFonts w:hint="cs"/>
          <w:bCs/>
          <w:rtl/>
        </w:rPr>
        <w:t>אזי לנחמו, או לעוררו לפשפש במעשיו ושישוב עד הוי' בצר לו וירווח לו</w:t>
      </w:r>
      <w:r w:rsidRPr="00AF0D3B">
        <w:rPr>
          <w:rFonts w:hint="cs"/>
          <w:rtl/>
        </w:rPr>
        <w:t>".</w:t>
      </w:r>
    </w:p>
    <w:p w:rsidR="00AF0D3B" w:rsidRPr="00AF0D3B" w:rsidRDefault="00AF0D3B" w:rsidP="00310D5D">
      <w:pPr>
        <w:pStyle w:val="a2"/>
        <w:ind w:left="0" w:firstLine="0"/>
        <w:jc w:val="center"/>
        <w:rPr>
          <w:bCs/>
          <w:rtl/>
        </w:rPr>
      </w:pPr>
      <w:r w:rsidRPr="00AF0D3B">
        <w:rPr>
          <w:rFonts w:hint="cs"/>
          <w:bCs/>
          <w:rtl/>
        </w:rPr>
        <w:t>אודות איגרת "נפש השפילה"</w:t>
      </w:r>
    </w:p>
    <w:p w:rsidR="00AF0D3B" w:rsidRPr="00AF0D3B" w:rsidRDefault="00AF0D3B" w:rsidP="00AF0D3B">
      <w:pPr>
        <w:pStyle w:val="a2"/>
        <w:rPr>
          <w:rtl/>
        </w:rPr>
      </w:pPr>
      <w:r w:rsidRPr="00AF0D3B">
        <w:rPr>
          <w:rFonts w:hint="cs"/>
          <w:rtl/>
        </w:rPr>
        <w:t>הנה גם מאיגרת זו "נפש השפילה", ברור מאד שאין לומר ששאיפתו של אדה"ז היתה להחזיר את החצר החסידית לנוהגי מורי המוסר של דורות הקודמים.</w:t>
      </w:r>
    </w:p>
    <w:p w:rsidR="00AF0D3B" w:rsidRPr="00AF0D3B" w:rsidRDefault="00AF0D3B" w:rsidP="00AF0D3B">
      <w:pPr>
        <w:pStyle w:val="a2"/>
        <w:rPr>
          <w:rtl/>
        </w:rPr>
      </w:pPr>
      <w:r w:rsidRPr="00AF0D3B">
        <w:rPr>
          <w:rFonts w:hint="cs"/>
          <w:rtl/>
        </w:rPr>
        <w:t>[איגרת זו נדפסה ב"אגרות קודש" אדמו"ר הזקן סימן ק"ח ועוד. הלשונות באיגרת זו מקבילים מאד לאגה"ק של שנת תקנ"ג (שהארכנו עליה למעלה) מה שאפשר מורה על כתיבתם בסמיכות זמן. קיימים גירסאות שונות בזמן כתיבת איגרת זו של "נפש השפילה", עיין במובא ב"אגרות קודש" שם</w:t>
      </w:r>
      <w:r w:rsidR="00DD14D3">
        <w:rPr>
          <w:rtl/>
          <w:lang w:val="en-US"/>
        </w:rPr>
        <w:t xml:space="preserve"> </w:t>
      </w:r>
      <w:r w:rsidRPr="00AF0D3B">
        <w:rPr>
          <w:rFonts w:hint="cs"/>
          <w:rtl/>
        </w:rPr>
        <w:t>ובס' מאמרי אדמו"ר הזקן תקע"ג ע' כג, אבל בכל אלו אין בהם סתירה לעיקר דבריי כאן.</w:t>
      </w:r>
    </w:p>
    <w:p w:rsidR="00AF0D3B" w:rsidRPr="00AF0D3B" w:rsidRDefault="00AF0D3B" w:rsidP="00AF0D3B">
      <w:pPr>
        <w:pStyle w:val="a2"/>
        <w:rPr>
          <w:rtl/>
        </w:rPr>
      </w:pPr>
      <w:r w:rsidRPr="00AF0D3B">
        <w:rPr>
          <w:rFonts w:hint="cs"/>
          <w:rtl/>
        </w:rPr>
        <w:t>ובמק"א בחוברת של אדר שנת תשע"ג הארכתי בביאור כל איגרת זו על פי מקבילות בדרושי רבינו הזקן מאותה תקופה, שם גם הארכתי בכל פרטי הדברים הקשורים לאגה"ק סימן כ"ב].</w:t>
      </w:r>
    </w:p>
    <w:p w:rsidR="00AF0D3B" w:rsidRPr="00AF0D3B" w:rsidRDefault="00AF0D3B" w:rsidP="00310D5D">
      <w:pPr>
        <w:pStyle w:val="a2"/>
        <w:ind w:left="0" w:firstLine="0"/>
        <w:jc w:val="center"/>
        <w:rPr>
          <w:bCs/>
          <w:rtl/>
        </w:rPr>
      </w:pPr>
      <w:r w:rsidRPr="00AF0D3B">
        <w:rPr>
          <w:rFonts w:hint="cs"/>
          <w:bCs/>
          <w:rtl/>
        </w:rPr>
        <w:t>*</w:t>
      </w:r>
      <w:r w:rsidR="00310D5D">
        <w:rPr>
          <w:rFonts w:hint="cs"/>
          <w:bCs/>
          <w:rtl/>
        </w:rPr>
        <w:t>*</w:t>
      </w:r>
      <w:r w:rsidRPr="00AF0D3B">
        <w:rPr>
          <w:rFonts w:hint="cs"/>
          <w:bCs/>
          <w:rtl/>
        </w:rPr>
        <w:t>*</w:t>
      </w:r>
    </w:p>
    <w:p w:rsidR="00AF0D3B" w:rsidRPr="00310D5D" w:rsidRDefault="00AF0D3B" w:rsidP="00310D5D">
      <w:pPr>
        <w:pStyle w:val="a2"/>
        <w:ind w:left="0" w:firstLine="0"/>
        <w:jc w:val="center"/>
        <w:rPr>
          <w:bCs/>
        </w:rPr>
      </w:pPr>
      <w:r w:rsidRPr="00AF0D3B">
        <w:rPr>
          <w:rFonts w:hint="cs"/>
          <w:bCs/>
          <w:rtl/>
        </w:rPr>
        <w:t>ההנהגה אחרי פטירתו של רבינו הזקן</w:t>
      </w:r>
    </w:p>
    <w:p w:rsidR="00AF0D3B" w:rsidRPr="00AF0D3B" w:rsidRDefault="00AF0D3B" w:rsidP="00AF0D3B">
      <w:pPr>
        <w:pStyle w:val="a2"/>
        <w:rPr>
          <w:rtl/>
        </w:rPr>
      </w:pPr>
      <w:r w:rsidRPr="00AF0D3B">
        <w:rPr>
          <w:rFonts w:hint="cs"/>
          <w:rtl/>
        </w:rPr>
        <w:t>שוב כותב מר יוסף דן, על המאורע השלישי שבה הוא מוצא ניגודים בין אדה"ז אל החסידים.</w:t>
      </w:r>
    </w:p>
    <w:p w:rsidR="00AF0D3B" w:rsidRPr="00AF0D3B" w:rsidRDefault="00AF0D3B" w:rsidP="00AF0D3B">
      <w:pPr>
        <w:pStyle w:val="a2"/>
        <w:rPr>
          <w:rtl/>
        </w:rPr>
      </w:pPr>
      <w:r w:rsidRPr="00AF0D3B">
        <w:rPr>
          <w:rFonts w:hint="cs"/>
          <w:rtl/>
        </w:rPr>
        <w:t>הוא כותב על כי בעת הסתלקות אדמו"ר הזקן בשנת תקע"ג לא התגבשה אז עדיין מסורת חסידית מובהקת בענין תהליך הירושה של תפקיד הצדיק, ומסיבה זו נתעורר אז פולמוס בין חסידי חב"ד אשר יש שנטו אל הבן שהוא כ"ק אדמו"ר האמצעי ויש שנטו אל התלמיד הרב הקדוש ר' אהרן הלוי מסטראשעלי (בעל "עבודת הלוי").</w:t>
      </w:r>
    </w:p>
    <w:p w:rsidR="00AF0D3B" w:rsidRPr="00AF0D3B" w:rsidRDefault="00AF0D3B" w:rsidP="00AF0D3B">
      <w:pPr>
        <w:pStyle w:val="a2"/>
        <w:rPr>
          <w:rtl/>
        </w:rPr>
      </w:pPr>
      <w:r w:rsidRPr="00AF0D3B">
        <w:rPr>
          <w:rFonts w:hint="cs"/>
          <w:rtl/>
        </w:rPr>
        <w:lastRenderedPageBreak/>
        <w:t>וכבוד הכותב ממשיך להקשות מדוע לא מצאו החסידים ציטוט כל שהוא בכתביו של רבינו הזקן בספר התניא או בהדרושים, ציטוט שיקבע ויסביר כיצד צריכה המנהיגות לעבור מדור לדור? כיצד יתכן שבספר התניא שחסידי חב"ד הוגים בו יומם ולילה איננו מספק כיוון והדרכה בנושא רב משמעות זה?</w:t>
      </w:r>
    </w:p>
    <w:p w:rsidR="00AF0D3B" w:rsidRPr="00AF0D3B" w:rsidRDefault="00AF0D3B" w:rsidP="00AF0D3B">
      <w:pPr>
        <w:pStyle w:val="a2"/>
        <w:rPr>
          <w:rtl/>
        </w:rPr>
      </w:pPr>
      <w:r w:rsidRPr="00AF0D3B">
        <w:rPr>
          <w:rFonts w:hint="cs"/>
          <w:rtl/>
        </w:rPr>
        <w:t xml:space="preserve">ומזה הוא מסיק שם: </w:t>
      </w:r>
      <w:r w:rsidRPr="00AF0D3B">
        <w:rPr>
          <w:rFonts w:hint="cs"/>
          <w:bCs/>
          <w:rtl/>
        </w:rPr>
        <w:t>זהו צומת שלישי בתהליך התהוותה והתגבשותה של חב"ד שבו לא היה לר' שניאור זלמן כל חלק וכל השפעה. מאתיים שנותיה על תנועת חב"ד, שהמעבר השושלתי של ההנהגה מדור לדור עומד במרכזן, לא עוצבו על פי משנתו של ר' שניאור זלמן</w:t>
      </w:r>
      <w:r w:rsidRPr="00AF0D3B">
        <w:rPr>
          <w:rFonts w:hint="cs"/>
          <w:rtl/>
        </w:rPr>
        <w:t>.</w:t>
      </w:r>
    </w:p>
    <w:p w:rsidR="00AF0D3B" w:rsidRPr="00AF0D3B" w:rsidRDefault="00AF0D3B" w:rsidP="00AF0D3B">
      <w:pPr>
        <w:pStyle w:val="a2"/>
        <w:rPr>
          <w:rtl/>
        </w:rPr>
      </w:pPr>
      <w:r w:rsidRPr="00AF0D3B">
        <w:rPr>
          <w:rFonts w:hint="cs"/>
          <w:rtl/>
        </w:rPr>
        <w:t>[לא איגרר כאן לעוד ענינים מסתעפים שנכתבו על זה במאמרו שם ויארכו הדברים, רק אתרכז לכתוב את המציאות ההיסטורית באופן נקודתי. גם אעמוד על מה שהכותב מתעקש שם באריכות שלא היתה שום גילוי דעת מאת רבינו הזקן בנוגע להמשך ההנהגה על ידי אדמו"ר האמצעי].</w:t>
      </w:r>
    </w:p>
    <w:p w:rsidR="00AF0D3B" w:rsidRPr="00AF0D3B" w:rsidRDefault="00AF0D3B" w:rsidP="00310D5D">
      <w:pPr>
        <w:pStyle w:val="a2"/>
        <w:ind w:left="0" w:firstLine="0"/>
        <w:jc w:val="center"/>
        <w:rPr>
          <w:bCs/>
          <w:rtl/>
        </w:rPr>
      </w:pPr>
      <w:r w:rsidRPr="00AF0D3B">
        <w:rPr>
          <w:rFonts w:hint="cs"/>
          <w:bCs/>
          <w:rtl/>
        </w:rPr>
        <w:t>רבינו הזקן קבע מי ינהל את החסידות</w:t>
      </w:r>
    </w:p>
    <w:p w:rsidR="00AF0D3B" w:rsidRPr="00AF0D3B" w:rsidRDefault="00AF0D3B" w:rsidP="00AF0D3B">
      <w:pPr>
        <w:pStyle w:val="a2"/>
        <w:rPr>
          <w:rtl/>
        </w:rPr>
      </w:pPr>
      <w:r w:rsidRPr="00AF0D3B">
        <w:rPr>
          <w:rFonts w:hint="cs"/>
          <w:rtl/>
        </w:rPr>
        <w:t>המציאות היא, כי רבינו כן גילה דעתו אשר בנו אדמו"ר האמצעי ימשיך באמירת חסידות (עיין לקמן ממכתבים האותנטיים) ועל כן רוב החסידים אכן נהרו אחרי אדמו"ר האמצעי,</w:t>
      </w:r>
    </w:p>
    <w:p w:rsidR="00AF0D3B" w:rsidRPr="00AF0D3B" w:rsidRDefault="00AF0D3B" w:rsidP="00AF0D3B">
      <w:pPr>
        <w:pStyle w:val="a2"/>
        <w:rPr>
          <w:rtl/>
        </w:rPr>
      </w:pPr>
      <w:r w:rsidRPr="00AF0D3B">
        <w:rPr>
          <w:rFonts w:hint="cs"/>
          <w:rtl/>
        </w:rPr>
        <w:t>ובעצם רבינו לא היה צריך אפילו לגלות דעתו בזה כי הוא כבר מסר הרבה מן הנהגת החסידים, הן באמירת דרושים והן בהדרכת החסידים לידי בנו אדמו"ר האמצעי כבר בעשרים שנות האחרונות בחייו, כל זה מפורש באגרותיו של רבינו הזקן הזקן מכל השנים ובאגרותיו של הרה"ק הר"ר אברהם מקאליסק ועוד דרושים ומסמכים רבים.</w:t>
      </w:r>
    </w:p>
    <w:p w:rsidR="00AF0D3B" w:rsidRPr="00AF0D3B" w:rsidRDefault="00AF0D3B" w:rsidP="00AF0D3B">
      <w:pPr>
        <w:pStyle w:val="a2"/>
        <w:rPr>
          <w:rtl/>
        </w:rPr>
      </w:pPr>
      <w:r w:rsidRPr="00AF0D3B">
        <w:rPr>
          <w:rFonts w:hint="cs"/>
          <w:rtl/>
        </w:rPr>
        <w:t>מתוך איגרות ומקורות אותנטיים של אותה תקופה יש ללמוד גם כי בשנותיו האחרונות של רבינו הזקן כבר התגלע אז אי הבנה בין רבינו הזקן לבין תלמידו הרה"ק הר"ר אהרן, עד שר"א הוצרך להעתיק מקום מגוריו ולנסוע מליאדי ומה עוד צריך גילוי דעת,</w:t>
      </w:r>
    </w:p>
    <w:p w:rsidR="00AF0D3B" w:rsidRPr="00AF0D3B" w:rsidRDefault="00AF0D3B" w:rsidP="00AF0D3B">
      <w:pPr>
        <w:pStyle w:val="a2"/>
        <w:rPr>
          <w:rtl/>
        </w:rPr>
      </w:pPr>
      <w:r w:rsidRPr="00AF0D3B">
        <w:rPr>
          <w:rFonts w:hint="cs"/>
          <w:rtl/>
        </w:rPr>
        <w:t xml:space="preserve">ובנוסף לזה קיים מכתב של הרב הגאון החסיד רבי פינחס שיק משקלאו (מגדולי החסידים ואיש המקורב לרבינו הזקן) אשר מעיד על המקרה בשנת תקע"א בעת חתונת בת אדמו"ר האמצעי עם בן הרב מטשערנאביל, שקראו אז אדמו"ר הזקן לחדרו ביחד עם אדמו"ר האמצעי, ובין הדיבורים שהיו שם: </w:t>
      </w:r>
      <w:r w:rsidRPr="00AF0D3B">
        <w:rPr>
          <w:rFonts w:hint="cs"/>
          <w:bCs/>
          <w:rtl/>
        </w:rPr>
        <w:t xml:space="preserve">ולזאת ציוה לי שאחר הסתלקותו </w:t>
      </w:r>
      <w:r w:rsidRPr="00AF0D3B">
        <w:rPr>
          <w:rFonts w:hint="cs"/>
          <w:bCs/>
          <w:rtl/>
        </w:rPr>
        <w:lastRenderedPageBreak/>
        <w:t xml:space="preserve">בישיבה של מעלה אהיה משגיח על זה שגם פדיונות </w:t>
      </w:r>
      <w:r w:rsidRPr="00AF0D3B">
        <w:rPr>
          <w:rFonts w:hint="cs"/>
          <w:rtl/>
        </w:rPr>
        <w:t xml:space="preserve">[לא רק אמירת דא"ח ומורה דבר ה' לעדתו] </w:t>
      </w:r>
      <w:r w:rsidRPr="00AF0D3B">
        <w:rPr>
          <w:rFonts w:hint="cs"/>
          <w:bCs/>
          <w:rtl/>
        </w:rPr>
        <w:t xml:space="preserve">ייעשו על ידו </w:t>
      </w:r>
      <w:r w:rsidRPr="00AF0D3B">
        <w:rPr>
          <w:rFonts w:hint="cs"/>
          <w:rtl/>
        </w:rPr>
        <w:t xml:space="preserve">[של אדמו"ר האמצעי] </w:t>
      </w:r>
      <w:r w:rsidRPr="00AF0D3B">
        <w:rPr>
          <w:rFonts w:hint="cs"/>
          <w:bCs/>
          <w:rtl/>
        </w:rPr>
        <w:t>דוקא ולא מזולתו מטעם הכמוס אתו</w:t>
      </w:r>
      <w:r w:rsidRPr="00AF0D3B">
        <w:rPr>
          <w:rFonts w:hint="cs"/>
          <w:rtl/>
        </w:rPr>
        <w:t>.</w:t>
      </w:r>
    </w:p>
    <w:p w:rsidR="00AF0D3B" w:rsidRPr="00AF0D3B" w:rsidRDefault="00AF0D3B" w:rsidP="00AF0D3B">
      <w:pPr>
        <w:pStyle w:val="a2"/>
        <w:rPr>
          <w:rtl/>
        </w:rPr>
      </w:pPr>
      <w:r w:rsidRPr="00AF0D3B">
        <w:rPr>
          <w:rFonts w:hint="cs"/>
          <w:rtl/>
        </w:rPr>
        <w:t>וגם המהרי"ל אחיו של רבינו הזקן מעיד במכתב כי "</w:t>
      </w:r>
      <w:r w:rsidRPr="00AF0D3B">
        <w:rPr>
          <w:rFonts w:hint="cs"/>
          <w:bCs/>
          <w:rtl/>
        </w:rPr>
        <w:t>כך הי' דעת הרב אחמו"ר נ"ע ז"ל</w:t>
      </w:r>
      <w:r w:rsidRPr="00AF0D3B">
        <w:rPr>
          <w:rFonts w:hint="cs"/>
          <w:rtl/>
        </w:rPr>
        <w:t>", ומאריך בפרטי הדברים.</w:t>
      </w:r>
    </w:p>
    <w:p w:rsidR="00AF0D3B" w:rsidRPr="00AF0D3B" w:rsidRDefault="00AF0D3B" w:rsidP="00AF0D3B">
      <w:pPr>
        <w:pStyle w:val="a2"/>
        <w:rPr>
          <w:rtl/>
        </w:rPr>
      </w:pPr>
      <w:r w:rsidRPr="00AF0D3B">
        <w:rPr>
          <w:rFonts w:hint="cs"/>
          <w:rtl/>
        </w:rPr>
        <w:t xml:space="preserve">ראה אגרות האותנטיות מתוך כתבי-יד, ומחקרים מפורטים בכל זה: בית רבי סז,א-סח,א. צג,ב-צו,א. אגרות קודש מאת כ"ק אדמו"ר האמצעי, במבוא עמודים 7-11, ובפנים הספר רפט-רצא. ספר "המשפיע" עמודים קעט-קפג. "היכל הבעש"ט" חוברת כ"ד עמודים קלא-קמא. חוברת כ"ז עמודים נ-ס. </w:t>
      </w:r>
    </w:p>
    <w:p w:rsidR="00AF0D3B" w:rsidRPr="00AF0D3B" w:rsidRDefault="00AF0D3B" w:rsidP="00AF0D3B">
      <w:pPr>
        <w:pStyle w:val="a2"/>
        <w:rPr>
          <w:rtl/>
        </w:rPr>
      </w:pPr>
      <w:r w:rsidRPr="00AF0D3B">
        <w:rPr>
          <w:rFonts w:hint="cs"/>
          <w:rtl/>
        </w:rPr>
        <w:t>כאן יש לציין במיוחד גם ל"מבוא" בספר של פרופ' אליאור על תורת האלקות של הר"א מסטראשעלי.</w:t>
      </w:r>
    </w:p>
    <w:p w:rsidR="00AF0D3B" w:rsidRPr="00AF0D3B" w:rsidRDefault="00AF0D3B" w:rsidP="00310D5D">
      <w:pPr>
        <w:pStyle w:val="a2"/>
        <w:ind w:left="0" w:firstLine="0"/>
        <w:jc w:val="center"/>
        <w:rPr>
          <w:bCs/>
          <w:rtl/>
        </w:rPr>
      </w:pPr>
      <w:r w:rsidRPr="00AF0D3B">
        <w:rPr>
          <w:rFonts w:hint="cs"/>
          <w:bCs/>
          <w:rtl/>
        </w:rPr>
        <w:t xml:space="preserve">מהות התפלגות רבי אהרן על פי מכתבו עצמו </w:t>
      </w:r>
    </w:p>
    <w:p w:rsidR="00AF0D3B" w:rsidRPr="00AF0D3B" w:rsidRDefault="00AF0D3B" w:rsidP="00AF0D3B">
      <w:pPr>
        <w:pStyle w:val="a2"/>
        <w:rPr>
          <w:rtl/>
        </w:rPr>
      </w:pPr>
      <w:r w:rsidRPr="00AF0D3B">
        <w:rPr>
          <w:rFonts w:hint="cs"/>
          <w:rtl/>
        </w:rPr>
        <w:t>ודבר הזה שרבינו גילה דעתו שבנו ימשיך בהנהגה, אין בזה שום חולק,</w:t>
      </w:r>
    </w:p>
    <w:p w:rsidR="00AF0D3B" w:rsidRPr="00AF0D3B" w:rsidRDefault="00AF0D3B" w:rsidP="00AF0D3B">
      <w:pPr>
        <w:pStyle w:val="a2"/>
        <w:rPr>
          <w:rtl/>
        </w:rPr>
      </w:pPr>
      <w:r w:rsidRPr="00AF0D3B">
        <w:rPr>
          <w:rFonts w:hint="cs"/>
          <w:rtl/>
        </w:rPr>
        <w:t>וגם הרה"ק הר"ר אהרן מסטראשעלי כמובן ממכתבו שהוא כתב אז, הוא רק טען שהוא דורש יפה ושדבריו מיוסדים על תורת רבו ושחסידים רבים יתמשכו יותר לדרכו הוא בחסידות וגם טען כי מה שרבינו לא רצה שהוא יאמר חסידות זה לא חל אחרי פטירת רבינו, אבל הוא לא חלק על זה שרבינו הזקן תמך בבנו להמשיך בדברים של אמירת דא"ח והדרכת החסידים ועוד [אחרי כן נתפרדה החבילה לגמרי והר"א המשיך גם בקבלת פדיונות ובהנהגת חצר לעצמו].</w:t>
      </w:r>
    </w:p>
    <w:p w:rsidR="00AF0D3B" w:rsidRPr="00AF0D3B" w:rsidRDefault="00AF0D3B" w:rsidP="00AF0D3B">
      <w:pPr>
        <w:pStyle w:val="a2"/>
        <w:rPr>
          <w:rtl/>
        </w:rPr>
      </w:pPr>
      <w:r w:rsidRPr="00AF0D3B">
        <w:rPr>
          <w:rFonts w:hint="cs"/>
          <w:rtl/>
        </w:rPr>
        <w:t>ועוד זאת כי כמה חסידים שנמשכו אז אחרי הרה"ק הר"א היו יכולים לסבור אשר כמו אחרי פטירת הרב המגיד ממעזריטש נפרדו החצרות לתלמידים שונים, כי יש שנמשכו לחב"ד ויש שנמשכו לחצרות קארלין או בארדיטשוב וכיו"ב, כמו כן אחר פטירת רבינו הזקן הם נמשכים אחר החסידות והנהגתו בקודש של הרה"ק הר"א אף כי רבינו הזקן הדריך את בנו להמשיך באמירת חסידות וקבלת פדיונות (וגם היו אחדים שהתאבלו אחרי רבינו הזקן וצעקו אוי החסידות שבקה חיים ואין לנו רב, עיין "אגרות קודש" מאת אדמו"ר האמצעי ע' קמ ועוד). אך רוב החסידים שנהרו אחרי אדמו"ר האמצעי הם לא קיבלו גישה זו והם הבינו משיטת רבינו כי כן יש מנהיג הממשיך בשיטת חב"ד ואשר יש רק אחד, כניכר ממכתבי אותה תקופה.</w:t>
      </w:r>
    </w:p>
    <w:p w:rsidR="00AF0D3B" w:rsidRPr="00AF0D3B" w:rsidRDefault="00AF0D3B" w:rsidP="00AF0D3B">
      <w:pPr>
        <w:pStyle w:val="a2"/>
        <w:rPr>
          <w:rtl/>
        </w:rPr>
      </w:pPr>
      <w:r w:rsidRPr="00AF0D3B">
        <w:rPr>
          <w:rFonts w:hint="cs"/>
          <w:rtl/>
        </w:rPr>
        <w:lastRenderedPageBreak/>
        <w:t>וכבר עמדו על זה כמה כותבים, אשר במשנתו של הר"א מסטראשעלי לא קיימת אותה ההתבטלות מוחלטת לדברי הרב שהיתה קיימת לדוגמא בהגותם של שאר תלמידי אדמו"ר הזקן כגון הרה"ק הרב יצחק אייזיק מהאמיל והרה"ק הרב הלל מפאריטש ועוד (עיין מחקריהם של הרב עמרם בלוי, הרב נחום גרינוואלד והרב חד"א טיפענברוין בקובצי "היכל הבעש"ט" שהזכרנו, וגם "בית רבי" מד, א).</w:t>
      </w:r>
    </w:p>
    <w:p w:rsidR="00AF0D3B" w:rsidRPr="00AF0D3B" w:rsidRDefault="00AF0D3B" w:rsidP="00310D5D">
      <w:pPr>
        <w:pStyle w:val="a2"/>
        <w:ind w:left="0" w:firstLine="0"/>
        <w:jc w:val="center"/>
        <w:rPr>
          <w:bCs/>
          <w:rtl/>
        </w:rPr>
      </w:pPr>
      <w:r w:rsidRPr="00AF0D3B">
        <w:rPr>
          <w:rFonts w:hint="cs"/>
          <w:bCs/>
          <w:rtl/>
        </w:rPr>
        <w:t>אין חולק על זה אשר רבינו הזקן גילה דעתו</w:t>
      </w:r>
    </w:p>
    <w:p w:rsidR="00AF0D3B" w:rsidRPr="00AF0D3B" w:rsidRDefault="00AF0D3B" w:rsidP="00AF0D3B">
      <w:pPr>
        <w:pStyle w:val="a2"/>
        <w:rPr>
          <w:rtl/>
        </w:rPr>
      </w:pPr>
      <w:r w:rsidRPr="00AF0D3B">
        <w:rPr>
          <w:rFonts w:hint="cs"/>
          <w:rtl/>
        </w:rPr>
        <w:t>אבל כאמור אין חולק על מה שמוכח מכל האיגרות ומסמכים של אותה תקופה, אשר בשנים האחרונות של רבינו הזקן הוא הדריך את בנו לומר דא"ח ולא את הרה"ק הר"א שנצטווה על ידי רבינו הזקן לעזוב את ליאדי, וגם כעדות הגאון המהרי"ל אחיו של אדה"ז אשר אדה"ז עצר מבעד הר"א לומר דא"ח ועדות הר"פ שרבינו גילה דעתו על אשר בנו ימשיך בקבלת פדיונות.</w:t>
      </w:r>
    </w:p>
    <w:p w:rsidR="00AF0D3B" w:rsidRPr="00AF0D3B" w:rsidRDefault="00AF0D3B" w:rsidP="00AF0D3B">
      <w:pPr>
        <w:pStyle w:val="a2"/>
        <w:rPr>
          <w:rtl/>
        </w:rPr>
      </w:pPr>
      <w:r w:rsidRPr="00AF0D3B">
        <w:rPr>
          <w:rFonts w:hint="cs"/>
          <w:rtl/>
        </w:rPr>
        <w:t>[ועיין גם במאמר של פרופ' אליאור שהזכרנו, על "מסכת היחסים המורכבת בין רבינו הזקן ור' אהרן" (עמוד 31). ואילו היה גם הכותב הנכבד כאן בוחן הדברים ע"פ כל המסמכים המקוריים לא היה בא לטעות זו לפקפק באותנטיות של דברי הר"פ].</w:t>
      </w:r>
    </w:p>
    <w:p w:rsidR="00AF0D3B" w:rsidRPr="00AF0D3B" w:rsidRDefault="00AF0D3B" w:rsidP="00AF0D3B">
      <w:pPr>
        <w:pStyle w:val="a2"/>
        <w:rPr>
          <w:rtl/>
        </w:rPr>
      </w:pPr>
      <w:r w:rsidRPr="00AF0D3B">
        <w:rPr>
          <w:rFonts w:hint="cs"/>
          <w:rtl/>
        </w:rPr>
        <w:t>אם כן מה שרצה הכותב להעלות, אשר מעבר ההנהגה מרבינו הזקן לבנו אדמו"ר האמצעי "לא עוצבה על פי משנתו של רבינו הזקן", במחילתו במבחן ההיסטורי אין זו קביעה נכונה.</w:t>
      </w:r>
    </w:p>
    <w:p w:rsidR="00AF0D3B" w:rsidRPr="00AF0D3B" w:rsidRDefault="00AF0D3B" w:rsidP="00310D5D">
      <w:pPr>
        <w:pStyle w:val="a2"/>
        <w:ind w:left="0" w:firstLine="0"/>
        <w:jc w:val="center"/>
        <w:rPr>
          <w:bCs/>
          <w:rtl/>
        </w:rPr>
      </w:pPr>
      <w:r w:rsidRPr="00AF0D3B">
        <w:rPr>
          <w:rFonts w:hint="cs"/>
          <w:bCs/>
          <w:rtl/>
        </w:rPr>
        <w:t>גדולי החסידות לא תמיד קבעו מיהו ממלא מקומם</w:t>
      </w:r>
    </w:p>
    <w:p w:rsidR="00AF0D3B" w:rsidRPr="00AF0D3B" w:rsidRDefault="00AF0D3B" w:rsidP="00AF0D3B">
      <w:pPr>
        <w:pStyle w:val="a2"/>
        <w:rPr>
          <w:rtl/>
        </w:rPr>
      </w:pPr>
      <w:r w:rsidRPr="00AF0D3B">
        <w:rPr>
          <w:rFonts w:hint="cs"/>
          <w:rtl/>
        </w:rPr>
        <w:t>אך גם אילו היה כדברי הכותב, אשר רבינו הזקן לא הביע דעתו מיהו הראוי לרשת את מקומו בהנהגה החסידית,</w:t>
      </w:r>
    </w:p>
    <w:p w:rsidR="00AF0D3B" w:rsidRPr="00AF0D3B" w:rsidRDefault="00AF0D3B" w:rsidP="00AF0D3B">
      <w:pPr>
        <w:pStyle w:val="a2"/>
        <w:rPr>
          <w:rtl/>
        </w:rPr>
      </w:pPr>
      <w:r w:rsidRPr="00AF0D3B">
        <w:rPr>
          <w:rFonts w:hint="cs"/>
          <w:rtl/>
        </w:rPr>
        <w:t>הנה זהו כמו אצל נשיאי חסידות הראשונים והרבה אדמו"רי החסידות בכל הדורות (ואפשר רובם) אשר הם לא השתילו בעצמם יורש וממלא מקומם בהנהגה, אלא הם הניחו את הדברים להתפתחות ובחירת המצב הטבעי באשר הוא, מלבד במקרים מסויימים שבהם כן היתה צוואה מפורטת בנידון ולפעמים בדרך של שאיפה וגילוי דעת בלבד.</w:t>
      </w:r>
    </w:p>
    <w:p w:rsidR="00AF0D3B" w:rsidRPr="00AF0D3B" w:rsidRDefault="00AF0D3B" w:rsidP="00AF0D3B">
      <w:pPr>
        <w:pStyle w:val="a2"/>
        <w:rPr>
          <w:rtl/>
        </w:rPr>
      </w:pPr>
      <w:r w:rsidRPr="00AF0D3B">
        <w:rPr>
          <w:rFonts w:hint="cs"/>
          <w:rtl/>
        </w:rPr>
        <w:t xml:space="preserve">אם כן מה שייך זה לקוטב או ניגוד בין משנתו של רבינו הזקן להתנהלות החסידים. הלא גם לפי דבריו הנה רבינו הזקן לא כתב צוואה ולא הכריע לא לצד זה ולא לצד זה, </w:t>
      </w:r>
      <w:r w:rsidRPr="00AF0D3B">
        <w:rPr>
          <w:rFonts w:hint="cs"/>
          <w:rtl/>
        </w:rPr>
        <w:lastRenderedPageBreak/>
        <w:t>אלא השאיר הדבר לבחירת הציבור (כאשר נהגו רוב הדורות). אם כן על איזה ניגוד מדובר כאן.</w:t>
      </w:r>
    </w:p>
    <w:p w:rsidR="00AF0D3B" w:rsidRPr="00AF0D3B" w:rsidRDefault="00AF0D3B" w:rsidP="00310D5D">
      <w:pPr>
        <w:pStyle w:val="a2"/>
        <w:ind w:left="0" w:firstLine="0"/>
        <w:jc w:val="center"/>
        <w:rPr>
          <w:bCs/>
          <w:rtl/>
        </w:rPr>
      </w:pPr>
      <w:r w:rsidRPr="00AF0D3B">
        <w:rPr>
          <w:rFonts w:hint="cs"/>
          <w:bCs/>
          <w:rtl/>
        </w:rPr>
        <w:t>רבינו לא עסק בעתידות</w:t>
      </w:r>
    </w:p>
    <w:p w:rsidR="00AF0D3B" w:rsidRPr="00AF0D3B" w:rsidRDefault="00AF0D3B" w:rsidP="00AF0D3B">
      <w:pPr>
        <w:pStyle w:val="a2"/>
        <w:rPr>
          <w:rtl/>
        </w:rPr>
      </w:pPr>
      <w:r w:rsidRPr="00AF0D3B">
        <w:rPr>
          <w:rFonts w:hint="cs"/>
          <w:rtl/>
        </w:rPr>
        <w:t>וגם שאלתו על אדמו"ר הזקן שהוא היה צריך לקבוע "כיצד צריכה ההנהגה לעבור מדור לדור" גם על דורות הבאים (שההנהגה תעבור רק לידי הצאצאים),</w:t>
      </w:r>
    </w:p>
    <w:p w:rsidR="00AF0D3B" w:rsidRPr="00AF0D3B" w:rsidRDefault="00AF0D3B" w:rsidP="00AF0D3B">
      <w:pPr>
        <w:pStyle w:val="a2"/>
        <w:rPr>
          <w:rtl/>
        </w:rPr>
      </w:pPr>
      <w:r w:rsidRPr="00AF0D3B">
        <w:rPr>
          <w:rFonts w:hint="cs"/>
          <w:rtl/>
        </w:rPr>
        <w:t>איך אפשר לקבוע הנהגה לכל הדורות הבאים, כאשר זהו דבר שלא בא לעולם עדיין?</w:t>
      </w:r>
    </w:p>
    <w:p w:rsidR="00AF0D3B" w:rsidRPr="00AF0D3B" w:rsidRDefault="00AF0D3B" w:rsidP="00AF0D3B">
      <w:pPr>
        <w:pStyle w:val="a2"/>
        <w:rPr>
          <w:rtl/>
        </w:rPr>
      </w:pPr>
      <w:r w:rsidRPr="00AF0D3B">
        <w:rPr>
          <w:rFonts w:hint="cs"/>
          <w:rtl/>
        </w:rPr>
        <w:t>האם הציור של מנהיגי החסידות היא שהם יושבים כ"אורים ותומים" ודורשים לפני תלמידיהם את אשר יקרה אותם באחרית הימים, ואלו הם הדברים אשר הם מנציחים בספרים ובדרושים שלהם?</w:t>
      </w:r>
    </w:p>
    <w:p w:rsidR="00AF0D3B" w:rsidRPr="00AF0D3B" w:rsidRDefault="00AF0D3B" w:rsidP="00AF0D3B">
      <w:pPr>
        <w:pStyle w:val="a2"/>
        <w:rPr>
          <w:rtl/>
        </w:rPr>
      </w:pPr>
      <w:r w:rsidRPr="00AF0D3B">
        <w:rPr>
          <w:rFonts w:hint="cs"/>
          <w:rtl/>
        </w:rPr>
        <w:t>גם כאשר רבינו הזקן גילה רצונו אשר בנו אדמו"ר האמצעי ימשיך בהנהגת החסידים, הלא זו היתה רק אל אותו הדור בלבד ולא הוראה קבועה לדורות הבאים איך תעבור ההנהגה בדור דור ודורשיו כאשר הדברים לא באו עדיין לעולם.</w:t>
      </w:r>
    </w:p>
    <w:p w:rsidR="00AF0D3B" w:rsidRPr="00AF0D3B" w:rsidRDefault="00AF0D3B" w:rsidP="00310D5D">
      <w:pPr>
        <w:pStyle w:val="a2"/>
        <w:ind w:left="0" w:firstLine="0"/>
        <w:jc w:val="center"/>
        <w:rPr>
          <w:bCs/>
          <w:rtl/>
        </w:rPr>
      </w:pPr>
      <w:r w:rsidRPr="00AF0D3B">
        <w:rPr>
          <w:rFonts w:hint="cs"/>
          <w:bCs/>
          <w:rtl/>
        </w:rPr>
        <w:t>סיכום</w:t>
      </w:r>
    </w:p>
    <w:p w:rsidR="00AF0D3B" w:rsidRPr="00AF0D3B" w:rsidRDefault="00AF0D3B" w:rsidP="00AF0D3B">
      <w:pPr>
        <w:pStyle w:val="a2"/>
        <w:rPr>
          <w:rtl/>
        </w:rPr>
      </w:pPr>
      <w:r w:rsidRPr="00AF0D3B">
        <w:rPr>
          <w:rFonts w:hint="cs"/>
          <w:rtl/>
        </w:rPr>
        <w:t>לסיכום, ניכר כי כבוד הכותב לא עיין בעצמו בספריו של רבינו הזקן וגם לא במסמכים האותנטיים העוסקים בפרשת הפולמוס לאחרי הסתלקות רבינו הזקן, אלא הוא שאב כמה מידיעותיו על פי מה שקרא באנציקלופדיות או במאמרים של חוקרים אחרים יהיו אשר יהיו.</w:t>
      </w:r>
    </w:p>
    <w:p w:rsidR="00AF0D3B" w:rsidRPr="00AF0D3B" w:rsidRDefault="00AF0D3B" w:rsidP="00AF0D3B">
      <w:pPr>
        <w:pStyle w:val="a2"/>
        <w:rPr>
          <w:rtl/>
        </w:rPr>
      </w:pPr>
      <w:r w:rsidRPr="00AF0D3B">
        <w:rPr>
          <w:rFonts w:hint="cs"/>
          <w:rtl/>
        </w:rPr>
        <w:t xml:space="preserve">אולם בטוחני, שכאשר איש מלומד ברמתו של כבוד הכותב יעיין בעצמו בגוף המסמכים הקשורים לפרשה זו, וילמד בעיון יסודי יותר את מבנה והתנהלות הן הרעיונית והן הלוגיסטית של החצר החסידי, וגם יעיין נא בספר התניא שהוא מזכיר במאמרו ושאר ספרי אדמו"ר הזקן האותנטיים, </w:t>
      </w:r>
    </w:p>
    <w:p w:rsidR="00AF0D3B" w:rsidRPr="00AF0D3B" w:rsidRDefault="00AF0D3B" w:rsidP="00AF0D3B">
      <w:pPr>
        <w:pStyle w:val="a2"/>
        <w:rPr>
          <w:rtl/>
        </w:rPr>
      </w:pPr>
      <w:r w:rsidRPr="00AF0D3B">
        <w:rPr>
          <w:rFonts w:hint="cs"/>
          <w:rtl/>
        </w:rPr>
        <w:t>אז יוכל לתקן כמה דברים הדורשים תיקון במאמרו (גם דברים נוספים שלא הזכרתי במאמרי כאן, כי התרכזתי רק על עיקרי הדברים שבמאמרו), ויזכה לתאם דבריו יותר אל המציאות ההיסטורית.</w:t>
      </w:r>
    </w:p>
    <w:p w:rsidR="00AF0D3B" w:rsidRPr="00AF0D3B" w:rsidRDefault="00AF0D3B" w:rsidP="00AF0D3B">
      <w:pPr>
        <w:pStyle w:val="a2"/>
        <w:rPr>
          <w:rtl/>
        </w:rPr>
      </w:pPr>
      <w:r w:rsidRPr="00AF0D3B">
        <w:rPr>
          <w:rFonts w:hint="cs"/>
          <w:rtl/>
        </w:rPr>
        <w:lastRenderedPageBreak/>
        <w:t>[ותיתי לו לכותב זה, שבתכונותיו התרומיות נמצאת גם מעלת "מודה על האמת" הנזכרת במשנה, ובמאמרו זה בהערה 26 הוא חוזר בו מדברים שהוא עצמו כתב באנציקלופדיה העברית ערך "חסידות"].</w:t>
      </w:r>
    </w:p>
    <w:p w:rsidR="00AF0D3B" w:rsidRPr="00AF0D3B" w:rsidRDefault="00AF0D3B" w:rsidP="00AF0D3B">
      <w:pPr>
        <w:pStyle w:val="a2"/>
        <w:rPr>
          <w:rtl/>
        </w:rPr>
      </w:pPr>
      <w:r w:rsidRPr="00AF0D3B">
        <w:rPr>
          <w:rFonts w:hint="cs"/>
          <w:rtl/>
        </w:rPr>
        <w:t>לסיום אאחל, לכבוד מר יוסף דן שי' שיזכה עוד שנים רבות להרבות חכמה ודעת בישראל בפירסום מאמריו ומחקריו, ובבחינת "יגדיל תורה ויאדיר".</w:t>
      </w:r>
    </w:p>
    <w:p w:rsidR="00AF0D3B" w:rsidRPr="00AF0D3B" w:rsidRDefault="007D6200" w:rsidP="007D6200">
      <w:pPr>
        <w:pStyle w:val="a4"/>
        <w:rPr>
          <w:rtl/>
        </w:rPr>
      </w:pPr>
      <w:r w:rsidRPr="007D6200">
        <w:rPr>
          <w:noProof/>
        </w:rPr>
        <w:drawing>
          <wp:inline distT="0" distB="0" distL="0" distR="0" wp14:anchorId="4568D38C" wp14:editId="6188788D">
            <wp:extent cx="435086" cy="171450"/>
            <wp:effectExtent l="0" t="0" r="3175" b="0"/>
            <wp:docPr id="33"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436780" cy="172118"/>
                    </a:xfrm>
                    <a:prstGeom prst="rect">
                      <a:avLst/>
                    </a:prstGeom>
                    <a:noFill/>
                    <a:ln>
                      <a:noFill/>
                    </a:ln>
                  </pic:spPr>
                </pic:pic>
              </a:graphicData>
            </a:graphic>
          </wp:inline>
        </w:drawing>
      </w:r>
    </w:p>
    <w:p w:rsidR="0090015A" w:rsidRDefault="0090015A">
      <w:pPr>
        <w:rPr>
          <w:rFonts w:cs="1ShefaClassic"/>
          <w:sz w:val="28"/>
          <w:szCs w:val="28"/>
          <w:rtl/>
        </w:rPr>
      </w:pPr>
      <w:r>
        <w:rPr>
          <w:rFonts w:cs="1ShefaClassic"/>
          <w:sz w:val="28"/>
          <w:szCs w:val="28"/>
          <w:rtl/>
        </w:rPr>
        <w:br w:type="page"/>
      </w:r>
    </w:p>
    <w:p w:rsidR="0037082A" w:rsidRPr="001F139F" w:rsidRDefault="0037082A" w:rsidP="0037082A">
      <w:pPr>
        <w:autoSpaceDE w:val="0"/>
        <w:autoSpaceDN w:val="0"/>
        <w:bidi/>
        <w:adjustRightInd w:val="0"/>
        <w:spacing w:after="0" w:line="360" w:lineRule="auto"/>
        <w:jc w:val="center"/>
        <w:rPr>
          <w:rFonts w:ascii="1ShefaClassic" w:cs="1ShefaClassic"/>
          <w:sz w:val="28"/>
          <w:szCs w:val="28"/>
        </w:rPr>
      </w:pPr>
      <w:r w:rsidRPr="001F139F">
        <w:rPr>
          <w:rFonts w:ascii="1ShefaClassic" w:cs="1ShefaClassic" w:hint="cs"/>
          <w:sz w:val="28"/>
          <w:szCs w:val="28"/>
          <w:rtl/>
        </w:rPr>
        <w:lastRenderedPageBreak/>
        <w:t>לעילוי</w:t>
      </w:r>
      <w:r w:rsidRPr="001F139F">
        <w:rPr>
          <w:rFonts w:ascii="1ShefaClassic" w:cs="1ShefaClassic"/>
          <w:sz w:val="28"/>
          <w:szCs w:val="28"/>
        </w:rPr>
        <w:t xml:space="preserve"> </w:t>
      </w:r>
      <w:r w:rsidRPr="001F139F">
        <w:rPr>
          <w:rFonts w:ascii="1ShefaClassic" w:cs="1ShefaClassic" w:hint="cs"/>
          <w:sz w:val="28"/>
          <w:szCs w:val="28"/>
          <w:rtl/>
        </w:rPr>
        <w:t>נשמת</w:t>
      </w:r>
    </w:p>
    <w:p w:rsidR="0037082A" w:rsidRPr="001F139F" w:rsidRDefault="0037082A" w:rsidP="0037082A">
      <w:pPr>
        <w:autoSpaceDE w:val="0"/>
        <w:autoSpaceDN w:val="0"/>
        <w:bidi/>
        <w:adjustRightInd w:val="0"/>
        <w:spacing w:after="0" w:line="360" w:lineRule="auto"/>
        <w:jc w:val="center"/>
        <w:rPr>
          <w:rFonts w:ascii="1ShefaClassic" w:cs="1ShefaClassic"/>
          <w:sz w:val="28"/>
          <w:szCs w:val="28"/>
        </w:rPr>
      </w:pPr>
      <w:r w:rsidRPr="001F139F">
        <w:rPr>
          <w:rFonts w:ascii="1ShefaClassic" w:cs="1ShefaClassic" w:hint="cs"/>
          <w:sz w:val="28"/>
          <w:szCs w:val="28"/>
          <w:rtl/>
        </w:rPr>
        <w:t>איש</w:t>
      </w:r>
      <w:r w:rsidRPr="001F139F">
        <w:rPr>
          <w:rFonts w:ascii="1ShefaClassic" w:cs="1ShefaClassic"/>
          <w:sz w:val="28"/>
          <w:szCs w:val="28"/>
        </w:rPr>
        <w:t xml:space="preserve"> </w:t>
      </w:r>
      <w:r w:rsidRPr="001F139F">
        <w:rPr>
          <w:rFonts w:ascii="1ShefaClassic" w:cs="1ShefaClassic" w:hint="cs"/>
          <w:sz w:val="28"/>
          <w:szCs w:val="28"/>
          <w:rtl/>
        </w:rPr>
        <w:t>תם</w:t>
      </w:r>
      <w:r w:rsidRPr="001F139F">
        <w:rPr>
          <w:rFonts w:ascii="1ShefaClassic" w:cs="1ShefaClassic"/>
          <w:sz w:val="28"/>
          <w:szCs w:val="28"/>
        </w:rPr>
        <w:t xml:space="preserve"> </w:t>
      </w:r>
      <w:r w:rsidRPr="001F139F">
        <w:rPr>
          <w:rFonts w:ascii="1ShefaClassic" w:cs="1ShefaClassic" w:hint="cs"/>
          <w:sz w:val="28"/>
          <w:szCs w:val="28"/>
          <w:rtl/>
        </w:rPr>
        <w:t>וישר</w:t>
      </w:r>
      <w:r w:rsidRPr="001F139F">
        <w:rPr>
          <w:rFonts w:ascii="1ShefaClassic" w:cs="1ShefaClassic"/>
          <w:sz w:val="28"/>
          <w:szCs w:val="28"/>
        </w:rPr>
        <w:t xml:space="preserve"> </w:t>
      </w:r>
      <w:r w:rsidRPr="001F139F">
        <w:rPr>
          <w:rFonts w:ascii="1ShefaClassic" w:cs="1ShefaClassic" w:hint="cs"/>
          <w:sz w:val="28"/>
          <w:szCs w:val="28"/>
          <w:rtl/>
        </w:rPr>
        <w:t>מישישי</w:t>
      </w:r>
      <w:r w:rsidRPr="001F139F">
        <w:rPr>
          <w:rFonts w:ascii="1ShefaClassic" w:cs="1ShefaClassic"/>
          <w:sz w:val="28"/>
          <w:szCs w:val="28"/>
        </w:rPr>
        <w:t xml:space="preserve"> </w:t>
      </w:r>
      <w:r w:rsidRPr="001F139F">
        <w:rPr>
          <w:rFonts w:ascii="1ShefaClassic" w:cs="1ShefaClassic" w:hint="cs"/>
          <w:sz w:val="28"/>
          <w:szCs w:val="28"/>
          <w:rtl/>
        </w:rPr>
        <w:t>חסידי</w:t>
      </w:r>
      <w:r w:rsidRPr="001F139F">
        <w:rPr>
          <w:rFonts w:ascii="1ShefaClassic" w:cs="1ShefaClassic"/>
          <w:sz w:val="28"/>
          <w:szCs w:val="28"/>
        </w:rPr>
        <w:t xml:space="preserve"> </w:t>
      </w:r>
      <w:r w:rsidRPr="001F139F">
        <w:rPr>
          <w:rFonts w:ascii="1ShefaClassic" w:cs="1ShefaClassic" w:hint="cs"/>
          <w:sz w:val="28"/>
          <w:szCs w:val="28"/>
          <w:rtl/>
        </w:rPr>
        <w:t>חב</w:t>
      </w:r>
      <w:r w:rsidRPr="001F139F">
        <w:rPr>
          <w:rFonts w:ascii="1ShefaClassic" w:cs="1ShefaClassic"/>
          <w:sz w:val="28"/>
          <w:szCs w:val="28"/>
        </w:rPr>
        <w:t>"</w:t>
      </w:r>
      <w:r w:rsidRPr="001F139F">
        <w:rPr>
          <w:rFonts w:ascii="1ShefaClassic" w:cs="1ShefaClassic" w:hint="cs"/>
          <w:sz w:val="28"/>
          <w:szCs w:val="28"/>
          <w:rtl/>
        </w:rPr>
        <w:t>ד</w:t>
      </w:r>
    </w:p>
    <w:p w:rsidR="0037082A" w:rsidRPr="001F139F" w:rsidRDefault="0037082A" w:rsidP="0037082A">
      <w:pPr>
        <w:autoSpaceDE w:val="0"/>
        <w:autoSpaceDN w:val="0"/>
        <w:bidi/>
        <w:adjustRightInd w:val="0"/>
        <w:spacing w:after="0" w:line="360" w:lineRule="auto"/>
        <w:jc w:val="center"/>
        <w:rPr>
          <w:rFonts w:ascii="1ShefaClassic" w:cs="1ShefaClassic"/>
          <w:sz w:val="28"/>
          <w:szCs w:val="28"/>
        </w:rPr>
      </w:pPr>
      <w:r w:rsidRPr="001F139F">
        <w:rPr>
          <w:rFonts w:ascii="1ShefaClassic" w:cs="1ShefaClassic" w:hint="cs"/>
          <w:sz w:val="28"/>
          <w:szCs w:val="28"/>
          <w:rtl/>
        </w:rPr>
        <w:t>הרה</w:t>
      </w:r>
      <w:r w:rsidRPr="001F139F">
        <w:rPr>
          <w:rFonts w:ascii="1ShefaClassic" w:cs="1ShefaClassic"/>
          <w:sz w:val="28"/>
          <w:szCs w:val="28"/>
        </w:rPr>
        <w:t>"</w:t>
      </w:r>
      <w:r w:rsidRPr="001F139F">
        <w:rPr>
          <w:rFonts w:ascii="1ShefaClassic" w:cs="1ShefaClassic" w:hint="cs"/>
          <w:sz w:val="28"/>
          <w:szCs w:val="28"/>
          <w:rtl/>
        </w:rPr>
        <w:t>ת</w:t>
      </w:r>
      <w:r w:rsidRPr="001F139F">
        <w:rPr>
          <w:rFonts w:ascii="1ShefaClassic" w:cs="1ShefaClassic"/>
          <w:sz w:val="28"/>
          <w:szCs w:val="28"/>
        </w:rPr>
        <w:t xml:space="preserve"> </w:t>
      </w:r>
      <w:r w:rsidRPr="001F139F">
        <w:rPr>
          <w:rFonts w:ascii="1ShefaClassic" w:cs="1ShefaClassic" w:hint="cs"/>
          <w:sz w:val="28"/>
          <w:szCs w:val="28"/>
          <w:rtl/>
        </w:rPr>
        <w:t>הרה</w:t>
      </w:r>
      <w:r w:rsidRPr="001F139F">
        <w:rPr>
          <w:rFonts w:ascii="1ShefaClassic" w:cs="1ShefaClassic"/>
          <w:sz w:val="28"/>
          <w:szCs w:val="28"/>
        </w:rPr>
        <w:t>"</w:t>
      </w:r>
      <w:r w:rsidRPr="001F139F">
        <w:rPr>
          <w:rFonts w:ascii="1ShefaClassic" w:cs="1ShefaClassic" w:hint="cs"/>
          <w:sz w:val="28"/>
          <w:szCs w:val="28"/>
          <w:rtl/>
        </w:rPr>
        <w:t xml:space="preserve">ח ר' </w:t>
      </w:r>
      <w:r w:rsidRPr="001F139F">
        <w:rPr>
          <w:rFonts w:ascii="1ShefaClassic" w:cs="1ShefaClassic" w:hint="cs"/>
          <w:b/>
          <w:bCs/>
          <w:sz w:val="28"/>
          <w:szCs w:val="28"/>
          <w:rtl/>
        </w:rPr>
        <w:t>מרדכי</w:t>
      </w:r>
      <w:r w:rsidRPr="001F139F">
        <w:rPr>
          <w:rFonts w:ascii="1ShefaClassic" w:cs="1ShefaClassic"/>
          <w:b/>
          <w:bCs/>
          <w:sz w:val="28"/>
          <w:szCs w:val="28"/>
        </w:rPr>
        <w:t xml:space="preserve"> </w:t>
      </w:r>
      <w:r w:rsidRPr="001F139F">
        <w:rPr>
          <w:rFonts w:ascii="1ShefaClassic" w:cs="1ShefaClassic" w:hint="cs"/>
          <w:b/>
          <w:bCs/>
          <w:sz w:val="28"/>
          <w:szCs w:val="28"/>
          <w:rtl/>
        </w:rPr>
        <w:t>דובער</w:t>
      </w:r>
      <w:r w:rsidRPr="001F139F">
        <w:rPr>
          <w:rFonts w:ascii="1ShefaClassic" w:cs="1ShefaClassic"/>
          <w:b/>
          <w:bCs/>
          <w:sz w:val="28"/>
          <w:szCs w:val="28"/>
        </w:rPr>
        <w:t xml:space="preserve"> </w:t>
      </w:r>
      <w:r w:rsidRPr="001F139F">
        <w:rPr>
          <w:rFonts w:ascii="1ShefaClassic" w:cs="1ShefaClassic" w:hint="cs"/>
          <w:sz w:val="28"/>
          <w:szCs w:val="28"/>
          <w:rtl/>
        </w:rPr>
        <w:t>ע</w:t>
      </w:r>
      <w:r w:rsidRPr="001F139F">
        <w:rPr>
          <w:rFonts w:ascii="1ShefaClassic" w:cs="1ShefaClassic"/>
          <w:sz w:val="28"/>
          <w:szCs w:val="28"/>
        </w:rPr>
        <w:t>"</w:t>
      </w:r>
      <w:r w:rsidRPr="001F139F">
        <w:rPr>
          <w:rFonts w:ascii="1ShefaClassic" w:cs="1ShefaClassic" w:hint="cs"/>
          <w:sz w:val="28"/>
          <w:szCs w:val="28"/>
          <w:rtl/>
        </w:rPr>
        <w:t>ה</w:t>
      </w:r>
    </w:p>
    <w:p w:rsidR="0037082A" w:rsidRPr="001F139F" w:rsidRDefault="0037082A" w:rsidP="0037082A">
      <w:pPr>
        <w:autoSpaceDE w:val="0"/>
        <w:autoSpaceDN w:val="0"/>
        <w:bidi/>
        <w:adjustRightInd w:val="0"/>
        <w:spacing w:after="0" w:line="360" w:lineRule="auto"/>
        <w:jc w:val="center"/>
        <w:rPr>
          <w:rFonts w:ascii="1ShefaClassic" w:cs="1ShefaClassic"/>
          <w:sz w:val="28"/>
          <w:szCs w:val="28"/>
        </w:rPr>
      </w:pPr>
      <w:r w:rsidRPr="001F139F">
        <w:rPr>
          <w:rFonts w:ascii="1ShefaClassic" w:cs="1ShefaClassic" w:hint="cs"/>
          <w:sz w:val="28"/>
          <w:szCs w:val="28"/>
          <w:rtl/>
        </w:rPr>
        <w:t>בן</w:t>
      </w:r>
      <w:r w:rsidRPr="001F139F">
        <w:rPr>
          <w:rFonts w:ascii="1ShefaClassic" w:cs="1ShefaClassic"/>
          <w:sz w:val="28"/>
          <w:szCs w:val="28"/>
        </w:rPr>
        <w:t xml:space="preserve"> </w:t>
      </w:r>
      <w:r w:rsidRPr="001F139F">
        <w:rPr>
          <w:rFonts w:ascii="1ShefaClassic" w:cs="1ShefaClassic" w:hint="cs"/>
          <w:sz w:val="28"/>
          <w:szCs w:val="28"/>
          <w:rtl/>
        </w:rPr>
        <w:t>הרה</w:t>
      </w:r>
      <w:r w:rsidRPr="001F139F">
        <w:rPr>
          <w:rFonts w:ascii="1ShefaClassic" w:cs="1ShefaClassic"/>
          <w:sz w:val="28"/>
          <w:szCs w:val="28"/>
        </w:rPr>
        <w:t>"</w:t>
      </w:r>
      <w:r w:rsidRPr="001F139F">
        <w:rPr>
          <w:rFonts w:ascii="1ShefaClassic" w:cs="1ShefaClassic" w:hint="cs"/>
          <w:sz w:val="28"/>
          <w:szCs w:val="28"/>
          <w:rtl/>
        </w:rPr>
        <w:t>ת</w:t>
      </w:r>
      <w:r w:rsidRPr="001F139F">
        <w:rPr>
          <w:rFonts w:ascii="1ShefaClassic" w:cs="1ShefaClassic"/>
          <w:sz w:val="28"/>
          <w:szCs w:val="28"/>
        </w:rPr>
        <w:t xml:space="preserve"> </w:t>
      </w:r>
      <w:r w:rsidRPr="001F139F">
        <w:rPr>
          <w:rFonts w:ascii="1ShefaClassic" w:cs="1ShefaClassic" w:hint="cs"/>
          <w:sz w:val="28"/>
          <w:szCs w:val="28"/>
          <w:rtl/>
        </w:rPr>
        <w:t>הרה</w:t>
      </w:r>
      <w:r w:rsidRPr="001F139F">
        <w:rPr>
          <w:rFonts w:ascii="1ShefaClassic" w:cs="1ShefaClassic"/>
          <w:sz w:val="28"/>
          <w:szCs w:val="28"/>
        </w:rPr>
        <w:t>"</w:t>
      </w:r>
      <w:r w:rsidRPr="001F139F">
        <w:rPr>
          <w:rFonts w:ascii="1ShefaClassic" w:cs="1ShefaClassic" w:hint="cs"/>
          <w:sz w:val="28"/>
          <w:szCs w:val="28"/>
          <w:rtl/>
        </w:rPr>
        <w:t>ח</w:t>
      </w:r>
      <w:r w:rsidRPr="001F139F">
        <w:rPr>
          <w:rFonts w:ascii="1ShefaClassic" w:cs="1ShefaClassic"/>
          <w:sz w:val="28"/>
          <w:szCs w:val="28"/>
        </w:rPr>
        <w:t xml:space="preserve"> </w:t>
      </w:r>
      <w:r w:rsidRPr="001F139F">
        <w:rPr>
          <w:rFonts w:ascii="1ShefaClassic" w:cs="1ShefaClassic" w:hint="cs"/>
          <w:sz w:val="28"/>
          <w:szCs w:val="28"/>
          <w:rtl/>
        </w:rPr>
        <w:t>ר'</w:t>
      </w:r>
      <w:r w:rsidRPr="001F139F">
        <w:rPr>
          <w:rFonts w:ascii="1ShefaClassic" w:cs="1ShefaClassic"/>
          <w:sz w:val="28"/>
          <w:szCs w:val="28"/>
        </w:rPr>
        <w:t xml:space="preserve"> </w:t>
      </w:r>
      <w:r w:rsidRPr="001F139F">
        <w:rPr>
          <w:rFonts w:ascii="1ShefaClassic" w:cs="1ShefaClassic" w:hint="cs"/>
          <w:b/>
          <w:bCs/>
          <w:sz w:val="28"/>
          <w:szCs w:val="28"/>
          <w:rtl/>
        </w:rPr>
        <w:t>נחמן</w:t>
      </w:r>
      <w:r w:rsidRPr="001F139F">
        <w:rPr>
          <w:rFonts w:ascii="1ShefaClassic" w:cs="1ShefaClassic"/>
          <w:b/>
          <w:bCs/>
          <w:sz w:val="28"/>
          <w:szCs w:val="28"/>
        </w:rPr>
        <w:t xml:space="preserve"> </w:t>
      </w:r>
      <w:r w:rsidRPr="001F139F">
        <w:rPr>
          <w:rFonts w:ascii="1ShefaClassic" w:cs="1ShefaClassic" w:hint="cs"/>
          <w:sz w:val="28"/>
          <w:szCs w:val="28"/>
          <w:rtl/>
        </w:rPr>
        <w:t>ע</w:t>
      </w:r>
      <w:r w:rsidRPr="001F139F">
        <w:rPr>
          <w:rFonts w:ascii="1ShefaClassic" w:cs="1ShefaClassic"/>
          <w:sz w:val="28"/>
          <w:szCs w:val="28"/>
        </w:rPr>
        <w:t>"</w:t>
      </w:r>
      <w:r w:rsidRPr="001F139F">
        <w:rPr>
          <w:rFonts w:ascii="1ShefaClassic" w:cs="1ShefaClassic" w:hint="cs"/>
          <w:sz w:val="28"/>
          <w:szCs w:val="28"/>
          <w:rtl/>
        </w:rPr>
        <w:t>ה</w:t>
      </w:r>
    </w:p>
    <w:p w:rsidR="0037082A" w:rsidRPr="001F139F" w:rsidRDefault="0037082A" w:rsidP="0037082A">
      <w:pPr>
        <w:autoSpaceDE w:val="0"/>
        <w:autoSpaceDN w:val="0"/>
        <w:bidi/>
        <w:adjustRightInd w:val="0"/>
        <w:spacing w:after="0" w:line="360" w:lineRule="auto"/>
        <w:jc w:val="center"/>
        <w:rPr>
          <w:rFonts w:ascii="1ShefaClassic" w:cs="1ShefaClassic"/>
          <w:b/>
          <w:bCs/>
          <w:sz w:val="28"/>
          <w:szCs w:val="28"/>
        </w:rPr>
      </w:pPr>
      <w:r w:rsidRPr="001F139F">
        <w:rPr>
          <w:rFonts w:ascii="1ShefaClassic" w:cs="1ShefaClassic" w:hint="cs"/>
          <w:b/>
          <w:bCs/>
          <w:sz w:val="28"/>
          <w:szCs w:val="28"/>
          <w:rtl/>
        </w:rPr>
        <w:t>לאקשין</w:t>
      </w:r>
    </w:p>
    <w:p w:rsidR="0037082A" w:rsidRPr="001F139F" w:rsidRDefault="0037082A" w:rsidP="0037082A">
      <w:pPr>
        <w:autoSpaceDE w:val="0"/>
        <w:autoSpaceDN w:val="0"/>
        <w:bidi/>
        <w:adjustRightInd w:val="0"/>
        <w:spacing w:after="0" w:line="360" w:lineRule="auto"/>
        <w:jc w:val="center"/>
        <w:rPr>
          <w:rFonts w:ascii="1ShefaClassic" w:cs="1ShefaClassic"/>
          <w:sz w:val="28"/>
          <w:szCs w:val="28"/>
        </w:rPr>
      </w:pPr>
      <w:r w:rsidRPr="001F139F">
        <w:rPr>
          <w:rFonts w:ascii="1ShefaClassic" w:cs="1ShefaClassic" w:hint="cs"/>
          <w:sz w:val="28"/>
          <w:szCs w:val="28"/>
          <w:rtl/>
        </w:rPr>
        <w:t>נפטר</w:t>
      </w:r>
      <w:r w:rsidRPr="001F139F">
        <w:rPr>
          <w:rFonts w:ascii="1ShefaClassic" w:cs="1ShefaClassic"/>
          <w:sz w:val="28"/>
          <w:szCs w:val="28"/>
        </w:rPr>
        <w:t xml:space="preserve"> </w:t>
      </w:r>
      <w:r w:rsidRPr="001F139F">
        <w:rPr>
          <w:rFonts w:ascii="1ShefaClassic" w:cs="1ShefaClassic" w:hint="cs"/>
          <w:sz w:val="28"/>
          <w:szCs w:val="28"/>
          <w:rtl/>
        </w:rPr>
        <w:t>ביום</w:t>
      </w:r>
      <w:r w:rsidRPr="001F139F">
        <w:rPr>
          <w:rFonts w:ascii="1ShefaClassic" w:cs="1ShefaClassic"/>
          <w:sz w:val="28"/>
          <w:szCs w:val="28"/>
        </w:rPr>
        <w:t xml:space="preserve"> </w:t>
      </w:r>
      <w:r w:rsidRPr="001F139F">
        <w:rPr>
          <w:rFonts w:ascii="1ShefaClassic" w:cs="1ShefaClassic" w:hint="cs"/>
          <w:sz w:val="28"/>
          <w:szCs w:val="28"/>
          <w:rtl/>
        </w:rPr>
        <w:t>כ</w:t>
      </w:r>
      <w:r w:rsidRPr="001F139F">
        <w:rPr>
          <w:rFonts w:ascii="1ShefaClassic" w:cs="1ShefaClassic"/>
          <w:sz w:val="28"/>
          <w:szCs w:val="28"/>
        </w:rPr>
        <w:t>"</w:t>
      </w:r>
      <w:r w:rsidRPr="001F139F">
        <w:rPr>
          <w:rFonts w:ascii="1ShefaClassic" w:cs="1ShefaClassic" w:hint="cs"/>
          <w:sz w:val="28"/>
          <w:szCs w:val="28"/>
          <w:rtl/>
        </w:rPr>
        <w:t>ח</w:t>
      </w:r>
      <w:r w:rsidRPr="001F139F">
        <w:rPr>
          <w:rFonts w:ascii="1ShefaClassic" w:cs="1ShefaClassic"/>
          <w:sz w:val="28"/>
          <w:szCs w:val="28"/>
        </w:rPr>
        <w:t xml:space="preserve"> </w:t>
      </w:r>
      <w:r w:rsidRPr="001F139F">
        <w:rPr>
          <w:rFonts w:ascii="1ShefaClassic" w:cs="1ShefaClassic" w:hint="cs"/>
          <w:sz w:val="28"/>
          <w:szCs w:val="28"/>
          <w:rtl/>
        </w:rPr>
        <w:t>טבת</w:t>
      </w:r>
      <w:r w:rsidRPr="001F139F">
        <w:rPr>
          <w:rFonts w:ascii="1ShefaClassic" w:cs="1ShefaClassic"/>
          <w:sz w:val="28"/>
          <w:szCs w:val="28"/>
        </w:rPr>
        <w:t xml:space="preserve"> </w:t>
      </w:r>
      <w:r w:rsidRPr="001F139F">
        <w:rPr>
          <w:rFonts w:ascii="1ShefaClassic" w:cs="1ShefaClassic" w:hint="cs"/>
          <w:sz w:val="28"/>
          <w:szCs w:val="28"/>
          <w:rtl/>
        </w:rPr>
        <w:t>ה</w:t>
      </w:r>
      <w:r w:rsidRPr="001F139F">
        <w:rPr>
          <w:rFonts w:ascii="1ShefaClassic" w:cs="1ShefaClassic"/>
          <w:sz w:val="28"/>
          <w:szCs w:val="28"/>
        </w:rPr>
        <w:t>'</w:t>
      </w:r>
      <w:r w:rsidRPr="001F139F">
        <w:rPr>
          <w:rFonts w:ascii="1ShefaClassic" w:cs="1ShefaClassic" w:hint="cs"/>
          <w:sz w:val="28"/>
          <w:szCs w:val="28"/>
          <w:rtl/>
        </w:rPr>
        <w:t>תשל</w:t>
      </w:r>
      <w:r w:rsidRPr="001F139F">
        <w:rPr>
          <w:rFonts w:ascii="1ShefaClassic" w:cs="1ShefaClassic"/>
          <w:sz w:val="28"/>
          <w:szCs w:val="28"/>
        </w:rPr>
        <w:t>"</w:t>
      </w:r>
      <w:r w:rsidRPr="001F139F">
        <w:rPr>
          <w:rFonts w:ascii="1ShefaClassic" w:cs="1ShefaClassic" w:hint="cs"/>
          <w:sz w:val="28"/>
          <w:szCs w:val="28"/>
          <w:rtl/>
        </w:rPr>
        <w:t>ח</w:t>
      </w:r>
    </w:p>
    <w:p w:rsidR="0037082A" w:rsidRPr="001F139F" w:rsidRDefault="0037082A" w:rsidP="0037082A">
      <w:pPr>
        <w:autoSpaceDE w:val="0"/>
        <w:autoSpaceDN w:val="0"/>
        <w:bidi/>
        <w:adjustRightInd w:val="0"/>
        <w:spacing w:after="0" w:line="360" w:lineRule="auto"/>
        <w:jc w:val="center"/>
        <w:rPr>
          <w:rFonts w:ascii="1ShefaClassic" w:cs="1ShefaClassic"/>
          <w:b/>
          <w:bCs/>
          <w:sz w:val="28"/>
          <w:szCs w:val="28"/>
        </w:rPr>
      </w:pPr>
      <w:r w:rsidRPr="001F139F">
        <w:rPr>
          <w:rFonts w:ascii="1ShefaClassic" w:cs="1ShefaClassic" w:hint="cs"/>
          <w:b/>
          <w:bCs/>
          <w:sz w:val="28"/>
          <w:szCs w:val="28"/>
          <w:rtl/>
        </w:rPr>
        <w:t>ת</w:t>
      </w:r>
      <w:r w:rsidRPr="001F139F">
        <w:rPr>
          <w:rFonts w:ascii="1ShefaClassic" w:cs="1ShefaClassic"/>
          <w:b/>
          <w:bCs/>
          <w:sz w:val="28"/>
          <w:szCs w:val="28"/>
        </w:rPr>
        <w:t>.</w:t>
      </w:r>
      <w:r w:rsidRPr="001F139F">
        <w:rPr>
          <w:rFonts w:ascii="1ShefaClassic" w:cs="1ShefaClassic" w:hint="cs"/>
          <w:b/>
          <w:bCs/>
          <w:sz w:val="28"/>
          <w:szCs w:val="28"/>
          <w:rtl/>
        </w:rPr>
        <w:t>נ</w:t>
      </w:r>
      <w:r w:rsidRPr="001F139F">
        <w:rPr>
          <w:rFonts w:ascii="1ShefaClassic" w:cs="1ShefaClassic"/>
          <w:b/>
          <w:bCs/>
          <w:sz w:val="28"/>
          <w:szCs w:val="28"/>
        </w:rPr>
        <w:t>.</w:t>
      </w:r>
      <w:r w:rsidRPr="001F139F">
        <w:rPr>
          <w:rFonts w:ascii="1ShefaClassic" w:cs="1ShefaClassic" w:hint="cs"/>
          <w:b/>
          <w:bCs/>
          <w:sz w:val="28"/>
          <w:szCs w:val="28"/>
          <w:rtl/>
        </w:rPr>
        <w:t>צ</w:t>
      </w:r>
      <w:r w:rsidRPr="001F139F">
        <w:rPr>
          <w:rFonts w:ascii="1ShefaClassic" w:cs="1ShefaClassic"/>
          <w:b/>
          <w:bCs/>
          <w:sz w:val="28"/>
          <w:szCs w:val="28"/>
        </w:rPr>
        <w:t>.</w:t>
      </w:r>
      <w:r w:rsidRPr="001F139F">
        <w:rPr>
          <w:rFonts w:ascii="1ShefaClassic" w:cs="1ShefaClassic" w:hint="cs"/>
          <w:b/>
          <w:bCs/>
          <w:sz w:val="28"/>
          <w:szCs w:val="28"/>
          <w:rtl/>
        </w:rPr>
        <w:t>ב</w:t>
      </w:r>
      <w:r w:rsidRPr="001F139F">
        <w:rPr>
          <w:rFonts w:ascii="1ShefaClassic" w:cs="1ShefaClassic"/>
          <w:b/>
          <w:bCs/>
          <w:sz w:val="28"/>
          <w:szCs w:val="28"/>
        </w:rPr>
        <w:t>.</w:t>
      </w:r>
      <w:r w:rsidRPr="001F139F">
        <w:rPr>
          <w:rFonts w:ascii="1ShefaClassic" w:cs="1ShefaClassic" w:hint="cs"/>
          <w:b/>
          <w:bCs/>
          <w:sz w:val="28"/>
          <w:szCs w:val="28"/>
          <w:rtl/>
        </w:rPr>
        <w:t>ה</w:t>
      </w:r>
      <w:r w:rsidRPr="001F139F">
        <w:rPr>
          <w:rFonts w:ascii="1ShefaClassic" w:cs="1ShefaClassic"/>
          <w:b/>
          <w:bCs/>
          <w:sz w:val="28"/>
          <w:szCs w:val="28"/>
        </w:rPr>
        <w:t>.</w:t>
      </w:r>
    </w:p>
    <w:p w:rsidR="0037082A" w:rsidRPr="001F139F" w:rsidRDefault="0037082A" w:rsidP="0037082A">
      <w:pPr>
        <w:autoSpaceDE w:val="0"/>
        <w:autoSpaceDN w:val="0"/>
        <w:bidi/>
        <w:adjustRightInd w:val="0"/>
        <w:spacing w:after="0" w:line="360" w:lineRule="auto"/>
        <w:jc w:val="center"/>
        <w:rPr>
          <w:rFonts w:ascii="1ShefaClassic" w:cs="1ShefaClassic"/>
          <w:sz w:val="28"/>
          <w:szCs w:val="28"/>
        </w:rPr>
      </w:pPr>
      <w:r w:rsidRPr="001F139F">
        <w:rPr>
          <w:rFonts w:ascii="1ShefaClassic" w:cs="1ShefaClassic"/>
          <w:sz w:val="28"/>
          <w:szCs w:val="28"/>
        </w:rPr>
        <w:sym w:font="Wingdings 2" w:char="F0B2"/>
      </w:r>
    </w:p>
    <w:p w:rsidR="0037082A" w:rsidRPr="001F139F" w:rsidRDefault="0037082A" w:rsidP="0037082A">
      <w:pPr>
        <w:autoSpaceDE w:val="0"/>
        <w:autoSpaceDN w:val="0"/>
        <w:bidi/>
        <w:adjustRightInd w:val="0"/>
        <w:spacing w:after="0" w:line="360" w:lineRule="auto"/>
        <w:jc w:val="center"/>
        <w:rPr>
          <w:rFonts w:ascii="1ShefaClassic" w:cs="1ShefaClassic"/>
          <w:sz w:val="28"/>
          <w:szCs w:val="28"/>
        </w:rPr>
      </w:pPr>
      <w:r w:rsidRPr="001F139F">
        <w:rPr>
          <w:rFonts w:ascii="1ShefaClassic" w:cs="1ShefaClassic" w:hint="cs"/>
          <w:sz w:val="28"/>
          <w:szCs w:val="28"/>
          <w:rtl/>
        </w:rPr>
        <w:t>נדפס</w:t>
      </w:r>
      <w:r w:rsidRPr="001F139F">
        <w:rPr>
          <w:rFonts w:ascii="1ShefaClassic" w:cs="1ShefaClassic"/>
          <w:sz w:val="28"/>
          <w:szCs w:val="28"/>
        </w:rPr>
        <w:t xml:space="preserve"> </w:t>
      </w:r>
      <w:r w:rsidRPr="001F139F">
        <w:rPr>
          <w:rFonts w:ascii="1ShefaClassic" w:cs="1ShefaClassic" w:hint="cs"/>
          <w:sz w:val="28"/>
          <w:szCs w:val="28"/>
          <w:rtl/>
        </w:rPr>
        <w:t>ע</w:t>
      </w:r>
      <w:r w:rsidRPr="001F139F">
        <w:rPr>
          <w:rFonts w:ascii="1ShefaClassic" w:cs="1ShefaClassic"/>
          <w:sz w:val="28"/>
          <w:szCs w:val="28"/>
        </w:rPr>
        <w:t>"</w:t>
      </w:r>
      <w:r w:rsidRPr="001F139F">
        <w:rPr>
          <w:rFonts w:ascii="1ShefaClassic" w:cs="1ShefaClassic" w:hint="cs"/>
          <w:sz w:val="28"/>
          <w:szCs w:val="28"/>
          <w:rtl/>
        </w:rPr>
        <w:t>י</w:t>
      </w:r>
      <w:r w:rsidRPr="001F139F">
        <w:rPr>
          <w:rFonts w:ascii="1ShefaClassic" w:cs="1ShefaClassic"/>
          <w:sz w:val="28"/>
          <w:szCs w:val="28"/>
        </w:rPr>
        <w:t xml:space="preserve"> </w:t>
      </w:r>
      <w:r w:rsidRPr="001F139F">
        <w:rPr>
          <w:rFonts w:ascii="1ShefaClassic" w:cs="1ShefaClassic" w:hint="cs"/>
          <w:sz w:val="28"/>
          <w:szCs w:val="28"/>
          <w:rtl/>
        </w:rPr>
        <w:t>ולזכות</w:t>
      </w:r>
    </w:p>
    <w:p w:rsidR="0037082A" w:rsidRPr="001F139F" w:rsidRDefault="0037082A" w:rsidP="0037082A">
      <w:pPr>
        <w:autoSpaceDE w:val="0"/>
        <w:autoSpaceDN w:val="0"/>
        <w:bidi/>
        <w:adjustRightInd w:val="0"/>
        <w:spacing w:after="0" w:line="360" w:lineRule="auto"/>
        <w:jc w:val="center"/>
        <w:rPr>
          <w:rFonts w:ascii="1ShefaClassic" w:cs="1ShefaClassic"/>
          <w:b/>
          <w:bCs/>
          <w:sz w:val="28"/>
          <w:szCs w:val="28"/>
        </w:rPr>
      </w:pPr>
      <w:r w:rsidRPr="001F139F">
        <w:rPr>
          <w:rFonts w:ascii="1ShefaClassic" w:cs="1ShefaClassic" w:hint="cs"/>
          <w:sz w:val="28"/>
          <w:szCs w:val="28"/>
          <w:rtl/>
        </w:rPr>
        <w:t>בתו</w:t>
      </w:r>
      <w:r w:rsidRPr="001F139F">
        <w:rPr>
          <w:rFonts w:ascii="1ShefaClassic" w:cs="1ShefaClassic"/>
          <w:sz w:val="28"/>
          <w:szCs w:val="28"/>
        </w:rPr>
        <w:t xml:space="preserve"> </w:t>
      </w:r>
      <w:r w:rsidRPr="001F139F">
        <w:rPr>
          <w:rFonts w:ascii="1ShefaClassic" w:cs="1ShefaClassic" w:hint="cs"/>
          <w:sz w:val="28"/>
          <w:szCs w:val="28"/>
          <w:rtl/>
        </w:rPr>
        <w:t>מרת</w:t>
      </w:r>
      <w:r w:rsidRPr="001F139F">
        <w:rPr>
          <w:rFonts w:ascii="1ShefaClassic" w:cs="1ShefaClassic"/>
          <w:sz w:val="28"/>
          <w:szCs w:val="28"/>
        </w:rPr>
        <w:t xml:space="preserve"> </w:t>
      </w:r>
      <w:r w:rsidRPr="001F139F">
        <w:rPr>
          <w:rFonts w:ascii="1ShefaClassic" w:cs="1ShefaClassic" w:hint="cs"/>
          <w:b/>
          <w:bCs/>
          <w:sz w:val="28"/>
          <w:szCs w:val="28"/>
          <w:rtl/>
        </w:rPr>
        <w:t>מלכה</w:t>
      </w:r>
      <w:r w:rsidRPr="001F139F">
        <w:rPr>
          <w:rFonts w:ascii="1ShefaClassic" w:cs="1ShefaClassic"/>
          <w:b/>
          <w:bCs/>
          <w:sz w:val="28"/>
          <w:szCs w:val="28"/>
        </w:rPr>
        <w:t xml:space="preserve"> </w:t>
      </w:r>
      <w:r w:rsidRPr="001F139F">
        <w:rPr>
          <w:rFonts w:ascii="1ShefaClassic" w:cs="1ShefaClassic" w:hint="cs"/>
          <w:b/>
          <w:bCs/>
          <w:sz w:val="28"/>
          <w:szCs w:val="28"/>
          <w:rtl/>
        </w:rPr>
        <w:t>רייזל</w:t>
      </w:r>
      <w:r w:rsidRPr="001F139F">
        <w:rPr>
          <w:rFonts w:ascii="1ShefaClassic" w:cs="1ShefaClassic"/>
          <w:b/>
          <w:bCs/>
          <w:sz w:val="28"/>
          <w:szCs w:val="28"/>
        </w:rPr>
        <w:t xml:space="preserve"> </w:t>
      </w:r>
      <w:r w:rsidRPr="001F139F">
        <w:rPr>
          <w:rFonts w:ascii="1ShefaClassic" w:cs="1ShefaClassic" w:hint="cs"/>
          <w:sz w:val="28"/>
          <w:szCs w:val="28"/>
          <w:rtl/>
        </w:rPr>
        <w:t>בת</w:t>
      </w:r>
      <w:r w:rsidRPr="001F139F">
        <w:rPr>
          <w:rFonts w:ascii="1ShefaClassic" w:cs="1ShefaClassic"/>
          <w:sz w:val="28"/>
          <w:szCs w:val="28"/>
        </w:rPr>
        <w:t xml:space="preserve"> </w:t>
      </w:r>
      <w:r w:rsidRPr="001F139F">
        <w:rPr>
          <w:rFonts w:ascii="1ShefaClassic" w:cs="1ShefaClassic" w:hint="cs"/>
          <w:b/>
          <w:bCs/>
          <w:sz w:val="28"/>
          <w:szCs w:val="28"/>
          <w:rtl/>
        </w:rPr>
        <w:t>בלומא</w:t>
      </w:r>
      <w:r w:rsidRPr="001F139F">
        <w:rPr>
          <w:rFonts w:ascii="1ShefaClassic" w:cs="1ShefaClassic"/>
          <w:b/>
          <w:bCs/>
          <w:sz w:val="28"/>
          <w:szCs w:val="28"/>
        </w:rPr>
        <w:t xml:space="preserve"> </w:t>
      </w:r>
      <w:r w:rsidRPr="001F139F">
        <w:rPr>
          <w:rFonts w:ascii="1ShefaClassic" w:cs="1ShefaClassic" w:hint="cs"/>
          <w:b/>
          <w:bCs/>
          <w:sz w:val="28"/>
          <w:szCs w:val="28"/>
          <w:rtl/>
        </w:rPr>
        <w:t>לאה</w:t>
      </w:r>
    </w:p>
    <w:p w:rsidR="0037082A" w:rsidRPr="001F139F" w:rsidRDefault="0037082A" w:rsidP="0037082A">
      <w:pPr>
        <w:autoSpaceDE w:val="0"/>
        <w:autoSpaceDN w:val="0"/>
        <w:bidi/>
        <w:adjustRightInd w:val="0"/>
        <w:spacing w:after="0" w:line="360" w:lineRule="auto"/>
        <w:jc w:val="center"/>
        <w:rPr>
          <w:rFonts w:ascii="1ShefaClassic" w:cs="1ShefaClassic"/>
          <w:b/>
          <w:bCs/>
          <w:sz w:val="28"/>
          <w:szCs w:val="28"/>
        </w:rPr>
      </w:pPr>
      <w:r w:rsidRPr="001F139F">
        <w:rPr>
          <w:rFonts w:ascii="1ShefaClassic" w:cs="1ShefaClassic" w:hint="cs"/>
          <w:sz w:val="28"/>
          <w:szCs w:val="28"/>
          <w:rtl/>
        </w:rPr>
        <w:t>ובעלה</w:t>
      </w:r>
      <w:r w:rsidRPr="001F139F">
        <w:rPr>
          <w:rFonts w:ascii="1ShefaClassic" w:cs="1ShefaClassic"/>
          <w:sz w:val="28"/>
          <w:szCs w:val="28"/>
        </w:rPr>
        <w:t xml:space="preserve"> </w:t>
      </w:r>
      <w:r w:rsidRPr="001F139F">
        <w:rPr>
          <w:rFonts w:ascii="1ShefaClassic" w:cs="1ShefaClassic" w:hint="cs"/>
          <w:sz w:val="28"/>
          <w:szCs w:val="28"/>
          <w:rtl/>
        </w:rPr>
        <w:t>הרה</w:t>
      </w:r>
      <w:r w:rsidRPr="001F139F">
        <w:rPr>
          <w:rFonts w:ascii="1ShefaClassic" w:cs="1ShefaClassic"/>
          <w:sz w:val="28"/>
          <w:szCs w:val="28"/>
        </w:rPr>
        <w:t>"</w:t>
      </w:r>
      <w:r w:rsidRPr="001F139F">
        <w:rPr>
          <w:rFonts w:ascii="1ShefaClassic" w:cs="1ShefaClassic" w:hint="cs"/>
          <w:sz w:val="28"/>
          <w:szCs w:val="28"/>
          <w:rtl/>
        </w:rPr>
        <w:t>ח</w:t>
      </w:r>
      <w:r w:rsidRPr="001F139F">
        <w:rPr>
          <w:rFonts w:ascii="1ShefaClassic" w:cs="1ShefaClassic"/>
          <w:sz w:val="28"/>
          <w:szCs w:val="28"/>
        </w:rPr>
        <w:t xml:space="preserve"> </w:t>
      </w:r>
      <w:r w:rsidRPr="001F139F">
        <w:rPr>
          <w:rFonts w:ascii="1ShefaClassic" w:cs="1ShefaClassic" w:hint="cs"/>
          <w:sz w:val="28"/>
          <w:szCs w:val="28"/>
          <w:rtl/>
        </w:rPr>
        <w:t>הרה</w:t>
      </w:r>
      <w:r w:rsidRPr="001F139F">
        <w:rPr>
          <w:rFonts w:ascii="1ShefaClassic" w:cs="1ShefaClassic"/>
          <w:sz w:val="28"/>
          <w:szCs w:val="28"/>
        </w:rPr>
        <w:t>"</w:t>
      </w:r>
      <w:r w:rsidRPr="001F139F">
        <w:rPr>
          <w:rFonts w:ascii="1ShefaClassic" w:cs="1ShefaClassic" w:hint="cs"/>
          <w:sz w:val="28"/>
          <w:szCs w:val="28"/>
          <w:rtl/>
        </w:rPr>
        <w:t>ת</w:t>
      </w:r>
      <w:r w:rsidRPr="001F139F">
        <w:rPr>
          <w:rFonts w:ascii="1ShefaClassic" w:cs="1ShefaClassic"/>
          <w:sz w:val="28"/>
          <w:szCs w:val="28"/>
        </w:rPr>
        <w:t xml:space="preserve"> </w:t>
      </w:r>
      <w:r w:rsidRPr="001F139F">
        <w:rPr>
          <w:rFonts w:ascii="1ShefaClassic" w:cs="1ShefaClassic" w:hint="cs"/>
          <w:sz w:val="28"/>
          <w:szCs w:val="28"/>
          <w:rtl/>
        </w:rPr>
        <w:t>ר</w:t>
      </w:r>
      <w:r w:rsidRPr="001F139F">
        <w:rPr>
          <w:rFonts w:ascii="1ShefaClassic" w:cs="1ShefaClassic"/>
          <w:sz w:val="28"/>
          <w:szCs w:val="28"/>
        </w:rPr>
        <w:t xml:space="preserve">' </w:t>
      </w:r>
      <w:r w:rsidRPr="001F139F">
        <w:rPr>
          <w:rFonts w:ascii="1ShefaClassic" w:cs="1ShefaClassic" w:hint="cs"/>
          <w:b/>
          <w:bCs/>
          <w:sz w:val="28"/>
          <w:szCs w:val="28"/>
          <w:rtl/>
        </w:rPr>
        <w:t>יוסף</w:t>
      </w:r>
      <w:r w:rsidRPr="001F139F">
        <w:rPr>
          <w:rFonts w:ascii="1ShefaClassic" w:cs="1ShefaClassic"/>
          <w:b/>
          <w:bCs/>
          <w:sz w:val="28"/>
          <w:szCs w:val="28"/>
        </w:rPr>
        <w:t xml:space="preserve"> </w:t>
      </w:r>
      <w:r w:rsidRPr="001F139F">
        <w:rPr>
          <w:rFonts w:ascii="1ShefaClassic" w:cs="1ShefaClassic" w:hint="cs"/>
          <w:b/>
          <w:bCs/>
          <w:sz w:val="28"/>
          <w:szCs w:val="28"/>
          <w:rtl/>
        </w:rPr>
        <w:t>חיים</w:t>
      </w:r>
      <w:r w:rsidRPr="001F139F">
        <w:rPr>
          <w:rFonts w:ascii="1ShefaClassic" w:cs="1ShefaClassic"/>
          <w:b/>
          <w:bCs/>
          <w:sz w:val="28"/>
          <w:szCs w:val="28"/>
        </w:rPr>
        <w:t xml:space="preserve"> </w:t>
      </w:r>
      <w:r w:rsidRPr="001F139F">
        <w:rPr>
          <w:rFonts w:ascii="1ShefaClassic" w:cs="1ShefaClassic" w:hint="cs"/>
          <w:sz w:val="28"/>
          <w:szCs w:val="28"/>
          <w:rtl/>
        </w:rPr>
        <w:t>הכהן</w:t>
      </w:r>
      <w:r w:rsidRPr="001F139F">
        <w:rPr>
          <w:rFonts w:ascii="1ShefaClassic" w:cs="1ShefaClassic"/>
          <w:sz w:val="28"/>
          <w:szCs w:val="28"/>
        </w:rPr>
        <w:t xml:space="preserve"> </w:t>
      </w:r>
      <w:r w:rsidRPr="001F139F">
        <w:rPr>
          <w:rFonts w:ascii="1ShefaClassic" w:cs="1ShefaClassic" w:hint="cs"/>
          <w:sz w:val="28"/>
          <w:szCs w:val="28"/>
          <w:rtl/>
        </w:rPr>
        <w:t>בן</w:t>
      </w:r>
      <w:r w:rsidRPr="001F139F">
        <w:rPr>
          <w:rFonts w:ascii="1ShefaClassic" w:cs="1ShefaClassic"/>
          <w:sz w:val="28"/>
          <w:szCs w:val="28"/>
        </w:rPr>
        <w:t xml:space="preserve"> </w:t>
      </w:r>
      <w:r w:rsidRPr="001F139F">
        <w:rPr>
          <w:rFonts w:ascii="1ShefaClassic" w:cs="1ShefaClassic" w:hint="cs"/>
          <w:b/>
          <w:bCs/>
          <w:sz w:val="28"/>
          <w:szCs w:val="28"/>
          <w:rtl/>
        </w:rPr>
        <w:t>אסתר</w:t>
      </w:r>
      <w:r w:rsidRPr="001F139F">
        <w:rPr>
          <w:rFonts w:ascii="1ShefaClassic" w:cs="1ShefaClassic"/>
          <w:b/>
          <w:bCs/>
          <w:sz w:val="28"/>
          <w:szCs w:val="28"/>
        </w:rPr>
        <w:t xml:space="preserve"> </w:t>
      </w:r>
      <w:r w:rsidRPr="001F139F">
        <w:rPr>
          <w:rFonts w:ascii="1ShefaClassic" w:cs="1ShefaClassic" w:hint="cs"/>
          <w:b/>
          <w:bCs/>
          <w:sz w:val="28"/>
          <w:szCs w:val="28"/>
          <w:rtl/>
        </w:rPr>
        <w:t>מרים</w:t>
      </w:r>
    </w:p>
    <w:p w:rsidR="0037082A" w:rsidRPr="001F139F" w:rsidRDefault="0037082A" w:rsidP="0037082A">
      <w:pPr>
        <w:autoSpaceDE w:val="0"/>
        <w:autoSpaceDN w:val="0"/>
        <w:bidi/>
        <w:adjustRightInd w:val="0"/>
        <w:spacing w:after="0" w:line="360" w:lineRule="auto"/>
        <w:jc w:val="center"/>
        <w:rPr>
          <w:rFonts w:ascii="1ShefaClassic" w:cs="1ShefaClassic"/>
          <w:sz w:val="28"/>
          <w:szCs w:val="28"/>
        </w:rPr>
      </w:pPr>
      <w:r w:rsidRPr="001F139F">
        <w:rPr>
          <w:rFonts w:ascii="1ShefaClassic" w:cs="1ShefaClassic" w:hint="cs"/>
          <w:sz w:val="28"/>
          <w:szCs w:val="28"/>
          <w:rtl/>
        </w:rPr>
        <w:t>ומשפחתם</w:t>
      </w:r>
      <w:r w:rsidRPr="001F139F">
        <w:rPr>
          <w:rFonts w:ascii="1ShefaClassic" w:cs="1ShefaClassic"/>
          <w:sz w:val="28"/>
          <w:szCs w:val="28"/>
        </w:rPr>
        <w:t xml:space="preserve"> </w:t>
      </w:r>
      <w:r w:rsidRPr="001F139F">
        <w:rPr>
          <w:rFonts w:ascii="1ShefaClassic" w:cs="1ShefaClassic" w:hint="cs"/>
          <w:sz w:val="28"/>
          <w:szCs w:val="28"/>
          <w:rtl/>
        </w:rPr>
        <w:t>שיחיו</w:t>
      </w:r>
    </w:p>
    <w:p w:rsidR="0037082A" w:rsidRPr="001F139F" w:rsidRDefault="0037082A" w:rsidP="0037082A">
      <w:pPr>
        <w:autoSpaceDE w:val="0"/>
        <w:autoSpaceDN w:val="0"/>
        <w:bidi/>
        <w:adjustRightInd w:val="0"/>
        <w:spacing w:after="0" w:line="360" w:lineRule="auto"/>
        <w:jc w:val="center"/>
        <w:rPr>
          <w:rFonts w:ascii="1ShefaClassic" w:cs="1ShefaClassic"/>
          <w:b/>
          <w:bCs/>
          <w:sz w:val="28"/>
          <w:szCs w:val="28"/>
        </w:rPr>
      </w:pPr>
      <w:r w:rsidRPr="001F139F">
        <w:rPr>
          <w:rFonts w:ascii="1ShefaClassic" w:cs="1ShefaClassic" w:hint="cs"/>
          <w:b/>
          <w:bCs/>
          <w:sz w:val="28"/>
          <w:szCs w:val="28"/>
          <w:rtl/>
        </w:rPr>
        <w:t>רוזנפעלד</w:t>
      </w:r>
    </w:p>
    <w:p w:rsidR="0037082A" w:rsidRPr="001F139F" w:rsidRDefault="0037082A" w:rsidP="0037082A">
      <w:pPr>
        <w:autoSpaceDE w:val="0"/>
        <w:autoSpaceDN w:val="0"/>
        <w:bidi/>
        <w:adjustRightInd w:val="0"/>
        <w:spacing w:after="0" w:line="360" w:lineRule="auto"/>
        <w:jc w:val="center"/>
        <w:rPr>
          <w:rFonts w:ascii="1ShefaClassic" w:cs="1ShefaClassic"/>
          <w:b/>
          <w:bCs/>
          <w:sz w:val="28"/>
          <w:szCs w:val="28"/>
        </w:rPr>
      </w:pPr>
    </w:p>
    <w:p w:rsidR="0037082A" w:rsidRPr="001F139F" w:rsidRDefault="0037082A" w:rsidP="0037082A">
      <w:pPr>
        <w:autoSpaceDE w:val="0"/>
        <w:autoSpaceDN w:val="0"/>
        <w:bidi/>
        <w:adjustRightInd w:val="0"/>
        <w:spacing w:after="0" w:line="360" w:lineRule="auto"/>
        <w:jc w:val="center"/>
        <w:rPr>
          <w:rFonts w:ascii="1ShefaClassic" w:cs="1ShefaClassic"/>
          <w:sz w:val="28"/>
          <w:szCs w:val="28"/>
        </w:rPr>
      </w:pPr>
      <w:r w:rsidRPr="001F139F">
        <w:rPr>
          <w:rFonts w:ascii="1ShefaClassic" w:cs="1ShefaClassic"/>
          <w:sz w:val="28"/>
          <w:szCs w:val="28"/>
        </w:rPr>
        <w:sym w:font="Wingdings 2" w:char="F0B2"/>
      </w:r>
      <w:r w:rsidRPr="001F139F">
        <w:rPr>
          <w:rFonts w:ascii="1ShefaClassic" w:cs="1ShefaClassic"/>
          <w:sz w:val="28"/>
          <w:szCs w:val="28"/>
        </w:rPr>
        <w:sym w:font="Wingdings 2" w:char="F0B2"/>
      </w:r>
      <w:r w:rsidRPr="001F139F">
        <w:rPr>
          <w:rFonts w:ascii="1ShefaClassic" w:cs="1ShefaClassic"/>
          <w:sz w:val="28"/>
          <w:szCs w:val="28"/>
        </w:rPr>
        <w:sym w:font="Wingdings 2" w:char="F0B2"/>
      </w:r>
    </w:p>
    <w:p w:rsidR="0037082A" w:rsidRPr="001F139F" w:rsidRDefault="0037082A" w:rsidP="0037082A">
      <w:pPr>
        <w:autoSpaceDE w:val="0"/>
        <w:autoSpaceDN w:val="0"/>
        <w:bidi/>
        <w:adjustRightInd w:val="0"/>
        <w:spacing w:after="0" w:line="360" w:lineRule="auto"/>
        <w:jc w:val="center"/>
        <w:rPr>
          <w:rFonts w:ascii="1ShefaClassic" w:cs="1ShefaClassic"/>
          <w:sz w:val="28"/>
          <w:szCs w:val="28"/>
        </w:rPr>
      </w:pPr>
    </w:p>
    <w:p w:rsidR="0037082A" w:rsidRPr="001F139F" w:rsidRDefault="0037082A" w:rsidP="0037082A">
      <w:pPr>
        <w:autoSpaceDE w:val="0"/>
        <w:autoSpaceDN w:val="0"/>
        <w:bidi/>
        <w:adjustRightInd w:val="0"/>
        <w:spacing w:after="0" w:line="360" w:lineRule="auto"/>
        <w:jc w:val="center"/>
        <w:rPr>
          <w:rFonts w:ascii="1ShefaClassic" w:cs="1ShefaClassic"/>
          <w:sz w:val="28"/>
          <w:szCs w:val="28"/>
        </w:rPr>
      </w:pPr>
      <w:r w:rsidRPr="001F139F">
        <w:rPr>
          <w:rFonts w:ascii="1ShefaClassic" w:cs="1ShefaClassic" w:hint="cs"/>
          <w:sz w:val="28"/>
          <w:szCs w:val="28"/>
          <w:rtl/>
        </w:rPr>
        <w:t>לעילוי</w:t>
      </w:r>
      <w:r w:rsidRPr="001F139F">
        <w:rPr>
          <w:rFonts w:ascii="1ShefaClassic" w:cs="1ShefaClassic"/>
          <w:sz w:val="28"/>
          <w:szCs w:val="28"/>
        </w:rPr>
        <w:t xml:space="preserve"> </w:t>
      </w:r>
      <w:r w:rsidRPr="001F139F">
        <w:rPr>
          <w:rFonts w:ascii="1ShefaClassic" w:cs="1ShefaClassic" w:hint="cs"/>
          <w:sz w:val="28"/>
          <w:szCs w:val="28"/>
          <w:rtl/>
        </w:rPr>
        <w:t>נשמת</w:t>
      </w:r>
    </w:p>
    <w:p w:rsidR="0037082A" w:rsidRPr="001F139F" w:rsidRDefault="0037082A" w:rsidP="0037082A">
      <w:pPr>
        <w:autoSpaceDE w:val="0"/>
        <w:autoSpaceDN w:val="0"/>
        <w:bidi/>
        <w:adjustRightInd w:val="0"/>
        <w:spacing w:after="0" w:line="360" w:lineRule="auto"/>
        <w:jc w:val="center"/>
        <w:rPr>
          <w:rFonts w:ascii="1ShefaClassic" w:cs="1ShefaClassic"/>
          <w:b/>
          <w:bCs/>
          <w:sz w:val="28"/>
          <w:szCs w:val="28"/>
        </w:rPr>
      </w:pPr>
      <w:r w:rsidRPr="001F139F">
        <w:rPr>
          <w:rFonts w:ascii="1ShefaClassic" w:cs="1ShefaClassic" w:hint="cs"/>
          <w:sz w:val="28"/>
          <w:szCs w:val="28"/>
          <w:rtl/>
        </w:rPr>
        <w:t>האשה</w:t>
      </w:r>
      <w:r w:rsidRPr="001F139F">
        <w:rPr>
          <w:rFonts w:ascii="1ShefaClassic" w:cs="1ShefaClassic"/>
          <w:sz w:val="28"/>
          <w:szCs w:val="28"/>
        </w:rPr>
        <w:t xml:space="preserve"> </w:t>
      </w:r>
      <w:r w:rsidRPr="001F139F">
        <w:rPr>
          <w:rFonts w:ascii="1ShefaClassic" w:cs="1ShefaClassic" w:hint="cs"/>
          <w:sz w:val="28"/>
          <w:szCs w:val="28"/>
          <w:rtl/>
        </w:rPr>
        <w:t>מרת</w:t>
      </w:r>
      <w:r w:rsidRPr="001F139F">
        <w:rPr>
          <w:rFonts w:ascii="1ShefaClassic" w:cs="1ShefaClassic"/>
          <w:sz w:val="28"/>
          <w:szCs w:val="28"/>
        </w:rPr>
        <w:t xml:space="preserve"> </w:t>
      </w:r>
      <w:r w:rsidRPr="001F139F">
        <w:rPr>
          <w:rFonts w:ascii="1ShefaClassic" w:cs="1ShefaClassic" w:hint="cs"/>
          <w:b/>
          <w:bCs/>
          <w:sz w:val="28"/>
          <w:szCs w:val="28"/>
          <w:rtl/>
        </w:rPr>
        <w:t>ריקל</w:t>
      </w:r>
    </w:p>
    <w:p w:rsidR="0037082A" w:rsidRPr="001F139F" w:rsidRDefault="0037082A" w:rsidP="0037082A">
      <w:pPr>
        <w:autoSpaceDE w:val="0"/>
        <w:autoSpaceDN w:val="0"/>
        <w:bidi/>
        <w:adjustRightInd w:val="0"/>
        <w:spacing w:after="0" w:line="360" w:lineRule="auto"/>
        <w:jc w:val="center"/>
        <w:rPr>
          <w:rFonts w:ascii="1ShefaClassic" w:cs="1ShefaClassic"/>
          <w:sz w:val="28"/>
          <w:szCs w:val="28"/>
        </w:rPr>
      </w:pPr>
      <w:r w:rsidRPr="001F139F">
        <w:rPr>
          <w:rFonts w:ascii="1ShefaClassic" w:cs="1ShefaClassic" w:hint="cs"/>
          <w:sz w:val="28"/>
          <w:szCs w:val="28"/>
          <w:rtl/>
        </w:rPr>
        <w:t>בת</w:t>
      </w:r>
      <w:r w:rsidRPr="001F139F">
        <w:rPr>
          <w:rFonts w:ascii="1ShefaClassic" w:cs="1ShefaClassic"/>
          <w:sz w:val="28"/>
          <w:szCs w:val="28"/>
        </w:rPr>
        <w:t xml:space="preserve"> </w:t>
      </w:r>
      <w:r w:rsidRPr="001F139F">
        <w:rPr>
          <w:rFonts w:ascii="1ShefaClassic" w:cs="1ShefaClassic" w:hint="cs"/>
          <w:sz w:val="28"/>
          <w:szCs w:val="28"/>
          <w:rtl/>
        </w:rPr>
        <w:t>ר'</w:t>
      </w:r>
      <w:r w:rsidRPr="001F139F">
        <w:rPr>
          <w:rFonts w:ascii="1ShefaClassic" w:cs="1ShefaClassic"/>
          <w:sz w:val="28"/>
          <w:szCs w:val="28"/>
        </w:rPr>
        <w:t xml:space="preserve"> </w:t>
      </w:r>
      <w:r w:rsidRPr="001F139F">
        <w:rPr>
          <w:rFonts w:ascii="1ShefaClassic" w:cs="1ShefaClassic" w:hint="cs"/>
          <w:b/>
          <w:bCs/>
          <w:sz w:val="28"/>
          <w:szCs w:val="28"/>
          <w:rtl/>
        </w:rPr>
        <w:t>יהושע</w:t>
      </w:r>
      <w:r w:rsidRPr="001F139F">
        <w:rPr>
          <w:rFonts w:ascii="1ShefaClassic" w:cs="1ShefaClassic"/>
          <w:b/>
          <w:bCs/>
          <w:sz w:val="28"/>
          <w:szCs w:val="28"/>
        </w:rPr>
        <w:t xml:space="preserve"> </w:t>
      </w:r>
      <w:r w:rsidRPr="001F139F">
        <w:rPr>
          <w:rFonts w:ascii="1ShefaClassic" w:cs="1ShefaClassic" w:hint="cs"/>
          <w:b/>
          <w:bCs/>
          <w:sz w:val="28"/>
          <w:szCs w:val="28"/>
          <w:rtl/>
        </w:rPr>
        <w:t>דוד</w:t>
      </w:r>
      <w:r w:rsidRPr="001F139F">
        <w:rPr>
          <w:rFonts w:ascii="1ShefaClassic" w:cs="1ShefaClassic"/>
          <w:b/>
          <w:bCs/>
          <w:sz w:val="28"/>
          <w:szCs w:val="28"/>
        </w:rPr>
        <w:t xml:space="preserve"> </w:t>
      </w:r>
      <w:r w:rsidRPr="001F139F">
        <w:rPr>
          <w:rFonts w:ascii="1ShefaClassic" w:cs="1ShefaClassic" w:hint="cs"/>
          <w:sz w:val="28"/>
          <w:szCs w:val="28"/>
          <w:rtl/>
        </w:rPr>
        <w:t>ע</w:t>
      </w:r>
      <w:r w:rsidRPr="001F139F">
        <w:rPr>
          <w:rFonts w:ascii="1ShefaClassic" w:cs="1ShefaClassic"/>
          <w:sz w:val="28"/>
          <w:szCs w:val="28"/>
        </w:rPr>
        <w:t>"</w:t>
      </w:r>
      <w:r w:rsidRPr="001F139F">
        <w:rPr>
          <w:rFonts w:ascii="1ShefaClassic" w:cs="1ShefaClassic" w:hint="cs"/>
          <w:sz w:val="28"/>
          <w:szCs w:val="28"/>
          <w:rtl/>
        </w:rPr>
        <w:t>ה</w:t>
      </w:r>
    </w:p>
    <w:p w:rsidR="0037082A" w:rsidRPr="001F139F" w:rsidRDefault="0037082A" w:rsidP="0037082A">
      <w:pPr>
        <w:autoSpaceDE w:val="0"/>
        <w:autoSpaceDN w:val="0"/>
        <w:bidi/>
        <w:adjustRightInd w:val="0"/>
        <w:spacing w:after="0" w:line="360" w:lineRule="auto"/>
        <w:jc w:val="center"/>
        <w:rPr>
          <w:rFonts w:ascii="1ShefaClassic" w:cs="1ShefaClassic"/>
          <w:b/>
          <w:bCs/>
          <w:sz w:val="28"/>
          <w:szCs w:val="28"/>
        </w:rPr>
      </w:pPr>
      <w:r w:rsidRPr="001F139F">
        <w:rPr>
          <w:rFonts w:ascii="1ShefaClassic" w:cs="1ShefaClassic" w:hint="cs"/>
          <w:b/>
          <w:bCs/>
          <w:sz w:val="28"/>
          <w:szCs w:val="28"/>
          <w:rtl/>
        </w:rPr>
        <w:t>ראזענבלום</w:t>
      </w:r>
    </w:p>
    <w:p w:rsidR="0037082A" w:rsidRPr="001F139F" w:rsidRDefault="0037082A" w:rsidP="0037082A">
      <w:pPr>
        <w:autoSpaceDE w:val="0"/>
        <w:autoSpaceDN w:val="0"/>
        <w:bidi/>
        <w:adjustRightInd w:val="0"/>
        <w:spacing w:after="0" w:line="360" w:lineRule="auto"/>
        <w:jc w:val="center"/>
        <w:rPr>
          <w:rFonts w:ascii="1ShefaClassic" w:cs="1ShefaClassic"/>
          <w:sz w:val="28"/>
          <w:szCs w:val="28"/>
        </w:rPr>
      </w:pPr>
      <w:r w:rsidRPr="001F139F">
        <w:rPr>
          <w:rFonts w:ascii="1ShefaClassic" w:cs="1ShefaClassic" w:hint="cs"/>
          <w:sz w:val="28"/>
          <w:szCs w:val="28"/>
          <w:rtl/>
        </w:rPr>
        <w:t>נפטרה</w:t>
      </w:r>
      <w:r w:rsidRPr="001F139F">
        <w:rPr>
          <w:rFonts w:ascii="1ShefaClassic" w:cs="1ShefaClassic"/>
          <w:sz w:val="28"/>
          <w:szCs w:val="28"/>
        </w:rPr>
        <w:t xml:space="preserve"> </w:t>
      </w:r>
      <w:r w:rsidRPr="001F139F">
        <w:rPr>
          <w:rFonts w:ascii="1ShefaClassic" w:cs="1ShefaClassic" w:hint="cs"/>
          <w:sz w:val="28"/>
          <w:szCs w:val="28"/>
          <w:rtl/>
        </w:rPr>
        <w:t>ביום</w:t>
      </w:r>
      <w:r w:rsidRPr="001F139F">
        <w:rPr>
          <w:rFonts w:ascii="1ShefaClassic" w:cs="1ShefaClassic"/>
          <w:sz w:val="28"/>
          <w:szCs w:val="28"/>
        </w:rPr>
        <w:t xml:space="preserve"> </w:t>
      </w:r>
      <w:r w:rsidRPr="001F139F">
        <w:rPr>
          <w:rFonts w:ascii="1ShefaClassic" w:cs="1ShefaClassic" w:hint="cs"/>
          <w:sz w:val="28"/>
          <w:szCs w:val="28"/>
          <w:rtl/>
        </w:rPr>
        <w:t>כ</w:t>
      </w:r>
      <w:r w:rsidRPr="001F139F">
        <w:rPr>
          <w:rFonts w:ascii="1ShefaClassic" w:cs="1ShefaClassic"/>
          <w:sz w:val="28"/>
          <w:szCs w:val="28"/>
        </w:rPr>
        <w:t>"</w:t>
      </w:r>
      <w:r w:rsidRPr="001F139F">
        <w:rPr>
          <w:rFonts w:ascii="1ShefaClassic" w:cs="1ShefaClassic" w:hint="cs"/>
          <w:sz w:val="28"/>
          <w:szCs w:val="28"/>
          <w:rtl/>
        </w:rPr>
        <w:t>ה</w:t>
      </w:r>
      <w:r w:rsidRPr="001F139F">
        <w:rPr>
          <w:rFonts w:ascii="1ShefaClassic" w:cs="1ShefaClassic"/>
          <w:sz w:val="28"/>
          <w:szCs w:val="28"/>
        </w:rPr>
        <w:t xml:space="preserve"> </w:t>
      </w:r>
      <w:r w:rsidRPr="001F139F">
        <w:rPr>
          <w:rFonts w:ascii="1ShefaClassic" w:cs="1ShefaClassic" w:hint="cs"/>
          <w:sz w:val="28"/>
          <w:szCs w:val="28"/>
          <w:rtl/>
        </w:rPr>
        <w:t>טבת</w:t>
      </w:r>
      <w:r w:rsidRPr="001F139F">
        <w:rPr>
          <w:rFonts w:ascii="1ShefaClassic" w:cs="1ShefaClassic"/>
          <w:sz w:val="28"/>
          <w:szCs w:val="28"/>
        </w:rPr>
        <w:t xml:space="preserve"> </w:t>
      </w:r>
      <w:r w:rsidRPr="001F139F">
        <w:rPr>
          <w:rFonts w:ascii="1ShefaClassic" w:cs="1ShefaClassic" w:hint="cs"/>
          <w:sz w:val="28"/>
          <w:szCs w:val="28"/>
          <w:rtl/>
        </w:rPr>
        <w:t>ה</w:t>
      </w:r>
      <w:r w:rsidRPr="001F139F">
        <w:rPr>
          <w:rFonts w:ascii="1ShefaClassic" w:cs="1ShefaClassic"/>
          <w:sz w:val="28"/>
          <w:szCs w:val="28"/>
        </w:rPr>
        <w:t>'</w:t>
      </w:r>
      <w:r w:rsidRPr="001F139F">
        <w:rPr>
          <w:rFonts w:ascii="1ShefaClassic" w:cs="1ShefaClassic" w:hint="cs"/>
          <w:sz w:val="28"/>
          <w:szCs w:val="28"/>
          <w:rtl/>
        </w:rPr>
        <w:t>תשמ</w:t>
      </w:r>
      <w:r w:rsidRPr="001F139F">
        <w:rPr>
          <w:rFonts w:ascii="1ShefaClassic" w:cs="1ShefaClassic"/>
          <w:sz w:val="28"/>
          <w:szCs w:val="28"/>
        </w:rPr>
        <w:t>"</w:t>
      </w:r>
      <w:r w:rsidRPr="001F139F">
        <w:rPr>
          <w:rFonts w:ascii="1ShefaClassic" w:cs="1ShefaClassic" w:hint="cs"/>
          <w:sz w:val="28"/>
          <w:szCs w:val="28"/>
          <w:rtl/>
        </w:rPr>
        <w:t>ה</w:t>
      </w:r>
    </w:p>
    <w:p w:rsidR="0037082A" w:rsidRPr="001F139F" w:rsidRDefault="0037082A" w:rsidP="0037082A">
      <w:pPr>
        <w:autoSpaceDE w:val="0"/>
        <w:autoSpaceDN w:val="0"/>
        <w:bidi/>
        <w:adjustRightInd w:val="0"/>
        <w:spacing w:after="0" w:line="360" w:lineRule="auto"/>
        <w:jc w:val="center"/>
        <w:rPr>
          <w:rFonts w:ascii="1ShefaClassic" w:cs="1ShefaClassic"/>
          <w:b/>
          <w:bCs/>
          <w:sz w:val="28"/>
          <w:szCs w:val="28"/>
        </w:rPr>
      </w:pPr>
      <w:r w:rsidRPr="001F139F">
        <w:rPr>
          <w:rFonts w:ascii="1ShefaClassic" w:cs="1ShefaClassic" w:hint="cs"/>
          <w:b/>
          <w:bCs/>
          <w:sz w:val="28"/>
          <w:szCs w:val="28"/>
          <w:rtl/>
        </w:rPr>
        <w:t>ת</w:t>
      </w:r>
      <w:r w:rsidRPr="001F139F">
        <w:rPr>
          <w:rFonts w:ascii="1ShefaClassic" w:cs="1ShefaClassic"/>
          <w:b/>
          <w:bCs/>
          <w:sz w:val="28"/>
          <w:szCs w:val="28"/>
        </w:rPr>
        <w:t xml:space="preserve">. </w:t>
      </w:r>
      <w:r w:rsidRPr="001F139F">
        <w:rPr>
          <w:rFonts w:ascii="1ShefaClassic" w:cs="1ShefaClassic" w:hint="cs"/>
          <w:b/>
          <w:bCs/>
          <w:sz w:val="28"/>
          <w:szCs w:val="28"/>
          <w:rtl/>
        </w:rPr>
        <w:t>נ</w:t>
      </w:r>
      <w:r w:rsidRPr="001F139F">
        <w:rPr>
          <w:rFonts w:ascii="1ShefaClassic" w:cs="1ShefaClassic"/>
          <w:b/>
          <w:bCs/>
          <w:sz w:val="28"/>
          <w:szCs w:val="28"/>
        </w:rPr>
        <w:t xml:space="preserve">. </w:t>
      </w:r>
      <w:r w:rsidRPr="001F139F">
        <w:rPr>
          <w:rFonts w:ascii="1ShefaClassic" w:cs="1ShefaClassic" w:hint="cs"/>
          <w:b/>
          <w:bCs/>
          <w:sz w:val="28"/>
          <w:szCs w:val="28"/>
          <w:rtl/>
        </w:rPr>
        <w:t>צ</w:t>
      </w:r>
      <w:r w:rsidRPr="001F139F">
        <w:rPr>
          <w:rFonts w:ascii="1ShefaClassic" w:cs="1ShefaClassic"/>
          <w:b/>
          <w:bCs/>
          <w:sz w:val="28"/>
          <w:szCs w:val="28"/>
        </w:rPr>
        <w:t xml:space="preserve">. </w:t>
      </w:r>
      <w:r w:rsidRPr="001F139F">
        <w:rPr>
          <w:rFonts w:ascii="1ShefaClassic" w:cs="1ShefaClassic" w:hint="cs"/>
          <w:b/>
          <w:bCs/>
          <w:sz w:val="28"/>
          <w:szCs w:val="28"/>
          <w:rtl/>
        </w:rPr>
        <w:t>ב</w:t>
      </w:r>
      <w:r w:rsidRPr="001F139F">
        <w:rPr>
          <w:rFonts w:ascii="1ShefaClassic" w:cs="1ShefaClassic"/>
          <w:b/>
          <w:bCs/>
          <w:sz w:val="28"/>
          <w:szCs w:val="28"/>
        </w:rPr>
        <w:t xml:space="preserve">. </w:t>
      </w:r>
      <w:r w:rsidRPr="001F139F">
        <w:rPr>
          <w:rFonts w:ascii="1ShefaClassic" w:cs="1ShefaClassic" w:hint="cs"/>
          <w:b/>
          <w:bCs/>
          <w:sz w:val="28"/>
          <w:szCs w:val="28"/>
          <w:rtl/>
        </w:rPr>
        <w:t>ה</w:t>
      </w:r>
      <w:r w:rsidRPr="001F139F">
        <w:rPr>
          <w:rFonts w:ascii="1ShefaClassic" w:cs="1ShefaClassic"/>
          <w:b/>
          <w:bCs/>
          <w:sz w:val="28"/>
          <w:szCs w:val="28"/>
        </w:rPr>
        <w:t>.</w:t>
      </w:r>
    </w:p>
    <w:p w:rsidR="0037082A" w:rsidRPr="001F139F" w:rsidRDefault="0037082A" w:rsidP="0037082A">
      <w:pPr>
        <w:autoSpaceDE w:val="0"/>
        <w:autoSpaceDN w:val="0"/>
        <w:bidi/>
        <w:adjustRightInd w:val="0"/>
        <w:spacing w:after="0" w:line="360" w:lineRule="auto"/>
        <w:jc w:val="center"/>
        <w:rPr>
          <w:rFonts w:ascii="1ShefaClassic" w:cs="1ShefaClassic"/>
          <w:sz w:val="28"/>
          <w:szCs w:val="28"/>
        </w:rPr>
      </w:pPr>
      <w:r w:rsidRPr="001F139F">
        <w:rPr>
          <w:rFonts w:ascii="1ShefaClassic" w:cs="1ShefaClassic"/>
          <w:sz w:val="28"/>
          <w:szCs w:val="28"/>
        </w:rPr>
        <w:sym w:font="Wingdings 2" w:char="F0B2"/>
      </w:r>
    </w:p>
    <w:p w:rsidR="0037082A" w:rsidRPr="001F139F" w:rsidRDefault="0037082A" w:rsidP="001F139F">
      <w:pPr>
        <w:autoSpaceDE w:val="0"/>
        <w:autoSpaceDN w:val="0"/>
        <w:bidi/>
        <w:adjustRightInd w:val="0"/>
        <w:spacing w:after="0" w:line="360" w:lineRule="auto"/>
        <w:jc w:val="center"/>
        <w:rPr>
          <w:rFonts w:ascii="1ShefaClassic" w:cs="1ShefaClassic"/>
          <w:sz w:val="28"/>
          <w:szCs w:val="28"/>
          <w:rtl/>
        </w:rPr>
      </w:pPr>
      <w:r w:rsidRPr="001F139F">
        <w:rPr>
          <w:rFonts w:ascii="1ShefaClassic" w:cs="1ShefaClassic" w:hint="cs"/>
          <w:sz w:val="28"/>
          <w:szCs w:val="28"/>
          <w:rtl/>
        </w:rPr>
        <w:t>נדפס</w:t>
      </w:r>
      <w:r w:rsidRPr="001F139F">
        <w:rPr>
          <w:rFonts w:ascii="1ShefaClassic" w:cs="1ShefaClassic"/>
          <w:sz w:val="28"/>
          <w:szCs w:val="28"/>
        </w:rPr>
        <w:t xml:space="preserve"> </w:t>
      </w:r>
      <w:r w:rsidRPr="001F139F">
        <w:rPr>
          <w:rFonts w:ascii="1ShefaClassic" w:cs="1ShefaClassic" w:hint="cs"/>
          <w:sz w:val="28"/>
          <w:szCs w:val="28"/>
          <w:rtl/>
        </w:rPr>
        <w:t>ע</w:t>
      </w:r>
      <w:r w:rsidRPr="001F139F">
        <w:rPr>
          <w:rFonts w:ascii="1ShefaClassic" w:cs="1ShefaClassic"/>
          <w:sz w:val="28"/>
          <w:szCs w:val="28"/>
        </w:rPr>
        <w:t>"</w:t>
      </w:r>
      <w:r w:rsidRPr="001F139F">
        <w:rPr>
          <w:rFonts w:ascii="1ShefaClassic" w:cs="1ShefaClassic" w:hint="cs"/>
          <w:sz w:val="28"/>
          <w:szCs w:val="28"/>
          <w:rtl/>
        </w:rPr>
        <w:t>י</w:t>
      </w:r>
      <w:r w:rsidRPr="001F139F">
        <w:rPr>
          <w:rFonts w:ascii="1ShefaClassic" w:cs="1ShefaClassic"/>
          <w:sz w:val="28"/>
          <w:szCs w:val="28"/>
        </w:rPr>
        <w:t xml:space="preserve"> </w:t>
      </w:r>
      <w:r w:rsidRPr="001F139F">
        <w:rPr>
          <w:rFonts w:ascii="1ShefaClassic" w:cs="1ShefaClassic" w:hint="cs"/>
          <w:sz w:val="28"/>
          <w:szCs w:val="28"/>
          <w:rtl/>
        </w:rPr>
        <w:t>ולזכות</w:t>
      </w:r>
      <w:r w:rsidRPr="001F139F">
        <w:rPr>
          <w:rFonts w:ascii="1ShefaClassic" w:cs="1ShefaClassic"/>
          <w:sz w:val="28"/>
          <w:szCs w:val="28"/>
        </w:rPr>
        <w:t xml:space="preserve"> </w:t>
      </w:r>
      <w:r w:rsidRPr="001F139F">
        <w:rPr>
          <w:rFonts w:ascii="1ShefaClassic" w:cs="1ShefaClassic" w:hint="cs"/>
          <w:sz w:val="28"/>
          <w:szCs w:val="28"/>
          <w:rtl/>
        </w:rPr>
        <w:t>משפחתה</w:t>
      </w:r>
      <w:r w:rsidRPr="001F139F">
        <w:rPr>
          <w:rFonts w:ascii="1ShefaClassic" w:cs="1ShefaClassic"/>
          <w:sz w:val="28"/>
          <w:szCs w:val="28"/>
        </w:rPr>
        <w:t xml:space="preserve"> </w:t>
      </w:r>
      <w:r w:rsidRPr="001F139F">
        <w:rPr>
          <w:rFonts w:ascii="1ShefaClassic" w:cs="1ShefaClassic" w:hint="cs"/>
          <w:sz w:val="28"/>
          <w:szCs w:val="28"/>
          <w:rtl/>
        </w:rPr>
        <w:t>שיחיו</w:t>
      </w:r>
    </w:p>
    <w:p w:rsidR="0090015A" w:rsidRPr="00A326E8" w:rsidRDefault="0090015A" w:rsidP="0037082A">
      <w:pPr>
        <w:autoSpaceDE w:val="0"/>
        <w:autoSpaceDN w:val="0"/>
        <w:bidi/>
        <w:adjustRightInd w:val="0"/>
        <w:spacing w:after="0" w:line="360" w:lineRule="auto"/>
        <w:jc w:val="center"/>
        <w:rPr>
          <w:rFonts w:ascii="1ShefaClassic" w:cs="1ShefaClassic"/>
          <w:sz w:val="30"/>
          <w:szCs w:val="30"/>
        </w:rPr>
      </w:pPr>
      <w:r w:rsidRPr="00A326E8">
        <w:rPr>
          <w:rFonts w:ascii="1ShefaClassic" w:cs="1ShefaClassic" w:hint="cs"/>
          <w:sz w:val="30"/>
          <w:szCs w:val="30"/>
          <w:rtl/>
        </w:rPr>
        <w:lastRenderedPageBreak/>
        <w:t>לעילוי</w:t>
      </w:r>
      <w:r w:rsidRPr="00A326E8">
        <w:rPr>
          <w:rFonts w:ascii="1ShefaClassic" w:cs="1ShefaClassic"/>
          <w:sz w:val="30"/>
          <w:szCs w:val="30"/>
        </w:rPr>
        <w:t xml:space="preserve"> </w:t>
      </w:r>
      <w:r w:rsidRPr="00A326E8">
        <w:rPr>
          <w:rFonts w:ascii="1ShefaClassic" w:cs="1ShefaClassic" w:hint="cs"/>
          <w:sz w:val="30"/>
          <w:szCs w:val="30"/>
          <w:rtl/>
        </w:rPr>
        <w:t>נשמת</w:t>
      </w:r>
    </w:p>
    <w:p w:rsidR="0090015A" w:rsidRPr="00A326E8" w:rsidRDefault="0090015A" w:rsidP="00A326E8">
      <w:pPr>
        <w:autoSpaceDE w:val="0"/>
        <w:autoSpaceDN w:val="0"/>
        <w:bidi/>
        <w:adjustRightInd w:val="0"/>
        <w:spacing w:after="0" w:line="360" w:lineRule="auto"/>
        <w:jc w:val="center"/>
        <w:rPr>
          <w:rFonts w:ascii="1ShefaClassic" w:cs="1ShefaClassic"/>
          <w:sz w:val="30"/>
          <w:szCs w:val="30"/>
        </w:rPr>
      </w:pPr>
      <w:r w:rsidRPr="00A326E8">
        <w:rPr>
          <w:rFonts w:ascii="1ShefaClassic" w:cs="1ShefaClassic" w:hint="cs"/>
          <w:sz w:val="30"/>
          <w:szCs w:val="30"/>
          <w:rtl/>
        </w:rPr>
        <w:t>הרה</w:t>
      </w:r>
      <w:r w:rsidRPr="00A326E8">
        <w:rPr>
          <w:rFonts w:ascii="1ShefaClassic" w:cs="1ShefaClassic"/>
          <w:sz w:val="30"/>
          <w:szCs w:val="30"/>
        </w:rPr>
        <w:t>"</w:t>
      </w:r>
      <w:r w:rsidRPr="00A326E8">
        <w:rPr>
          <w:rFonts w:ascii="1ShefaClassic" w:cs="1ShefaClassic" w:hint="cs"/>
          <w:sz w:val="30"/>
          <w:szCs w:val="30"/>
          <w:rtl/>
        </w:rPr>
        <w:t>ח</w:t>
      </w:r>
      <w:r w:rsidRPr="00A326E8">
        <w:rPr>
          <w:rFonts w:ascii="1ShefaClassic" w:cs="1ShefaClassic"/>
          <w:sz w:val="30"/>
          <w:szCs w:val="30"/>
        </w:rPr>
        <w:t xml:space="preserve"> </w:t>
      </w:r>
      <w:r w:rsidRPr="00A326E8">
        <w:rPr>
          <w:rFonts w:ascii="1ShefaClassic" w:cs="1ShefaClassic" w:hint="cs"/>
          <w:sz w:val="30"/>
          <w:szCs w:val="30"/>
          <w:rtl/>
        </w:rPr>
        <w:t>הרה</w:t>
      </w:r>
      <w:r w:rsidRPr="00A326E8">
        <w:rPr>
          <w:rFonts w:ascii="1ShefaClassic" w:cs="1ShefaClassic"/>
          <w:sz w:val="30"/>
          <w:szCs w:val="30"/>
        </w:rPr>
        <w:t>"</w:t>
      </w:r>
      <w:r w:rsidRPr="00A326E8">
        <w:rPr>
          <w:rFonts w:ascii="1ShefaClassic" w:cs="1ShefaClassic" w:hint="cs"/>
          <w:sz w:val="30"/>
          <w:szCs w:val="30"/>
          <w:rtl/>
        </w:rPr>
        <w:t>ת</w:t>
      </w:r>
      <w:r w:rsidRPr="00A326E8">
        <w:rPr>
          <w:rFonts w:ascii="1ShefaClassic" w:cs="1ShefaClassic"/>
          <w:sz w:val="30"/>
          <w:szCs w:val="30"/>
        </w:rPr>
        <w:t xml:space="preserve"> </w:t>
      </w:r>
      <w:r w:rsidRPr="00A326E8">
        <w:rPr>
          <w:rFonts w:ascii="1ShefaClassic" w:cs="1ShefaClassic" w:hint="cs"/>
          <w:sz w:val="30"/>
          <w:szCs w:val="30"/>
          <w:rtl/>
        </w:rPr>
        <w:t xml:space="preserve">ר' </w:t>
      </w:r>
      <w:r w:rsidRPr="00A326E8">
        <w:rPr>
          <w:rFonts w:ascii="1ShefaClassic,Bold" w:cs="1ShefaClassic" w:hint="cs"/>
          <w:b/>
          <w:bCs/>
          <w:sz w:val="30"/>
          <w:szCs w:val="30"/>
          <w:rtl/>
        </w:rPr>
        <w:t>חיים</w:t>
      </w:r>
      <w:r w:rsidRPr="00A326E8">
        <w:rPr>
          <w:rFonts w:ascii="1ShefaClassic,Bold" w:cs="1ShefaClassic"/>
          <w:b/>
          <w:bCs/>
          <w:sz w:val="30"/>
          <w:szCs w:val="30"/>
        </w:rPr>
        <w:t xml:space="preserve"> </w:t>
      </w:r>
      <w:r w:rsidRPr="00A326E8">
        <w:rPr>
          <w:rFonts w:ascii="1ShefaClassic,Bold" w:cs="1ShefaClassic" w:hint="cs"/>
          <w:b/>
          <w:bCs/>
          <w:sz w:val="30"/>
          <w:szCs w:val="30"/>
          <w:rtl/>
        </w:rPr>
        <w:t>משה</w:t>
      </w:r>
      <w:r w:rsidRPr="00A326E8">
        <w:rPr>
          <w:rFonts w:ascii="1ShefaClassic,Bold" w:cs="1ShefaClassic"/>
          <w:b/>
          <w:bCs/>
          <w:sz w:val="30"/>
          <w:szCs w:val="30"/>
        </w:rPr>
        <w:t xml:space="preserve"> </w:t>
      </w:r>
      <w:r w:rsidRPr="00A326E8">
        <w:rPr>
          <w:rFonts w:ascii="1ShefaClassic" w:cs="1ShefaClassic" w:hint="cs"/>
          <w:sz w:val="30"/>
          <w:szCs w:val="30"/>
          <w:rtl/>
        </w:rPr>
        <w:t>ע</w:t>
      </w:r>
      <w:r w:rsidRPr="00A326E8">
        <w:rPr>
          <w:rFonts w:ascii="1ShefaClassic" w:cs="1ShefaClassic"/>
          <w:sz w:val="30"/>
          <w:szCs w:val="30"/>
        </w:rPr>
        <w:t>"</w:t>
      </w:r>
      <w:r w:rsidRPr="00A326E8">
        <w:rPr>
          <w:rFonts w:ascii="1ShefaClassic" w:cs="1ShefaClassic" w:hint="cs"/>
          <w:sz w:val="30"/>
          <w:szCs w:val="30"/>
          <w:rtl/>
        </w:rPr>
        <w:t>ה</w:t>
      </w:r>
    </w:p>
    <w:p w:rsidR="0090015A" w:rsidRPr="00A326E8" w:rsidRDefault="0090015A" w:rsidP="00A326E8">
      <w:pPr>
        <w:autoSpaceDE w:val="0"/>
        <w:autoSpaceDN w:val="0"/>
        <w:bidi/>
        <w:adjustRightInd w:val="0"/>
        <w:spacing w:after="0" w:line="360" w:lineRule="auto"/>
        <w:jc w:val="center"/>
        <w:rPr>
          <w:rFonts w:ascii="1ShefaClassic" w:cs="1ShefaClassic"/>
          <w:sz w:val="30"/>
          <w:szCs w:val="30"/>
        </w:rPr>
      </w:pPr>
      <w:r w:rsidRPr="00A326E8">
        <w:rPr>
          <w:rFonts w:ascii="1ShefaClassic" w:cs="1ShefaClassic" w:hint="cs"/>
          <w:sz w:val="30"/>
          <w:szCs w:val="30"/>
          <w:rtl/>
        </w:rPr>
        <w:t>בן</w:t>
      </w:r>
      <w:r w:rsidRPr="00A326E8">
        <w:rPr>
          <w:rFonts w:ascii="1ShefaClassic" w:cs="1ShefaClassic"/>
          <w:sz w:val="30"/>
          <w:szCs w:val="30"/>
        </w:rPr>
        <w:t xml:space="preserve"> </w:t>
      </w:r>
      <w:r w:rsidRPr="00A326E8">
        <w:rPr>
          <w:rFonts w:ascii="1ShefaClassic" w:cs="1ShefaClassic" w:hint="cs"/>
          <w:sz w:val="30"/>
          <w:szCs w:val="30"/>
          <w:rtl/>
        </w:rPr>
        <w:t>ר</w:t>
      </w:r>
      <w:r w:rsidR="00A326E8" w:rsidRPr="00A326E8">
        <w:rPr>
          <w:rFonts w:ascii="1ShefaClassic" w:cs="1ShefaClassic" w:hint="cs"/>
          <w:sz w:val="30"/>
          <w:szCs w:val="30"/>
          <w:rtl/>
        </w:rPr>
        <w:t xml:space="preserve">' </w:t>
      </w:r>
      <w:r w:rsidRPr="00A326E8">
        <w:rPr>
          <w:rFonts w:ascii="1ShefaClassic,Bold" w:cs="1ShefaClassic" w:hint="cs"/>
          <w:b/>
          <w:bCs/>
          <w:sz w:val="30"/>
          <w:szCs w:val="30"/>
          <w:rtl/>
        </w:rPr>
        <w:t>יעקב</w:t>
      </w:r>
      <w:r w:rsidRPr="00A326E8">
        <w:rPr>
          <w:rFonts w:ascii="1ShefaClassic,Bold" w:cs="1ShefaClassic"/>
          <w:b/>
          <w:bCs/>
          <w:sz w:val="30"/>
          <w:szCs w:val="30"/>
        </w:rPr>
        <w:t xml:space="preserve"> </w:t>
      </w:r>
      <w:r w:rsidRPr="00A326E8">
        <w:rPr>
          <w:rFonts w:ascii="1ShefaClassic" w:cs="1ShefaClassic" w:hint="cs"/>
          <w:sz w:val="30"/>
          <w:szCs w:val="30"/>
          <w:rtl/>
        </w:rPr>
        <w:t>ע</w:t>
      </w:r>
      <w:r w:rsidRPr="00A326E8">
        <w:rPr>
          <w:rFonts w:ascii="1ShefaClassic" w:cs="1ShefaClassic"/>
          <w:sz w:val="30"/>
          <w:szCs w:val="30"/>
        </w:rPr>
        <w:t>"</w:t>
      </w:r>
      <w:r w:rsidRPr="00A326E8">
        <w:rPr>
          <w:rFonts w:ascii="1ShefaClassic" w:cs="1ShefaClassic" w:hint="cs"/>
          <w:sz w:val="30"/>
          <w:szCs w:val="30"/>
          <w:rtl/>
        </w:rPr>
        <w:t>ה</w:t>
      </w:r>
    </w:p>
    <w:p w:rsidR="0090015A" w:rsidRPr="00A326E8" w:rsidRDefault="0090015A" w:rsidP="00A326E8">
      <w:pPr>
        <w:autoSpaceDE w:val="0"/>
        <w:autoSpaceDN w:val="0"/>
        <w:bidi/>
        <w:adjustRightInd w:val="0"/>
        <w:spacing w:after="0" w:line="360" w:lineRule="auto"/>
        <w:jc w:val="center"/>
        <w:rPr>
          <w:rFonts w:ascii="1ShefaClassic,Bold" w:cs="1ShefaClassic"/>
          <w:b/>
          <w:bCs/>
          <w:sz w:val="30"/>
          <w:szCs w:val="30"/>
        </w:rPr>
      </w:pPr>
      <w:r w:rsidRPr="00A326E8">
        <w:rPr>
          <w:rFonts w:ascii="1ShefaClassic,Bold" w:cs="1ShefaClassic" w:hint="cs"/>
          <w:b/>
          <w:bCs/>
          <w:sz w:val="30"/>
          <w:szCs w:val="30"/>
          <w:rtl/>
        </w:rPr>
        <w:t>טייטלבוים</w:t>
      </w:r>
    </w:p>
    <w:p w:rsidR="0090015A" w:rsidRPr="00A326E8" w:rsidRDefault="0090015A" w:rsidP="00A326E8">
      <w:pPr>
        <w:autoSpaceDE w:val="0"/>
        <w:autoSpaceDN w:val="0"/>
        <w:bidi/>
        <w:adjustRightInd w:val="0"/>
        <w:spacing w:after="0" w:line="360" w:lineRule="auto"/>
        <w:jc w:val="center"/>
        <w:rPr>
          <w:rFonts w:ascii="1ShefaClassic" w:cs="1ShefaClassic"/>
          <w:sz w:val="30"/>
          <w:szCs w:val="30"/>
        </w:rPr>
      </w:pPr>
      <w:r w:rsidRPr="00A326E8">
        <w:rPr>
          <w:rFonts w:ascii="1ShefaClassic" w:cs="1ShefaClassic" w:hint="cs"/>
          <w:sz w:val="30"/>
          <w:szCs w:val="30"/>
          <w:rtl/>
        </w:rPr>
        <w:t>נפטר</w:t>
      </w:r>
      <w:r w:rsidRPr="00A326E8">
        <w:rPr>
          <w:rFonts w:ascii="1ShefaClassic" w:cs="1ShefaClassic"/>
          <w:sz w:val="30"/>
          <w:szCs w:val="30"/>
        </w:rPr>
        <w:t xml:space="preserve"> </w:t>
      </w:r>
      <w:r w:rsidRPr="00A326E8">
        <w:rPr>
          <w:rFonts w:ascii="1ShefaClassic" w:cs="1ShefaClassic" w:hint="cs"/>
          <w:sz w:val="30"/>
          <w:szCs w:val="30"/>
          <w:rtl/>
        </w:rPr>
        <w:t>ביום</w:t>
      </w:r>
      <w:r w:rsidRPr="00A326E8">
        <w:rPr>
          <w:rFonts w:ascii="1ShefaClassic" w:cs="1ShefaClassic"/>
          <w:sz w:val="30"/>
          <w:szCs w:val="30"/>
        </w:rPr>
        <w:t xml:space="preserve"> </w:t>
      </w:r>
      <w:r w:rsidRPr="00A326E8">
        <w:rPr>
          <w:rFonts w:ascii="1ShefaClassic" w:cs="1ShefaClassic" w:hint="cs"/>
          <w:sz w:val="30"/>
          <w:szCs w:val="30"/>
          <w:rtl/>
        </w:rPr>
        <w:t>י</w:t>
      </w:r>
      <w:r w:rsidRPr="00A326E8">
        <w:rPr>
          <w:rFonts w:ascii="1ShefaClassic" w:cs="1ShefaClassic"/>
          <w:sz w:val="30"/>
          <w:szCs w:val="30"/>
        </w:rPr>
        <w:t>"</w:t>
      </w:r>
      <w:r w:rsidRPr="00A326E8">
        <w:rPr>
          <w:rFonts w:ascii="1ShefaClassic" w:cs="1ShefaClassic" w:hint="cs"/>
          <w:sz w:val="30"/>
          <w:szCs w:val="30"/>
          <w:rtl/>
        </w:rPr>
        <w:t>ט</w:t>
      </w:r>
      <w:r w:rsidRPr="00A326E8">
        <w:rPr>
          <w:rFonts w:ascii="1ShefaClassic" w:cs="1ShefaClassic"/>
          <w:sz w:val="30"/>
          <w:szCs w:val="30"/>
        </w:rPr>
        <w:t xml:space="preserve"> </w:t>
      </w:r>
      <w:r w:rsidRPr="00A326E8">
        <w:rPr>
          <w:rFonts w:ascii="1ShefaClassic" w:cs="1ShefaClassic" w:hint="cs"/>
          <w:sz w:val="30"/>
          <w:szCs w:val="30"/>
          <w:rtl/>
        </w:rPr>
        <w:t>טבת</w:t>
      </w:r>
      <w:r w:rsidRPr="00A326E8">
        <w:rPr>
          <w:rFonts w:ascii="1ShefaClassic" w:cs="1ShefaClassic"/>
          <w:sz w:val="30"/>
          <w:szCs w:val="30"/>
        </w:rPr>
        <w:t xml:space="preserve"> </w:t>
      </w:r>
      <w:r w:rsidRPr="00A326E8">
        <w:rPr>
          <w:rFonts w:ascii="1ShefaClassic" w:cs="1ShefaClassic" w:hint="cs"/>
          <w:sz w:val="30"/>
          <w:szCs w:val="30"/>
          <w:rtl/>
        </w:rPr>
        <w:t>ה</w:t>
      </w:r>
      <w:r w:rsidRPr="00A326E8">
        <w:rPr>
          <w:rFonts w:ascii="1ShefaClassic" w:cs="1ShefaClassic"/>
          <w:sz w:val="30"/>
          <w:szCs w:val="30"/>
        </w:rPr>
        <w:t>'</w:t>
      </w:r>
      <w:r w:rsidRPr="00A326E8">
        <w:rPr>
          <w:rFonts w:ascii="1ShefaClassic" w:cs="1ShefaClassic" w:hint="cs"/>
          <w:sz w:val="30"/>
          <w:szCs w:val="30"/>
          <w:rtl/>
        </w:rPr>
        <w:t>תרפ</w:t>
      </w:r>
      <w:r w:rsidRPr="00A326E8">
        <w:rPr>
          <w:rFonts w:ascii="1ShefaClassic" w:cs="1ShefaClassic"/>
          <w:sz w:val="30"/>
          <w:szCs w:val="30"/>
        </w:rPr>
        <w:t>"</w:t>
      </w:r>
      <w:r w:rsidRPr="00A326E8">
        <w:rPr>
          <w:rFonts w:ascii="1ShefaClassic" w:cs="1ShefaClassic" w:hint="cs"/>
          <w:sz w:val="30"/>
          <w:szCs w:val="30"/>
          <w:rtl/>
        </w:rPr>
        <w:t>ז</w:t>
      </w:r>
    </w:p>
    <w:p w:rsidR="0090015A" w:rsidRPr="00A326E8" w:rsidRDefault="0090015A" w:rsidP="00A326E8">
      <w:pPr>
        <w:autoSpaceDE w:val="0"/>
        <w:autoSpaceDN w:val="0"/>
        <w:bidi/>
        <w:adjustRightInd w:val="0"/>
        <w:spacing w:after="0" w:line="360" w:lineRule="auto"/>
        <w:jc w:val="center"/>
        <w:rPr>
          <w:rFonts w:ascii="1ShefaClassic,Bold" w:cs="1ShefaClassic"/>
          <w:b/>
          <w:bCs/>
          <w:sz w:val="30"/>
          <w:szCs w:val="30"/>
        </w:rPr>
      </w:pPr>
      <w:r w:rsidRPr="00A326E8">
        <w:rPr>
          <w:rFonts w:ascii="1ShefaClassic,Bold" w:cs="1ShefaClassic" w:hint="cs"/>
          <w:b/>
          <w:bCs/>
          <w:sz w:val="30"/>
          <w:szCs w:val="30"/>
          <w:rtl/>
        </w:rPr>
        <w:t>ת</w:t>
      </w:r>
      <w:r w:rsidRPr="00A326E8">
        <w:rPr>
          <w:rFonts w:ascii="1ShefaClassic,Bold" w:cs="1ShefaClassic"/>
          <w:b/>
          <w:bCs/>
          <w:sz w:val="30"/>
          <w:szCs w:val="30"/>
        </w:rPr>
        <w:t xml:space="preserve">. </w:t>
      </w:r>
      <w:r w:rsidRPr="00A326E8">
        <w:rPr>
          <w:rFonts w:ascii="1ShefaClassic,Bold" w:cs="1ShefaClassic" w:hint="cs"/>
          <w:b/>
          <w:bCs/>
          <w:sz w:val="30"/>
          <w:szCs w:val="30"/>
          <w:rtl/>
        </w:rPr>
        <w:t>נ</w:t>
      </w:r>
      <w:r w:rsidRPr="00A326E8">
        <w:rPr>
          <w:rFonts w:ascii="1ShefaClassic,Bold" w:cs="1ShefaClassic"/>
          <w:b/>
          <w:bCs/>
          <w:sz w:val="30"/>
          <w:szCs w:val="30"/>
        </w:rPr>
        <w:t xml:space="preserve">. </w:t>
      </w:r>
      <w:r w:rsidRPr="00A326E8">
        <w:rPr>
          <w:rFonts w:ascii="1ShefaClassic,Bold" w:cs="1ShefaClassic" w:hint="cs"/>
          <w:b/>
          <w:bCs/>
          <w:sz w:val="30"/>
          <w:szCs w:val="30"/>
          <w:rtl/>
        </w:rPr>
        <w:t>צ</w:t>
      </w:r>
      <w:r w:rsidRPr="00A326E8">
        <w:rPr>
          <w:rFonts w:ascii="1ShefaClassic,Bold" w:cs="1ShefaClassic"/>
          <w:b/>
          <w:bCs/>
          <w:sz w:val="30"/>
          <w:szCs w:val="30"/>
        </w:rPr>
        <w:t xml:space="preserve">. </w:t>
      </w:r>
      <w:r w:rsidRPr="00A326E8">
        <w:rPr>
          <w:rFonts w:ascii="1ShefaClassic,Bold" w:cs="1ShefaClassic" w:hint="cs"/>
          <w:b/>
          <w:bCs/>
          <w:sz w:val="30"/>
          <w:szCs w:val="30"/>
          <w:rtl/>
        </w:rPr>
        <w:t>ב</w:t>
      </w:r>
      <w:r w:rsidRPr="00A326E8">
        <w:rPr>
          <w:rFonts w:ascii="1ShefaClassic,Bold" w:cs="1ShefaClassic"/>
          <w:b/>
          <w:bCs/>
          <w:sz w:val="30"/>
          <w:szCs w:val="30"/>
        </w:rPr>
        <w:t xml:space="preserve">. </w:t>
      </w:r>
      <w:r w:rsidRPr="00A326E8">
        <w:rPr>
          <w:rFonts w:ascii="1ShefaClassic,Bold" w:cs="1ShefaClassic" w:hint="cs"/>
          <w:b/>
          <w:bCs/>
          <w:sz w:val="30"/>
          <w:szCs w:val="30"/>
          <w:rtl/>
        </w:rPr>
        <w:t>ה</w:t>
      </w:r>
      <w:r w:rsidRPr="00A326E8">
        <w:rPr>
          <w:rFonts w:ascii="1ShefaClassic,Bold" w:cs="1ShefaClassic"/>
          <w:b/>
          <w:bCs/>
          <w:sz w:val="30"/>
          <w:szCs w:val="30"/>
        </w:rPr>
        <w:t>.</w:t>
      </w:r>
    </w:p>
    <w:p w:rsidR="0090015A" w:rsidRPr="00A326E8" w:rsidRDefault="0090015A" w:rsidP="00A326E8">
      <w:pPr>
        <w:autoSpaceDE w:val="0"/>
        <w:autoSpaceDN w:val="0"/>
        <w:bidi/>
        <w:adjustRightInd w:val="0"/>
        <w:spacing w:after="0" w:line="360" w:lineRule="auto"/>
        <w:jc w:val="center"/>
        <w:rPr>
          <w:rFonts w:ascii="Wingdings 2" w:hAnsi="Wingdings 2" w:cs="1ShefaClassic"/>
          <w:sz w:val="30"/>
          <w:szCs w:val="30"/>
        </w:rPr>
      </w:pPr>
      <w:r w:rsidRPr="00A326E8">
        <w:rPr>
          <w:rFonts w:ascii="Wingdings 2" w:hAnsi="Wingdings 2" w:cs="1ShefaClassic"/>
          <w:sz w:val="30"/>
          <w:szCs w:val="30"/>
        </w:rPr>
        <w:t></w:t>
      </w:r>
    </w:p>
    <w:p w:rsidR="0090015A" w:rsidRPr="00A326E8" w:rsidRDefault="0090015A" w:rsidP="00A326E8">
      <w:pPr>
        <w:autoSpaceDE w:val="0"/>
        <w:autoSpaceDN w:val="0"/>
        <w:bidi/>
        <w:adjustRightInd w:val="0"/>
        <w:spacing w:after="0" w:line="360" w:lineRule="auto"/>
        <w:jc w:val="center"/>
        <w:rPr>
          <w:rFonts w:ascii="1ShefaClassic" w:cs="1ShefaClassic"/>
          <w:sz w:val="30"/>
          <w:szCs w:val="30"/>
        </w:rPr>
      </w:pPr>
      <w:r w:rsidRPr="00A326E8">
        <w:rPr>
          <w:rFonts w:ascii="1ShefaClassic" w:cs="1ShefaClassic" w:hint="cs"/>
          <w:sz w:val="30"/>
          <w:szCs w:val="30"/>
          <w:rtl/>
        </w:rPr>
        <w:t>נדפס</w:t>
      </w:r>
      <w:r w:rsidRPr="00A326E8">
        <w:rPr>
          <w:rFonts w:ascii="1ShefaClassic" w:cs="1ShefaClassic"/>
          <w:sz w:val="30"/>
          <w:szCs w:val="30"/>
        </w:rPr>
        <w:t xml:space="preserve"> </w:t>
      </w:r>
      <w:r w:rsidRPr="00A326E8">
        <w:rPr>
          <w:rFonts w:ascii="1ShefaClassic" w:cs="1ShefaClassic" w:hint="cs"/>
          <w:sz w:val="30"/>
          <w:szCs w:val="30"/>
          <w:rtl/>
        </w:rPr>
        <w:t>ע</w:t>
      </w:r>
      <w:r w:rsidRPr="00A326E8">
        <w:rPr>
          <w:rFonts w:ascii="1ShefaClassic" w:cs="1ShefaClassic"/>
          <w:sz w:val="30"/>
          <w:szCs w:val="30"/>
        </w:rPr>
        <w:t>"</w:t>
      </w:r>
      <w:r w:rsidRPr="00A326E8">
        <w:rPr>
          <w:rFonts w:ascii="1ShefaClassic" w:cs="1ShefaClassic" w:hint="cs"/>
          <w:sz w:val="30"/>
          <w:szCs w:val="30"/>
          <w:rtl/>
        </w:rPr>
        <w:t>י</w:t>
      </w:r>
      <w:r w:rsidRPr="00A326E8">
        <w:rPr>
          <w:rFonts w:ascii="1ShefaClassic" w:cs="1ShefaClassic"/>
          <w:sz w:val="30"/>
          <w:szCs w:val="30"/>
        </w:rPr>
        <w:t xml:space="preserve"> </w:t>
      </w:r>
      <w:r w:rsidR="0025778E">
        <w:rPr>
          <w:rFonts w:ascii="1ShefaClassic" w:cs="1ShefaClassic" w:hint="cs"/>
          <w:sz w:val="30"/>
          <w:szCs w:val="30"/>
          <w:rtl/>
        </w:rPr>
        <w:t xml:space="preserve"> ולזכות </w:t>
      </w:r>
      <w:r w:rsidRPr="00A326E8">
        <w:rPr>
          <w:rFonts w:ascii="1ShefaClassic" w:cs="1ShefaClassic" w:hint="cs"/>
          <w:sz w:val="30"/>
          <w:szCs w:val="30"/>
          <w:rtl/>
        </w:rPr>
        <w:t>נכד</w:t>
      </w:r>
      <w:r w:rsidR="0025778E">
        <w:rPr>
          <w:rFonts w:ascii="1ShefaClassic" w:cs="1ShefaClassic" w:hint="cs"/>
          <w:sz w:val="30"/>
          <w:szCs w:val="30"/>
          <w:rtl/>
        </w:rPr>
        <w:t>י</w:t>
      </w:r>
      <w:r w:rsidRPr="00A326E8">
        <w:rPr>
          <w:rFonts w:ascii="1ShefaClassic" w:cs="1ShefaClassic" w:hint="cs"/>
          <w:sz w:val="30"/>
          <w:szCs w:val="30"/>
          <w:rtl/>
        </w:rPr>
        <w:t>ו</w:t>
      </w:r>
    </w:p>
    <w:p w:rsidR="0090015A" w:rsidRPr="00A326E8" w:rsidRDefault="0090015A" w:rsidP="00A326E8">
      <w:pPr>
        <w:autoSpaceDE w:val="0"/>
        <w:autoSpaceDN w:val="0"/>
        <w:bidi/>
        <w:adjustRightInd w:val="0"/>
        <w:spacing w:after="0" w:line="360" w:lineRule="auto"/>
        <w:jc w:val="center"/>
        <w:rPr>
          <w:rFonts w:ascii="1ShefaClassic,Bold" w:cs="1ShefaClassic"/>
          <w:b/>
          <w:bCs/>
          <w:sz w:val="30"/>
          <w:szCs w:val="30"/>
        </w:rPr>
      </w:pPr>
      <w:r w:rsidRPr="00A326E8">
        <w:rPr>
          <w:rFonts w:ascii="1ShefaClassic" w:cs="1ShefaClassic" w:hint="cs"/>
          <w:sz w:val="30"/>
          <w:szCs w:val="30"/>
          <w:rtl/>
        </w:rPr>
        <w:t>הרה</w:t>
      </w:r>
      <w:r w:rsidRPr="00A326E8">
        <w:rPr>
          <w:rFonts w:ascii="1ShefaClassic" w:cs="1ShefaClassic"/>
          <w:sz w:val="30"/>
          <w:szCs w:val="30"/>
        </w:rPr>
        <w:t>"</w:t>
      </w:r>
      <w:r w:rsidRPr="00A326E8">
        <w:rPr>
          <w:rFonts w:ascii="1ShefaClassic" w:cs="1ShefaClassic" w:hint="cs"/>
          <w:sz w:val="30"/>
          <w:szCs w:val="30"/>
          <w:rtl/>
        </w:rPr>
        <w:t>ת</w:t>
      </w:r>
      <w:r w:rsidRPr="00A326E8">
        <w:rPr>
          <w:rFonts w:ascii="1ShefaClassic" w:cs="1ShefaClassic"/>
          <w:sz w:val="30"/>
          <w:szCs w:val="30"/>
        </w:rPr>
        <w:t xml:space="preserve"> </w:t>
      </w:r>
      <w:r w:rsidRPr="00A326E8">
        <w:rPr>
          <w:rFonts w:ascii="1ShefaClassic" w:cs="1ShefaClassic" w:hint="cs"/>
          <w:sz w:val="30"/>
          <w:szCs w:val="30"/>
          <w:rtl/>
        </w:rPr>
        <w:t xml:space="preserve">ר' </w:t>
      </w:r>
      <w:r w:rsidRPr="00A326E8">
        <w:rPr>
          <w:rFonts w:ascii="1ShefaClassic,Bold" w:cs="1ShefaClassic" w:hint="cs"/>
          <w:b/>
          <w:bCs/>
          <w:sz w:val="30"/>
          <w:szCs w:val="30"/>
          <w:rtl/>
        </w:rPr>
        <w:t>אליעזר</w:t>
      </w:r>
      <w:r w:rsidRPr="00A326E8">
        <w:rPr>
          <w:rFonts w:ascii="1ShefaClassic,Bold" w:cs="1ShefaClassic"/>
          <w:b/>
          <w:bCs/>
          <w:sz w:val="30"/>
          <w:szCs w:val="30"/>
        </w:rPr>
        <w:t xml:space="preserve"> </w:t>
      </w:r>
      <w:r w:rsidRPr="00A326E8">
        <w:rPr>
          <w:rFonts w:ascii="1ShefaClassic" w:cs="1ShefaClassic" w:hint="cs"/>
          <w:sz w:val="30"/>
          <w:szCs w:val="30"/>
          <w:rtl/>
        </w:rPr>
        <w:t>וזוגתו</w:t>
      </w:r>
      <w:r w:rsidRPr="00A326E8">
        <w:rPr>
          <w:rFonts w:ascii="1ShefaClassic" w:cs="1ShefaClassic"/>
          <w:sz w:val="30"/>
          <w:szCs w:val="30"/>
        </w:rPr>
        <w:t xml:space="preserve"> </w:t>
      </w:r>
      <w:r w:rsidRPr="00A326E8">
        <w:rPr>
          <w:rFonts w:ascii="1ShefaClassic" w:cs="1ShefaClassic" w:hint="cs"/>
          <w:sz w:val="30"/>
          <w:szCs w:val="30"/>
          <w:rtl/>
        </w:rPr>
        <w:t>מרת</w:t>
      </w:r>
      <w:r w:rsidRPr="00A326E8">
        <w:rPr>
          <w:rFonts w:ascii="1ShefaClassic" w:cs="1ShefaClassic"/>
          <w:sz w:val="30"/>
          <w:szCs w:val="30"/>
        </w:rPr>
        <w:t xml:space="preserve"> </w:t>
      </w:r>
      <w:r w:rsidRPr="00A326E8">
        <w:rPr>
          <w:rFonts w:ascii="1ShefaClassic,Bold" w:cs="1ShefaClassic" w:hint="cs"/>
          <w:b/>
          <w:bCs/>
          <w:sz w:val="30"/>
          <w:szCs w:val="30"/>
          <w:rtl/>
        </w:rPr>
        <w:t>ברכה</w:t>
      </w:r>
    </w:p>
    <w:p w:rsidR="0090015A" w:rsidRPr="00A326E8" w:rsidRDefault="0090015A" w:rsidP="00A326E8">
      <w:pPr>
        <w:autoSpaceDE w:val="0"/>
        <w:autoSpaceDN w:val="0"/>
        <w:bidi/>
        <w:adjustRightInd w:val="0"/>
        <w:spacing w:after="0" w:line="360" w:lineRule="auto"/>
        <w:jc w:val="center"/>
        <w:rPr>
          <w:rFonts w:ascii="1ShefaClassic" w:cs="1ShefaClassic"/>
          <w:sz w:val="30"/>
          <w:szCs w:val="30"/>
        </w:rPr>
      </w:pPr>
      <w:r w:rsidRPr="00A326E8">
        <w:rPr>
          <w:rFonts w:ascii="1ShefaClassic" w:cs="1ShefaClassic" w:hint="cs"/>
          <w:sz w:val="30"/>
          <w:szCs w:val="30"/>
          <w:rtl/>
        </w:rPr>
        <w:t>ומשפחתם</w:t>
      </w:r>
      <w:r w:rsidRPr="00A326E8">
        <w:rPr>
          <w:rFonts w:ascii="1ShefaClassic" w:cs="1ShefaClassic"/>
          <w:sz w:val="30"/>
          <w:szCs w:val="30"/>
        </w:rPr>
        <w:t xml:space="preserve"> </w:t>
      </w:r>
      <w:r w:rsidRPr="00A326E8">
        <w:rPr>
          <w:rFonts w:ascii="1ShefaClassic" w:cs="1ShefaClassic" w:hint="cs"/>
          <w:sz w:val="30"/>
          <w:szCs w:val="30"/>
          <w:rtl/>
        </w:rPr>
        <w:t>שיחיו</w:t>
      </w:r>
    </w:p>
    <w:p w:rsidR="0090015A" w:rsidRPr="00A326E8" w:rsidRDefault="0090015A" w:rsidP="00A326E8">
      <w:pPr>
        <w:bidi/>
        <w:spacing w:line="360" w:lineRule="auto"/>
        <w:jc w:val="center"/>
        <w:rPr>
          <w:rFonts w:ascii="1ShefaClassic,Bold" w:cs="1ShefaClassic"/>
          <w:b/>
          <w:bCs/>
          <w:sz w:val="30"/>
          <w:szCs w:val="30"/>
          <w:rtl/>
        </w:rPr>
      </w:pPr>
      <w:r w:rsidRPr="00A326E8">
        <w:rPr>
          <w:rFonts w:ascii="1ShefaClassic,Bold" w:cs="1ShefaClassic" w:hint="cs"/>
          <w:b/>
          <w:bCs/>
          <w:sz w:val="30"/>
          <w:szCs w:val="30"/>
          <w:rtl/>
        </w:rPr>
        <w:t>טייטלבוים</w:t>
      </w:r>
    </w:p>
    <w:p w:rsidR="0090015A" w:rsidRPr="00A326E8" w:rsidRDefault="0090015A" w:rsidP="0090015A">
      <w:pPr>
        <w:bidi/>
        <w:spacing w:line="276" w:lineRule="auto"/>
        <w:jc w:val="center"/>
        <w:rPr>
          <w:rFonts w:ascii="1ShefaClassic,Bold" w:cs="1ShefaClassic"/>
          <w:b/>
          <w:bCs/>
          <w:sz w:val="30"/>
          <w:szCs w:val="30"/>
          <w:rtl/>
        </w:rPr>
      </w:pPr>
    </w:p>
    <w:p w:rsidR="0090015A" w:rsidRPr="00A326E8" w:rsidRDefault="0090015A" w:rsidP="0090015A">
      <w:pPr>
        <w:bidi/>
        <w:spacing w:line="276" w:lineRule="auto"/>
        <w:jc w:val="center"/>
        <w:rPr>
          <w:rFonts w:ascii="1ShefaClassic,Bold" w:cs="1ShefaClassic"/>
          <w:sz w:val="30"/>
          <w:szCs w:val="30"/>
          <w:rtl/>
        </w:rPr>
      </w:pPr>
      <w:r w:rsidRPr="00A326E8">
        <w:rPr>
          <w:rFonts w:ascii="1ShefaClassic,Bold" w:cs="1ShefaClassic"/>
          <w:sz w:val="30"/>
          <w:szCs w:val="30"/>
        </w:rPr>
        <w:sym w:font="Wingdings 2" w:char="F0B2"/>
      </w:r>
      <w:r w:rsidRPr="00A326E8">
        <w:rPr>
          <w:rFonts w:ascii="1ShefaClassic,Bold" w:cs="1ShefaClassic"/>
          <w:sz w:val="30"/>
          <w:szCs w:val="30"/>
        </w:rPr>
        <w:sym w:font="Wingdings 2" w:char="F0B2"/>
      </w:r>
      <w:r w:rsidRPr="00A326E8">
        <w:rPr>
          <w:rFonts w:ascii="1ShefaClassic,Bold" w:cs="1ShefaClassic"/>
          <w:sz w:val="30"/>
          <w:szCs w:val="30"/>
        </w:rPr>
        <w:sym w:font="Wingdings 2" w:char="F0B2"/>
      </w:r>
    </w:p>
    <w:p w:rsidR="0090015A" w:rsidRPr="00A326E8" w:rsidRDefault="0090015A" w:rsidP="0090015A">
      <w:pPr>
        <w:bidi/>
        <w:spacing w:line="276" w:lineRule="auto"/>
        <w:jc w:val="center"/>
        <w:rPr>
          <w:rFonts w:ascii="1ShefaClassic,Bold" w:cs="1ShefaClassic"/>
          <w:sz w:val="30"/>
          <w:szCs w:val="30"/>
          <w:rtl/>
        </w:rPr>
      </w:pPr>
    </w:p>
    <w:p w:rsidR="0090015A" w:rsidRPr="00A326E8" w:rsidRDefault="0090015A" w:rsidP="0090015A">
      <w:pPr>
        <w:bidi/>
        <w:spacing w:line="276" w:lineRule="auto"/>
        <w:jc w:val="center"/>
        <w:rPr>
          <w:rFonts w:ascii="1ShefaClassic,Bold" w:cs="1ShefaClassic"/>
          <w:sz w:val="30"/>
          <w:szCs w:val="30"/>
          <w:rtl/>
        </w:rPr>
      </w:pPr>
      <w:r w:rsidRPr="00A326E8">
        <w:rPr>
          <w:rFonts w:ascii="1ShefaClassic,Bold" w:cs="1ShefaClassic" w:hint="cs"/>
          <w:sz w:val="30"/>
          <w:szCs w:val="30"/>
          <w:rtl/>
        </w:rPr>
        <w:t>לעילוי נשמת</w:t>
      </w:r>
    </w:p>
    <w:p w:rsidR="0090015A" w:rsidRPr="00A326E8" w:rsidRDefault="0090015A" w:rsidP="0090015A">
      <w:pPr>
        <w:bidi/>
        <w:spacing w:line="276" w:lineRule="auto"/>
        <w:jc w:val="center"/>
        <w:rPr>
          <w:rFonts w:ascii="1ShefaClassic,Bold" w:cs="1ShefaClassic"/>
          <w:sz w:val="30"/>
          <w:szCs w:val="30"/>
          <w:rtl/>
        </w:rPr>
      </w:pPr>
      <w:r w:rsidRPr="00A326E8">
        <w:rPr>
          <w:rFonts w:ascii="1ShefaClassic,Bold" w:cs="1ShefaClassic" w:hint="cs"/>
          <w:sz w:val="30"/>
          <w:szCs w:val="30"/>
          <w:rtl/>
        </w:rPr>
        <w:t xml:space="preserve">ר' </w:t>
      </w:r>
      <w:r w:rsidRPr="00A326E8">
        <w:rPr>
          <w:rFonts w:ascii="1ShefaClassic,Bold" w:cs="1ShefaClassic" w:hint="cs"/>
          <w:b/>
          <w:bCs/>
          <w:sz w:val="30"/>
          <w:szCs w:val="30"/>
          <w:rtl/>
        </w:rPr>
        <w:t xml:space="preserve">אברהם </w:t>
      </w:r>
      <w:r w:rsidRPr="00A326E8">
        <w:rPr>
          <w:rFonts w:ascii="1ShefaClassic,Bold" w:cs="1ShefaClassic" w:hint="cs"/>
          <w:sz w:val="30"/>
          <w:szCs w:val="30"/>
          <w:rtl/>
        </w:rPr>
        <w:t xml:space="preserve">ב"ר </w:t>
      </w:r>
      <w:r w:rsidRPr="00A326E8">
        <w:rPr>
          <w:rFonts w:ascii="1ShefaClassic,Bold" w:cs="1ShefaClassic" w:hint="cs"/>
          <w:b/>
          <w:bCs/>
          <w:sz w:val="30"/>
          <w:szCs w:val="30"/>
          <w:rtl/>
        </w:rPr>
        <w:t>מרדכי</w:t>
      </w:r>
      <w:r w:rsidRPr="00A326E8">
        <w:rPr>
          <w:rFonts w:ascii="1ShefaClassic,Bold" w:cs="1ShefaClassic" w:hint="cs"/>
          <w:sz w:val="30"/>
          <w:szCs w:val="30"/>
          <w:rtl/>
        </w:rPr>
        <w:t xml:space="preserve"> ע"ה</w:t>
      </w:r>
    </w:p>
    <w:p w:rsidR="0090015A" w:rsidRPr="00A326E8" w:rsidRDefault="0090015A" w:rsidP="0090015A">
      <w:pPr>
        <w:bidi/>
        <w:spacing w:line="276" w:lineRule="auto"/>
        <w:jc w:val="center"/>
        <w:rPr>
          <w:rFonts w:ascii="1ShefaClassic,Bold" w:cs="1ShefaClassic"/>
          <w:b/>
          <w:bCs/>
          <w:sz w:val="30"/>
          <w:szCs w:val="30"/>
          <w:rtl/>
        </w:rPr>
      </w:pPr>
      <w:r w:rsidRPr="00A326E8">
        <w:rPr>
          <w:rFonts w:ascii="1ShefaClassic,Bold" w:cs="1ShefaClassic" w:hint="cs"/>
          <w:b/>
          <w:bCs/>
          <w:sz w:val="30"/>
          <w:szCs w:val="30"/>
          <w:rtl/>
        </w:rPr>
        <w:t>פעלדמאן</w:t>
      </w:r>
    </w:p>
    <w:p w:rsidR="0090015A" w:rsidRPr="00A326E8" w:rsidRDefault="0090015A" w:rsidP="0090015A">
      <w:pPr>
        <w:bidi/>
        <w:spacing w:line="276" w:lineRule="auto"/>
        <w:jc w:val="center"/>
        <w:rPr>
          <w:rFonts w:ascii="1ShefaClassic,Bold" w:cs="1ShefaClassic"/>
          <w:sz w:val="30"/>
          <w:szCs w:val="30"/>
          <w:rtl/>
        </w:rPr>
      </w:pPr>
      <w:r w:rsidRPr="00A326E8">
        <w:rPr>
          <w:rFonts w:ascii="1ShefaClassic,Bold" w:cs="1ShefaClassic" w:hint="cs"/>
          <w:sz w:val="30"/>
          <w:szCs w:val="30"/>
          <w:rtl/>
        </w:rPr>
        <w:t>נפטר ביום י"ט טבת</w:t>
      </w:r>
      <w:r w:rsidR="00A326E8" w:rsidRPr="00A326E8">
        <w:rPr>
          <w:rFonts w:ascii="1ShefaClassic,Bold" w:cs="1ShefaClassic" w:hint="cs"/>
          <w:sz w:val="30"/>
          <w:szCs w:val="30"/>
          <w:rtl/>
        </w:rPr>
        <w:t xml:space="preserve"> ה'תשמ"א</w:t>
      </w:r>
    </w:p>
    <w:p w:rsidR="00A326E8" w:rsidRPr="00A326E8" w:rsidRDefault="00A326E8" w:rsidP="00A326E8">
      <w:pPr>
        <w:bidi/>
        <w:spacing w:line="276" w:lineRule="auto"/>
        <w:jc w:val="center"/>
        <w:rPr>
          <w:rFonts w:ascii="1ShefaClassic,Bold" w:cs="1ShefaClassic"/>
          <w:b/>
          <w:bCs/>
          <w:sz w:val="30"/>
          <w:szCs w:val="30"/>
          <w:rtl/>
        </w:rPr>
      </w:pPr>
      <w:r w:rsidRPr="00A326E8">
        <w:rPr>
          <w:rFonts w:ascii="1ShefaClassic,Bold" w:cs="1ShefaClassic" w:hint="cs"/>
          <w:b/>
          <w:bCs/>
          <w:sz w:val="30"/>
          <w:szCs w:val="30"/>
          <w:rtl/>
        </w:rPr>
        <w:t>ת.נ.צ.ב.ה.</w:t>
      </w:r>
    </w:p>
    <w:p w:rsidR="00A326E8" w:rsidRPr="00A326E8" w:rsidRDefault="00A326E8" w:rsidP="00A326E8">
      <w:pPr>
        <w:bidi/>
        <w:spacing w:line="276" w:lineRule="auto"/>
        <w:jc w:val="center"/>
        <w:rPr>
          <w:rFonts w:ascii="1ShefaClassic,Bold" w:cs="1ShefaClassic"/>
          <w:sz w:val="30"/>
          <w:szCs w:val="30"/>
          <w:rtl/>
        </w:rPr>
      </w:pPr>
      <w:r w:rsidRPr="00A326E8">
        <w:rPr>
          <w:rFonts w:ascii="1ShefaClassic,Bold" w:cs="1ShefaClassic"/>
          <w:sz w:val="30"/>
          <w:szCs w:val="30"/>
        </w:rPr>
        <w:sym w:font="Wingdings 2" w:char="F0B2"/>
      </w:r>
    </w:p>
    <w:p w:rsidR="00A326E8" w:rsidRPr="00A326E8" w:rsidRDefault="00A326E8" w:rsidP="00A326E8">
      <w:pPr>
        <w:bidi/>
        <w:spacing w:line="276" w:lineRule="auto"/>
        <w:jc w:val="center"/>
        <w:rPr>
          <w:rFonts w:ascii="1ShefaClassic,Bold" w:cs="1ShefaClassic"/>
          <w:sz w:val="30"/>
          <w:szCs w:val="30"/>
        </w:rPr>
      </w:pPr>
      <w:r w:rsidRPr="00A326E8">
        <w:rPr>
          <w:rFonts w:ascii="1ShefaClassic,Bold" w:cs="1ShefaClassic" w:hint="cs"/>
          <w:sz w:val="30"/>
          <w:szCs w:val="30"/>
          <w:rtl/>
        </w:rPr>
        <w:t>נדפס ע"י משפחתו שיחיו</w:t>
      </w:r>
    </w:p>
    <w:p w:rsidR="0090015A" w:rsidRPr="0090015A" w:rsidRDefault="0090015A" w:rsidP="0090015A">
      <w:pPr>
        <w:bidi/>
        <w:jc w:val="center"/>
        <w:rPr>
          <w:rFonts w:cs="1ShefaClassic"/>
          <w:sz w:val="24"/>
          <w:szCs w:val="24"/>
          <w:rtl/>
        </w:rPr>
      </w:pPr>
    </w:p>
    <w:p w:rsidR="00347384" w:rsidRDefault="00347384" w:rsidP="00347384">
      <w:pPr>
        <w:bidi/>
        <w:jc w:val="center"/>
        <w:rPr>
          <w:rFonts w:cs="1ShefaClassic"/>
          <w:sz w:val="28"/>
          <w:szCs w:val="28"/>
          <w:rtl/>
        </w:rPr>
      </w:pPr>
    </w:p>
    <w:p w:rsidR="00347384" w:rsidRPr="00A326E8" w:rsidRDefault="00347384" w:rsidP="00A326E8">
      <w:pPr>
        <w:bidi/>
        <w:spacing w:line="360" w:lineRule="auto"/>
        <w:jc w:val="center"/>
        <w:rPr>
          <w:rFonts w:cs="1ShefaClassic"/>
          <w:sz w:val="32"/>
          <w:szCs w:val="32"/>
          <w:rtl/>
        </w:rPr>
      </w:pPr>
    </w:p>
    <w:p w:rsidR="00A326E8" w:rsidRPr="00A326E8" w:rsidRDefault="00A326E8" w:rsidP="00A326E8">
      <w:pPr>
        <w:autoSpaceDE w:val="0"/>
        <w:autoSpaceDN w:val="0"/>
        <w:bidi/>
        <w:adjustRightInd w:val="0"/>
        <w:spacing w:after="0" w:line="360" w:lineRule="auto"/>
        <w:jc w:val="center"/>
        <w:rPr>
          <w:rFonts w:ascii="1ShefaClassic" w:cs="1ShefaClassic"/>
          <w:sz w:val="36"/>
          <w:szCs w:val="36"/>
        </w:rPr>
      </w:pPr>
      <w:r w:rsidRPr="00A326E8">
        <w:rPr>
          <w:rFonts w:ascii="1ShefaClassic" w:cs="1ShefaClassic" w:hint="cs"/>
          <w:sz w:val="36"/>
          <w:szCs w:val="36"/>
          <w:rtl/>
        </w:rPr>
        <w:t>לעילוי</w:t>
      </w:r>
      <w:r w:rsidRPr="00A326E8">
        <w:rPr>
          <w:rFonts w:ascii="1ShefaClassic" w:cs="1ShefaClassic"/>
          <w:sz w:val="36"/>
          <w:szCs w:val="36"/>
        </w:rPr>
        <w:t xml:space="preserve"> </w:t>
      </w:r>
      <w:r w:rsidRPr="00A326E8">
        <w:rPr>
          <w:rFonts w:ascii="1ShefaClassic" w:cs="1ShefaClassic" w:hint="cs"/>
          <w:sz w:val="36"/>
          <w:szCs w:val="36"/>
          <w:rtl/>
        </w:rPr>
        <w:t>נשמת</w:t>
      </w:r>
    </w:p>
    <w:p w:rsidR="00A326E8" w:rsidRPr="00A326E8" w:rsidRDefault="00A326E8" w:rsidP="00A326E8">
      <w:pPr>
        <w:autoSpaceDE w:val="0"/>
        <w:autoSpaceDN w:val="0"/>
        <w:bidi/>
        <w:adjustRightInd w:val="0"/>
        <w:spacing w:after="0" w:line="360" w:lineRule="auto"/>
        <w:jc w:val="center"/>
        <w:rPr>
          <w:rFonts w:ascii="1ShefaClassic" w:cs="1ShefaClassic"/>
          <w:sz w:val="36"/>
          <w:szCs w:val="36"/>
        </w:rPr>
      </w:pPr>
      <w:r w:rsidRPr="00A326E8">
        <w:rPr>
          <w:rFonts w:ascii="1ShefaClassic" w:cs="1ShefaClassic" w:hint="cs"/>
          <w:sz w:val="36"/>
          <w:szCs w:val="36"/>
          <w:rtl/>
        </w:rPr>
        <w:t>האשה</w:t>
      </w:r>
      <w:r w:rsidRPr="00A326E8">
        <w:rPr>
          <w:rFonts w:ascii="1ShefaClassic" w:cs="1ShefaClassic"/>
          <w:sz w:val="36"/>
          <w:szCs w:val="36"/>
        </w:rPr>
        <w:t xml:space="preserve"> </w:t>
      </w:r>
      <w:r w:rsidRPr="00A326E8">
        <w:rPr>
          <w:rFonts w:ascii="1ShefaClassic" w:cs="1ShefaClassic" w:hint="cs"/>
          <w:sz w:val="36"/>
          <w:szCs w:val="36"/>
          <w:rtl/>
        </w:rPr>
        <w:t>החשובה</w:t>
      </w:r>
      <w:r w:rsidRPr="00A326E8">
        <w:rPr>
          <w:rFonts w:ascii="1ShefaClassic" w:cs="1ShefaClassic"/>
          <w:sz w:val="36"/>
          <w:szCs w:val="36"/>
        </w:rPr>
        <w:t xml:space="preserve"> </w:t>
      </w:r>
      <w:r w:rsidRPr="00A326E8">
        <w:rPr>
          <w:rFonts w:ascii="1ShefaClassic" w:cs="1ShefaClassic" w:hint="cs"/>
          <w:sz w:val="36"/>
          <w:szCs w:val="36"/>
          <w:rtl/>
        </w:rPr>
        <w:t>והצנועה</w:t>
      </w:r>
    </w:p>
    <w:p w:rsidR="00A326E8" w:rsidRPr="00A326E8" w:rsidRDefault="00A326E8" w:rsidP="00A326E8">
      <w:pPr>
        <w:autoSpaceDE w:val="0"/>
        <w:autoSpaceDN w:val="0"/>
        <w:bidi/>
        <w:adjustRightInd w:val="0"/>
        <w:spacing w:after="0" w:line="360" w:lineRule="auto"/>
        <w:jc w:val="center"/>
        <w:rPr>
          <w:rFonts w:ascii="1ShefaClassic" w:cs="1ShefaClassic"/>
          <w:sz w:val="36"/>
          <w:szCs w:val="36"/>
        </w:rPr>
      </w:pPr>
      <w:r w:rsidRPr="00A326E8">
        <w:rPr>
          <w:rFonts w:ascii="1ShefaClassic" w:cs="1ShefaClassic" w:hint="cs"/>
          <w:sz w:val="36"/>
          <w:szCs w:val="36"/>
          <w:rtl/>
        </w:rPr>
        <w:t>מרת</w:t>
      </w:r>
      <w:r w:rsidRPr="00A326E8">
        <w:rPr>
          <w:rFonts w:ascii="1ShefaClassic" w:cs="1ShefaClassic"/>
          <w:sz w:val="36"/>
          <w:szCs w:val="36"/>
        </w:rPr>
        <w:t xml:space="preserve"> </w:t>
      </w:r>
      <w:r w:rsidRPr="00A326E8">
        <w:rPr>
          <w:rFonts w:ascii="1ShefaClassic,Bold" w:cs="1ShefaClassic" w:hint="cs"/>
          <w:b/>
          <w:bCs/>
          <w:sz w:val="34"/>
          <w:szCs w:val="36"/>
          <w:rtl/>
        </w:rPr>
        <w:t>פעשא</w:t>
      </w:r>
      <w:r w:rsidRPr="00A326E8">
        <w:rPr>
          <w:rFonts w:ascii="1ShefaClassic,Bold" w:cs="1ShefaClassic"/>
          <w:b/>
          <w:bCs/>
          <w:sz w:val="34"/>
          <w:szCs w:val="36"/>
        </w:rPr>
        <w:t xml:space="preserve"> </w:t>
      </w:r>
      <w:r w:rsidRPr="00A326E8">
        <w:rPr>
          <w:rFonts w:ascii="1ShefaClassic,Bold" w:cs="1ShefaClassic" w:hint="cs"/>
          <w:b/>
          <w:bCs/>
          <w:sz w:val="34"/>
          <w:szCs w:val="36"/>
          <w:rtl/>
        </w:rPr>
        <w:t>לאה</w:t>
      </w:r>
      <w:r w:rsidRPr="00A326E8">
        <w:rPr>
          <w:rFonts w:ascii="1ShefaClassic,Bold" w:cs="1ShefaClassic"/>
          <w:b/>
          <w:bCs/>
          <w:sz w:val="34"/>
          <w:szCs w:val="36"/>
        </w:rPr>
        <w:t xml:space="preserve"> </w:t>
      </w:r>
      <w:r w:rsidRPr="00A326E8">
        <w:rPr>
          <w:rFonts w:ascii="1ShefaClassic" w:cs="1ShefaClassic" w:hint="cs"/>
          <w:sz w:val="36"/>
          <w:szCs w:val="36"/>
          <w:rtl/>
        </w:rPr>
        <w:t>ע</w:t>
      </w:r>
      <w:r w:rsidRPr="00A326E8">
        <w:rPr>
          <w:rFonts w:ascii="1ShefaClassic" w:cs="1ShefaClassic"/>
          <w:sz w:val="36"/>
          <w:szCs w:val="36"/>
        </w:rPr>
        <w:t>"</w:t>
      </w:r>
      <w:r w:rsidRPr="00A326E8">
        <w:rPr>
          <w:rFonts w:ascii="1ShefaClassic" w:cs="1ShefaClassic" w:hint="cs"/>
          <w:sz w:val="36"/>
          <w:szCs w:val="36"/>
          <w:rtl/>
        </w:rPr>
        <w:t>ה</w:t>
      </w:r>
    </w:p>
    <w:p w:rsidR="00A326E8" w:rsidRPr="00A326E8" w:rsidRDefault="00A326E8" w:rsidP="00A326E8">
      <w:pPr>
        <w:autoSpaceDE w:val="0"/>
        <w:autoSpaceDN w:val="0"/>
        <w:bidi/>
        <w:adjustRightInd w:val="0"/>
        <w:spacing w:after="0" w:line="360" w:lineRule="auto"/>
        <w:jc w:val="center"/>
        <w:rPr>
          <w:rFonts w:ascii="1ShefaClassic" w:cs="1ShefaClassic"/>
          <w:sz w:val="36"/>
          <w:szCs w:val="36"/>
        </w:rPr>
      </w:pPr>
      <w:r w:rsidRPr="00A326E8">
        <w:rPr>
          <w:rFonts w:ascii="1ShefaClassic" w:cs="1ShefaClassic" w:hint="cs"/>
          <w:sz w:val="36"/>
          <w:szCs w:val="36"/>
          <w:rtl/>
        </w:rPr>
        <w:t>בת</w:t>
      </w:r>
      <w:r w:rsidRPr="00A326E8">
        <w:rPr>
          <w:rFonts w:ascii="1ShefaClassic" w:cs="1ShefaClassic"/>
          <w:sz w:val="36"/>
          <w:szCs w:val="36"/>
        </w:rPr>
        <w:t xml:space="preserve"> </w:t>
      </w:r>
      <w:r w:rsidRPr="00A326E8">
        <w:rPr>
          <w:rFonts w:ascii="1ShefaClassic" w:cs="1ShefaClassic" w:hint="cs"/>
          <w:sz w:val="36"/>
          <w:szCs w:val="36"/>
          <w:rtl/>
        </w:rPr>
        <w:t>הרה</w:t>
      </w:r>
      <w:r w:rsidRPr="00A326E8">
        <w:rPr>
          <w:rFonts w:ascii="1ShefaClassic" w:cs="1ShefaClassic"/>
          <w:sz w:val="36"/>
          <w:szCs w:val="36"/>
        </w:rPr>
        <w:t>"</w:t>
      </w:r>
      <w:r w:rsidRPr="00A326E8">
        <w:rPr>
          <w:rFonts w:ascii="1ShefaClassic" w:cs="1ShefaClassic" w:hint="cs"/>
          <w:sz w:val="36"/>
          <w:szCs w:val="36"/>
          <w:rtl/>
        </w:rPr>
        <w:t>ח</w:t>
      </w:r>
      <w:r w:rsidRPr="00A326E8">
        <w:rPr>
          <w:rFonts w:ascii="1ShefaClassic" w:cs="1ShefaClassic"/>
          <w:sz w:val="36"/>
          <w:szCs w:val="36"/>
        </w:rPr>
        <w:t xml:space="preserve"> </w:t>
      </w:r>
      <w:r w:rsidRPr="00A326E8">
        <w:rPr>
          <w:rFonts w:ascii="1ShefaClassic" w:cs="1ShefaClassic" w:hint="cs"/>
          <w:sz w:val="36"/>
          <w:szCs w:val="36"/>
          <w:rtl/>
        </w:rPr>
        <w:t>ר</w:t>
      </w:r>
      <w:r>
        <w:rPr>
          <w:rFonts w:ascii="1ShefaClassic" w:cs="1ShefaClassic" w:hint="cs"/>
          <w:sz w:val="36"/>
          <w:szCs w:val="36"/>
          <w:rtl/>
        </w:rPr>
        <w:t>'</w:t>
      </w:r>
      <w:r w:rsidRPr="00A326E8">
        <w:rPr>
          <w:rFonts w:ascii="1ShefaClassic" w:cs="1ShefaClassic"/>
          <w:sz w:val="36"/>
          <w:szCs w:val="36"/>
        </w:rPr>
        <w:t xml:space="preserve"> </w:t>
      </w:r>
      <w:r w:rsidRPr="00A326E8">
        <w:rPr>
          <w:rFonts w:ascii="1ShefaClassic,Bold" w:cs="1ShefaClassic" w:hint="cs"/>
          <w:b/>
          <w:bCs/>
          <w:sz w:val="34"/>
          <w:szCs w:val="36"/>
          <w:rtl/>
        </w:rPr>
        <w:t>חיים</w:t>
      </w:r>
      <w:r w:rsidRPr="00A326E8">
        <w:rPr>
          <w:rFonts w:ascii="1ShefaClassic,Bold" w:cs="1ShefaClassic"/>
          <w:b/>
          <w:bCs/>
          <w:sz w:val="34"/>
          <w:szCs w:val="36"/>
        </w:rPr>
        <w:t xml:space="preserve"> </w:t>
      </w:r>
      <w:r w:rsidRPr="00A326E8">
        <w:rPr>
          <w:rFonts w:ascii="1ShefaClassic,Bold" w:cs="1ShefaClassic" w:hint="cs"/>
          <w:b/>
          <w:bCs/>
          <w:sz w:val="34"/>
          <w:szCs w:val="36"/>
          <w:rtl/>
        </w:rPr>
        <w:t>יהודה</w:t>
      </w:r>
      <w:r w:rsidRPr="00A326E8">
        <w:rPr>
          <w:rFonts w:ascii="1ShefaClassic,Bold" w:cs="1ShefaClassic"/>
          <w:b/>
          <w:bCs/>
          <w:sz w:val="34"/>
          <w:szCs w:val="36"/>
        </w:rPr>
        <w:t xml:space="preserve"> </w:t>
      </w:r>
      <w:r w:rsidRPr="00A326E8">
        <w:rPr>
          <w:rFonts w:ascii="1ShefaClassic,Bold" w:cs="1ShefaClassic" w:hint="cs"/>
          <w:b/>
          <w:bCs/>
          <w:sz w:val="34"/>
          <w:szCs w:val="36"/>
          <w:rtl/>
        </w:rPr>
        <w:t>לייב</w:t>
      </w:r>
      <w:r w:rsidRPr="00A326E8">
        <w:rPr>
          <w:rFonts w:ascii="1ShefaClassic,Bold" w:cs="1ShefaClassic"/>
          <w:b/>
          <w:bCs/>
          <w:sz w:val="34"/>
          <w:szCs w:val="36"/>
        </w:rPr>
        <w:t xml:space="preserve"> </w:t>
      </w:r>
      <w:r w:rsidRPr="00A326E8">
        <w:rPr>
          <w:rFonts w:ascii="1ShefaClassic" w:cs="1ShefaClassic" w:hint="cs"/>
          <w:sz w:val="36"/>
          <w:szCs w:val="36"/>
          <w:rtl/>
        </w:rPr>
        <w:t>ע</w:t>
      </w:r>
      <w:r w:rsidRPr="00A326E8">
        <w:rPr>
          <w:rFonts w:ascii="1ShefaClassic" w:cs="1ShefaClassic"/>
          <w:sz w:val="36"/>
          <w:szCs w:val="36"/>
        </w:rPr>
        <w:t>"</w:t>
      </w:r>
      <w:r w:rsidRPr="00A326E8">
        <w:rPr>
          <w:rFonts w:ascii="1ShefaClassic" w:cs="1ShefaClassic" w:hint="cs"/>
          <w:sz w:val="36"/>
          <w:szCs w:val="36"/>
          <w:rtl/>
        </w:rPr>
        <w:t>ה</w:t>
      </w:r>
    </w:p>
    <w:p w:rsidR="00A326E8" w:rsidRPr="00A326E8" w:rsidRDefault="00A326E8" w:rsidP="00A326E8">
      <w:pPr>
        <w:autoSpaceDE w:val="0"/>
        <w:autoSpaceDN w:val="0"/>
        <w:bidi/>
        <w:adjustRightInd w:val="0"/>
        <w:spacing w:after="0" w:line="360" w:lineRule="auto"/>
        <w:jc w:val="center"/>
        <w:rPr>
          <w:rFonts w:ascii="1ShefaClassic" w:cs="1ShefaClassic"/>
          <w:sz w:val="36"/>
          <w:szCs w:val="36"/>
        </w:rPr>
      </w:pPr>
      <w:r w:rsidRPr="00A326E8">
        <w:rPr>
          <w:rFonts w:ascii="1ShefaClassic" w:cs="1ShefaClassic" w:hint="cs"/>
          <w:sz w:val="36"/>
          <w:szCs w:val="36"/>
          <w:rtl/>
        </w:rPr>
        <w:t>נלב</w:t>
      </w:r>
      <w:r w:rsidRPr="00A326E8">
        <w:rPr>
          <w:rFonts w:ascii="1ShefaClassic" w:cs="1ShefaClassic"/>
          <w:sz w:val="36"/>
          <w:szCs w:val="36"/>
        </w:rPr>
        <w:t>"</w:t>
      </w:r>
      <w:r w:rsidRPr="00A326E8">
        <w:rPr>
          <w:rFonts w:ascii="1ShefaClassic" w:cs="1ShefaClassic" w:hint="cs"/>
          <w:sz w:val="36"/>
          <w:szCs w:val="36"/>
          <w:rtl/>
        </w:rPr>
        <w:t>ע</w:t>
      </w:r>
      <w:r w:rsidRPr="00A326E8">
        <w:rPr>
          <w:rFonts w:ascii="1ShefaClassic" w:cs="1ShefaClassic"/>
          <w:sz w:val="36"/>
          <w:szCs w:val="36"/>
        </w:rPr>
        <w:t xml:space="preserve"> </w:t>
      </w:r>
      <w:r w:rsidRPr="00A326E8">
        <w:rPr>
          <w:rFonts w:ascii="1ShefaClassic" w:cs="1ShefaClassic" w:hint="cs"/>
          <w:sz w:val="36"/>
          <w:szCs w:val="36"/>
          <w:rtl/>
        </w:rPr>
        <w:t>ביום</w:t>
      </w:r>
      <w:r w:rsidRPr="00A326E8">
        <w:rPr>
          <w:rFonts w:ascii="1ShefaClassic" w:cs="1ShefaClassic"/>
          <w:sz w:val="36"/>
          <w:szCs w:val="36"/>
        </w:rPr>
        <w:t xml:space="preserve"> </w:t>
      </w:r>
      <w:r w:rsidRPr="00A326E8">
        <w:rPr>
          <w:rFonts w:ascii="1ShefaClassic" w:cs="1ShefaClassic" w:hint="cs"/>
          <w:sz w:val="36"/>
          <w:szCs w:val="36"/>
          <w:rtl/>
        </w:rPr>
        <w:t>כ</w:t>
      </w:r>
      <w:r w:rsidRPr="00A326E8">
        <w:rPr>
          <w:rFonts w:ascii="1ShefaClassic" w:cs="1ShefaClassic"/>
          <w:sz w:val="36"/>
          <w:szCs w:val="36"/>
        </w:rPr>
        <w:t>"</w:t>
      </w:r>
      <w:r w:rsidRPr="00A326E8">
        <w:rPr>
          <w:rFonts w:ascii="1ShefaClassic" w:cs="1ShefaClassic" w:hint="cs"/>
          <w:sz w:val="36"/>
          <w:szCs w:val="36"/>
          <w:rtl/>
        </w:rPr>
        <w:t>ג</w:t>
      </w:r>
      <w:r w:rsidRPr="00A326E8">
        <w:rPr>
          <w:rFonts w:ascii="1ShefaClassic" w:cs="1ShefaClassic"/>
          <w:sz w:val="36"/>
          <w:szCs w:val="36"/>
        </w:rPr>
        <w:t xml:space="preserve"> </w:t>
      </w:r>
      <w:r w:rsidRPr="00A326E8">
        <w:rPr>
          <w:rFonts w:ascii="1ShefaClassic" w:cs="1ShefaClassic" w:hint="cs"/>
          <w:sz w:val="36"/>
          <w:szCs w:val="36"/>
          <w:rtl/>
        </w:rPr>
        <w:t>טבת</w:t>
      </w:r>
      <w:r w:rsidRPr="00A326E8">
        <w:rPr>
          <w:rFonts w:ascii="1ShefaClassic" w:cs="1ShefaClassic"/>
          <w:sz w:val="36"/>
          <w:szCs w:val="36"/>
        </w:rPr>
        <w:t xml:space="preserve"> </w:t>
      </w:r>
      <w:r w:rsidRPr="00A326E8">
        <w:rPr>
          <w:rFonts w:ascii="1ShefaClassic" w:cs="1ShefaClassic" w:hint="cs"/>
          <w:sz w:val="36"/>
          <w:szCs w:val="36"/>
          <w:rtl/>
        </w:rPr>
        <w:t>ה</w:t>
      </w:r>
      <w:r w:rsidRPr="00A326E8">
        <w:rPr>
          <w:rFonts w:ascii="1ShefaClassic" w:cs="1ShefaClassic"/>
          <w:sz w:val="36"/>
          <w:szCs w:val="36"/>
        </w:rPr>
        <w:t>'</w:t>
      </w:r>
      <w:r w:rsidRPr="00A326E8">
        <w:rPr>
          <w:rFonts w:ascii="1ShefaClassic" w:cs="1ShefaClassic" w:hint="cs"/>
          <w:sz w:val="36"/>
          <w:szCs w:val="36"/>
          <w:rtl/>
        </w:rPr>
        <w:t>תשע</w:t>
      </w:r>
      <w:r w:rsidRPr="00A326E8">
        <w:rPr>
          <w:rFonts w:ascii="1ShefaClassic" w:cs="1ShefaClassic"/>
          <w:sz w:val="36"/>
          <w:szCs w:val="36"/>
        </w:rPr>
        <w:t>"</w:t>
      </w:r>
      <w:r w:rsidRPr="00A326E8">
        <w:rPr>
          <w:rFonts w:ascii="1ShefaClassic" w:cs="1ShefaClassic" w:hint="cs"/>
          <w:sz w:val="36"/>
          <w:szCs w:val="36"/>
          <w:rtl/>
        </w:rPr>
        <w:t>ב</w:t>
      </w:r>
    </w:p>
    <w:p w:rsidR="00A326E8" w:rsidRPr="00A326E8" w:rsidRDefault="00A326E8" w:rsidP="00A326E8">
      <w:pPr>
        <w:autoSpaceDE w:val="0"/>
        <w:autoSpaceDN w:val="0"/>
        <w:bidi/>
        <w:adjustRightInd w:val="0"/>
        <w:spacing w:after="0" w:line="360" w:lineRule="auto"/>
        <w:jc w:val="center"/>
        <w:rPr>
          <w:rFonts w:ascii="1ShefaClassic,Bold" w:cs="1ShefaClassic"/>
          <w:b/>
          <w:bCs/>
          <w:sz w:val="34"/>
          <w:szCs w:val="36"/>
        </w:rPr>
      </w:pPr>
      <w:r w:rsidRPr="00A326E8">
        <w:rPr>
          <w:rFonts w:ascii="1ShefaClassic,Bold" w:cs="1ShefaClassic" w:hint="cs"/>
          <w:b/>
          <w:bCs/>
          <w:sz w:val="34"/>
          <w:szCs w:val="36"/>
          <w:rtl/>
        </w:rPr>
        <w:t>ת</w:t>
      </w:r>
      <w:r w:rsidRPr="00A326E8">
        <w:rPr>
          <w:rFonts w:ascii="1ShefaClassic,Bold" w:cs="1ShefaClassic"/>
          <w:b/>
          <w:bCs/>
          <w:sz w:val="34"/>
          <w:szCs w:val="36"/>
        </w:rPr>
        <w:t>.</w:t>
      </w:r>
      <w:r w:rsidRPr="00A326E8">
        <w:rPr>
          <w:rFonts w:ascii="1ShefaClassic,Bold" w:cs="1ShefaClassic" w:hint="cs"/>
          <w:b/>
          <w:bCs/>
          <w:sz w:val="34"/>
          <w:szCs w:val="36"/>
          <w:rtl/>
        </w:rPr>
        <w:t>נ</w:t>
      </w:r>
      <w:r w:rsidRPr="00A326E8">
        <w:rPr>
          <w:rFonts w:ascii="1ShefaClassic,Bold" w:cs="1ShefaClassic"/>
          <w:b/>
          <w:bCs/>
          <w:sz w:val="34"/>
          <w:szCs w:val="36"/>
        </w:rPr>
        <w:t>.</w:t>
      </w:r>
      <w:r w:rsidRPr="00A326E8">
        <w:rPr>
          <w:rFonts w:ascii="1ShefaClassic,Bold" w:cs="1ShefaClassic" w:hint="cs"/>
          <w:b/>
          <w:bCs/>
          <w:sz w:val="34"/>
          <w:szCs w:val="36"/>
          <w:rtl/>
        </w:rPr>
        <w:t>צ</w:t>
      </w:r>
      <w:r w:rsidRPr="00A326E8">
        <w:rPr>
          <w:rFonts w:ascii="1ShefaClassic,Bold" w:cs="1ShefaClassic"/>
          <w:b/>
          <w:bCs/>
          <w:sz w:val="34"/>
          <w:szCs w:val="36"/>
        </w:rPr>
        <w:t>.</w:t>
      </w:r>
      <w:r w:rsidRPr="00A326E8">
        <w:rPr>
          <w:rFonts w:ascii="1ShefaClassic,Bold" w:cs="1ShefaClassic" w:hint="cs"/>
          <w:b/>
          <w:bCs/>
          <w:sz w:val="34"/>
          <w:szCs w:val="36"/>
          <w:rtl/>
        </w:rPr>
        <w:t>ב</w:t>
      </w:r>
      <w:r w:rsidRPr="00A326E8">
        <w:rPr>
          <w:rFonts w:ascii="1ShefaClassic,Bold" w:cs="1ShefaClassic"/>
          <w:b/>
          <w:bCs/>
          <w:sz w:val="34"/>
          <w:szCs w:val="36"/>
        </w:rPr>
        <w:t>.</w:t>
      </w:r>
      <w:r w:rsidRPr="00A326E8">
        <w:rPr>
          <w:rFonts w:ascii="1ShefaClassic,Bold" w:cs="1ShefaClassic" w:hint="cs"/>
          <w:b/>
          <w:bCs/>
          <w:sz w:val="34"/>
          <w:szCs w:val="36"/>
          <w:rtl/>
        </w:rPr>
        <w:t>ה</w:t>
      </w:r>
      <w:r w:rsidRPr="00A326E8">
        <w:rPr>
          <w:rFonts w:ascii="1ShefaClassic,Bold" w:cs="1ShefaClassic"/>
          <w:b/>
          <w:bCs/>
          <w:sz w:val="34"/>
          <w:szCs w:val="36"/>
        </w:rPr>
        <w:t>.</w:t>
      </w:r>
    </w:p>
    <w:p w:rsidR="00A326E8" w:rsidRPr="00A326E8" w:rsidRDefault="00A326E8" w:rsidP="00A326E8">
      <w:pPr>
        <w:autoSpaceDE w:val="0"/>
        <w:autoSpaceDN w:val="0"/>
        <w:bidi/>
        <w:adjustRightInd w:val="0"/>
        <w:spacing w:after="0" w:line="360" w:lineRule="auto"/>
        <w:jc w:val="center"/>
        <w:rPr>
          <w:rFonts w:ascii="Wingdings 2" w:hAnsi="Wingdings 2" w:cs="1ShefaClassic"/>
          <w:sz w:val="36"/>
          <w:szCs w:val="36"/>
        </w:rPr>
      </w:pPr>
      <w:r w:rsidRPr="00A326E8">
        <w:rPr>
          <w:rFonts w:ascii="Wingdings 2" w:hAnsi="Wingdings 2" w:cs="1ShefaClassic"/>
          <w:sz w:val="36"/>
          <w:szCs w:val="36"/>
        </w:rPr>
        <w:t></w:t>
      </w:r>
    </w:p>
    <w:p w:rsidR="00A326E8" w:rsidRPr="00A326E8" w:rsidRDefault="00A326E8" w:rsidP="00A326E8">
      <w:pPr>
        <w:autoSpaceDE w:val="0"/>
        <w:autoSpaceDN w:val="0"/>
        <w:bidi/>
        <w:adjustRightInd w:val="0"/>
        <w:spacing w:after="0" w:line="360" w:lineRule="auto"/>
        <w:jc w:val="center"/>
        <w:rPr>
          <w:rFonts w:ascii="1ShefaClassic" w:cs="1ShefaClassic"/>
          <w:sz w:val="36"/>
          <w:szCs w:val="36"/>
        </w:rPr>
      </w:pPr>
      <w:r w:rsidRPr="00A326E8">
        <w:rPr>
          <w:rFonts w:ascii="1ShefaClassic" w:cs="1ShefaClassic" w:hint="cs"/>
          <w:sz w:val="36"/>
          <w:szCs w:val="36"/>
          <w:rtl/>
        </w:rPr>
        <w:t>נדפס</w:t>
      </w:r>
      <w:r w:rsidRPr="00A326E8">
        <w:rPr>
          <w:rFonts w:ascii="1ShefaClassic" w:cs="1ShefaClassic"/>
          <w:sz w:val="36"/>
          <w:szCs w:val="36"/>
        </w:rPr>
        <w:t xml:space="preserve"> </w:t>
      </w:r>
      <w:r w:rsidRPr="00A326E8">
        <w:rPr>
          <w:rFonts w:ascii="1ShefaClassic" w:cs="1ShefaClassic" w:hint="cs"/>
          <w:sz w:val="36"/>
          <w:szCs w:val="36"/>
          <w:rtl/>
        </w:rPr>
        <w:t>ע</w:t>
      </w:r>
      <w:r w:rsidRPr="00A326E8">
        <w:rPr>
          <w:rFonts w:ascii="1ShefaClassic" w:cs="1ShefaClassic"/>
          <w:sz w:val="36"/>
          <w:szCs w:val="36"/>
        </w:rPr>
        <w:t>"</w:t>
      </w:r>
      <w:r w:rsidRPr="00A326E8">
        <w:rPr>
          <w:rFonts w:ascii="1ShefaClassic" w:cs="1ShefaClassic" w:hint="cs"/>
          <w:sz w:val="36"/>
          <w:szCs w:val="36"/>
          <w:rtl/>
        </w:rPr>
        <w:t>י</w:t>
      </w:r>
      <w:r w:rsidRPr="00A326E8">
        <w:rPr>
          <w:rFonts w:ascii="1ShefaClassic" w:cs="1ShefaClassic"/>
          <w:sz w:val="36"/>
          <w:szCs w:val="36"/>
        </w:rPr>
        <w:t xml:space="preserve"> </w:t>
      </w:r>
      <w:r w:rsidRPr="00A326E8">
        <w:rPr>
          <w:rFonts w:ascii="1ShefaClassic" w:cs="1ShefaClassic" w:hint="cs"/>
          <w:sz w:val="36"/>
          <w:szCs w:val="36"/>
          <w:rtl/>
        </w:rPr>
        <w:t>בנה</w:t>
      </w:r>
    </w:p>
    <w:p w:rsidR="00A326E8" w:rsidRPr="00A326E8" w:rsidRDefault="00A326E8" w:rsidP="00A326E8">
      <w:pPr>
        <w:autoSpaceDE w:val="0"/>
        <w:autoSpaceDN w:val="0"/>
        <w:bidi/>
        <w:adjustRightInd w:val="0"/>
        <w:spacing w:after="0" w:line="360" w:lineRule="auto"/>
        <w:jc w:val="center"/>
        <w:rPr>
          <w:rFonts w:ascii="1ShefaClassic,Bold" w:cs="1ShefaClassic"/>
          <w:b/>
          <w:bCs/>
          <w:sz w:val="34"/>
          <w:szCs w:val="36"/>
        </w:rPr>
      </w:pPr>
      <w:r w:rsidRPr="00A326E8">
        <w:rPr>
          <w:rFonts w:ascii="1ShefaClassic" w:cs="1ShefaClassic" w:hint="cs"/>
          <w:sz w:val="36"/>
          <w:szCs w:val="36"/>
          <w:rtl/>
        </w:rPr>
        <w:t>הרה</w:t>
      </w:r>
      <w:r w:rsidRPr="00A326E8">
        <w:rPr>
          <w:rFonts w:ascii="1ShefaClassic" w:cs="1ShefaClassic"/>
          <w:sz w:val="36"/>
          <w:szCs w:val="36"/>
        </w:rPr>
        <w:t>"</w:t>
      </w:r>
      <w:r w:rsidRPr="00A326E8">
        <w:rPr>
          <w:rFonts w:ascii="1ShefaClassic" w:cs="1ShefaClassic" w:hint="cs"/>
          <w:sz w:val="36"/>
          <w:szCs w:val="36"/>
          <w:rtl/>
        </w:rPr>
        <w:t>ח</w:t>
      </w:r>
      <w:r w:rsidRPr="00A326E8">
        <w:rPr>
          <w:rFonts w:ascii="1ShefaClassic" w:cs="1ShefaClassic"/>
          <w:sz w:val="36"/>
          <w:szCs w:val="36"/>
        </w:rPr>
        <w:t xml:space="preserve"> </w:t>
      </w:r>
      <w:r w:rsidRPr="00A326E8">
        <w:rPr>
          <w:rFonts w:ascii="1ShefaClassic" w:cs="1ShefaClassic" w:hint="cs"/>
          <w:sz w:val="36"/>
          <w:szCs w:val="36"/>
          <w:rtl/>
        </w:rPr>
        <w:t>הרה</w:t>
      </w:r>
      <w:r w:rsidRPr="00A326E8">
        <w:rPr>
          <w:rFonts w:ascii="1ShefaClassic" w:cs="1ShefaClassic"/>
          <w:sz w:val="36"/>
          <w:szCs w:val="36"/>
        </w:rPr>
        <w:t>"</w:t>
      </w:r>
      <w:r w:rsidRPr="00A326E8">
        <w:rPr>
          <w:rFonts w:ascii="1ShefaClassic" w:cs="1ShefaClassic" w:hint="cs"/>
          <w:sz w:val="36"/>
          <w:szCs w:val="36"/>
          <w:rtl/>
        </w:rPr>
        <w:t>ת</w:t>
      </w:r>
      <w:r w:rsidRPr="00A326E8">
        <w:rPr>
          <w:rFonts w:ascii="1ShefaClassic" w:cs="1ShefaClassic"/>
          <w:sz w:val="36"/>
          <w:szCs w:val="36"/>
        </w:rPr>
        <w:t xml:space="preserve"> </w:t>
      </w:r>
      <w:r w:rsidRPr="00A326E8">
        <w:rPr>
          <w:rFonts w:ascii="1ShefaClassic" w:cs="1ShefaClassic" w:hint="cs"/>
          <w:sz w:val="36"/>
          <w:szCs w:val="36"/>
          <w:rtl/>
        </w:rPr>
        <w:t>ר</w:t>
      </w:r>
      <w:r w:rsidRPr="00A326E8">
        <w:rPr>
          <w:rFonts w:ascii="1ShefaClassic" w:cs="1ShefaClassic"/>
          <w:sz w:val="36"/>
          <w:szCs w:val="36"/>
        </w:rPr>
        <w:t xml:space="preserve">' </w:t>
      </w:r>
      <w:r w:rsidRPr="00A326E8">
        <w:rPr>
          <w:rFonts w:ascii="1ShefaClassic,Bold" w:cs="1ShefaClassic" w:hint="cs"/>
          <w:b/>
          <w:bCs/>
          <w:sz w:val="34"/>
          <w:szCs w:val="36"/>
          <w:rtl/>
        </w:rPr>
        <w:t>משה</w:t>
      </w:r>
      <w:r w:rsidRPr="00A326E8">
        <w:rPr>
          <w:rFonts w:ascii="1ShefaClassic,Bold" w:cs="1ShefaClassic"/>
          <w:b/>
          <w:bCs/>
          <w:sz w:val="34"/>
          <w:szCs w:val="36"/>
        </w:rPr>
        <w:t xml:space="preserve"> </w:t>
      </w:r>
      <w:r w:rsidRPr="00A326E8">
        <w:rPr>
          <w:rFonts w:ascii="1ShefaClassic" w:cs="1ShefaClassic" w:hint="cs"/>
          <w:sz w:val="36"/>
          <w:szCs w:val="36"/>
          <w:rtl/>
        </w:rPr>
        <w:t>הלוי</w:t>
      </w:r>
      <w:r w:rsidRPr="00A326E8">
        <w:rPr>
          <w:rFonts w:ascii="1ShefaClassic" w:cs="1ShefaClassic"/>
          <w:sz w:val="36"/>
          <w:szCs w:val="36"/>
        </w:rPr>
        <w:t xml:space="preserve"> </w:t>
      </w:r>
      <w:r w:rsidRPr="00A326E8">
        <w:rPr>
          <w:rFonts w:ascii="1ShefaClassic" w:cs="1ShefaClassic" w:hint="cs"/>
          <w:sz w:val="36"/>
          <w:szCs w:val="36"/>
          <w:rtl/>
        </w:rPr>
        <w:t>וזוגתו</w:t>
      </w:r>
      <w:r w:rsidRPr="00A326E8">
        <w:rPr>
          <w:rFonts w:ascii="1ShefaClassic" w:cs="1ShefaClassic"/>
          <w:sz w:val="36"/>
          <w:szCs w:val="36"/>
        </w:rPr>
        <w:t xml:space="preserve"> </w:t>
      </w:r>
      <w:r w:rsidRPr="00A326E8">
        <w:rPr>
          <w:rFonts w:ascii="1ShefaClassic" w:cs="1ShefaClassic" w:hint="cs"/>
          <w:sz w:val="36"/>
          <w:szCs w:val="36"/>
          <w:rtl/>
        </w:rPr>
        <w:t>מרת</w:t>
      </w:r>
      <w:r w:rsidRPr="00A326E8">
        <w:rPr>
          <w:rFonts w:ascii="1ShefaClassic" w:cs="1ShefaClassic"/>
          <w:sz w:val="36"/>
          <w:szCs w:val="36"/>
        </w:rPr>
        <w:t xml:space="preserve"> </w:t>
      </w:r>
      <w:r w:rsidRPr="00A326E8">
        <w:rPr>
          <w:rFonts w:ascii="1ShefaClassic,Bold" w:cs="1ShefaClassic" w:hint="cs"/>
          <w:b/>
          <w:bCs/>
          <w:sz w:val="34"/>
          <w:szCs w:val="36"/>
          <w:rtl/>
        </w:rPr>
        <w:t>מנוחה</w:t>
      </w:r>
      <w:r w:rsidRPr="00A326E8">
        <w:rPr>
          <w:rFonts w:ascii="1ShefaClassic,Bold" w:cs="1ShefaClassic"/>
          <w:b/>
          <w:bCs/>
          <w:sz w:val="34"/>
          <w:szCs w:val="36"/>
        </w:rPr>
        <w:t xml:space="preserve"> </w:t>
      </w:r>
      <w:r w:rsidRPr="00A326E8">
        <w:rPr>
          <w:rFonts w:ascii="1ShefaClassic,Bold" w:cs="1ShefaClassic" w:hint="cs"/>
          <w:b/>
          <w:bCs/>
          <w:sz w:val="34"/>
          <w:szCs w:val="36"/>
          <w:rtl/>
        </w:rPr>
        <w:t>קריינדל</w:t>
      </w:r>
    </w:p>
    <w:p w:rsidR="00A326E8" w:rsidRPr="00A326E8" w:rsidRDefault="00A326E8" w:rsidP="00A326E8">
      <w:pPr>
        <w:autoSpaceDE w:val="0"/>
        <w:autoSpaceDN w:val="0"/>
        <w:bidi/>
        <w:adjustRightInd w:val="0"/>
        <w:spacing w:after="0" w:line="360" w:lineRule="auto"/>
        <w:jc w:val="center"/>
        <w:rPr>
          <w:rFonts w:ascii="1ShefaClassic" w:cs="1ShefaClassic"/>
          <w:sz w:val="36"/>
          <w:szCs w:val="36"/>
        </w:rPr>
      </w:pPr>
      <w:r w:rsidRPr="00A326E8">
        <w:rPr>
          <w:rFonts w:ascii="1ShefaClassic" w:cs="1ShefaClassic" w:hint="cs"/>
          <w:sz w:val="36"/>
          <w:szCs w:val="36"/>
          <w:rtl/>
        </w:rPr>
        <w:t>ומשפחתם</w:t>
      </w:r>
      <w:r w:rsidRPr="00A326E8">
        <w:rPr>
          <w:rFonts w:ascii="1ShefaClassic" w:cs="1ShefaClassic"/>
          <w:sz w:val="36"/>
          <w:szCs w:val="36"/>
        </w:rPr>
        <w:t xml:space="preserve"> </w:t>
      </w:r>
      <w:r w:rsidRPr="00A326E8">
        <w:rPr>
          <w:rFonts w:ascii="1ShefaClassic" w:cs="1ShefaClassic" w:hint="cs"/>
          <w:sz w:val="36"/>
          <w:szCs w:val="36"/>
          <w:rtl/>
        </w:rPr>
        <w:t>שיחיו</w:t>
      </w:r>
    </w:p>
    <w:p w:rsidR="00A326E8" w:rsidRPr="00A326E8" w:rsidRDefault="00A326E8" w:rsidP="00A326E8">
      <w:pPr>
        <w:bidi/>
        <w:spacing w:line="360" w:lineRule="auto"/>
        <w:jc w:val="center"/>
        <w:rPr>
          <w:rFonts w:ascii="1ShefaClassic,Bold" w:cs="1ShefaClassic"/>
          <w:b/>
          <w:bCs/>
          <w:sz w:val="34"/>
          <w:szCs w:val="36"/>
        </w:rPr>
      </w:pPr>
      <w:r w:rsidRPr="00A326E8">
        <w:rPr>
          <w:rFonts w:ascii="1ShefaClassic,Bold" w:cs="1ShefaClassic" w:hint="cs"/>
          <w:b/>
          <w:bCs/>
          <w:sz w:val="34"/>
          <w:szCs w:val="36"/>
          <w:rtl/>
        </w:rPr>
        <w:t>קליין</w:t>
      </w:r>
    </w:p>
    <w:p w:rsidR="00347384" w:rsidRDefault="00347384" w:rsidP="00347384">
      <w:pPr>
        <w:bidi/>
        <w:jc w:val="center"/>
        <w:rPr>
          <w:rFonts w:cs="1ShefaClassic"/>
          <w:sz w:val="28"/>
          <w:szCs w:val="28"/>
          <w:rtl/>
        </w:rPr>
      </w:pPr>
    </w:p>
    <w:p w:rsidR="00347384" w:rsidRDefault="00347384" w:rsidP="00347384">
      <w:pPr>
        <w:bidi/>
        <w:rPr>
          <w:rFonts w:cs="1ShefaClassic"/>
          <w:sz w:val="28"/>
          <w:szCs w:val="28"/>
          <w:rtl/>
        </w:rPr>
      </w:pPr>
    </w:p>
    <w:p w:rsidR="00A326E8" w:rsidRDefault="00A326E8" w:rsidP="00A326E8">
      <w:pPr>
        <w:bidi/>
        <w:rPr>
          <w:rFonts w:cs="1ShefaClassic"/>
          <w:sz w:val="28"/>
          <w:szCs w:val="28"/>
          <w:rtl/>
        </w:rPr>
      </w:pPr>
    </w:p>
    <w:p w:rsidR="00A326E8" w:rsidRDefault="00A326E8" w:rsidP="00A326E8">
      <w:pPr>
        <w:bidi/>
        <w:rPr>
          <w:rFonts w:cs="1ShefaClassic"/>
          <w:sz w:val="28"/>
          <w:szCs w:val="28"/>
          <w:rtl/>
        </w:rPr>
      </w:pPr>
    </w:p>
    <w:p w:rsidR="00A326E8" w:rsidRDefault="00A326E8" w:rsidP="00A326E8">
      <w:pPr>
        <w:bidi/>
        <w:rPr>
          <w:rFonts w:cs="1ShefaClassic"/>
          <w:sz w:val="28"/>
          <w:szCs w:val="28"/>
          <w:rtl/>
        </w:rPr>
      </w:pPr>
    </w:p>
    <w:p w:rsidR="00A326E8" w:rsidRDefault="00A326E8" w:rsidP="00A326E8">
      <w:pPr>
        <w:autoSpaceDE w:val="0"/>
        <w:autoSpaceDN w:val="0"/>
        <w:bidi/>
        <w:adjustRightInd w:val="0"/>
        <w:spacing w:after="0" w:line="360" w:lineRule="auto"/>
        <w:jc w:val="center"/>
        <w:rPr>
          <w:rFonts w:ascii="1ShefaClassic" w:cs="1ShefaClassic"/>
          <w:sz w:val="32"/>
          <w:szCs w:val="32"/>
          <w:rtl/>
        </w:rPr>
      </w:pPr>
    </w:p>
    <w:p w:rsidR="00A326E8" w:rsidRDefault="00A326E8" w:rsidP="00A326E8">
      <w:pPr>
        <w:autoSpaceDE w:val="0"/>
        <w:autoSpaceDN w:val="0"/>
        <w:bidi/>
        <w:adjustRightInd w:val="0"/>
        <w:spacing w:after="0" w:line="360" w:lineRule="auto"/>
        <w:jc w:val="center"/>
        <w:rPr>
          <w:rFonts w:ascii="1ShefaClassic" w:cs="1ShefaClassic"/>
          <w:sz w:val="32"/>
          <w:szCs w:val="32"/>
          <w:rtl/>
        </w:rPr>
      </w:pPr>
    </w:p>
    <w:p w:rsidR="00A326E8" w:rsidRDefault="00A326E8" w:rsidP="00A326E8">
      <w:pPr>
        <w:autoSpaceDE w:val="0"/>
        <w:autoSpaceDN w:val="0"/>
        <w:bidi/>
        <w:adjustRightInd w:val="0"/>
        <w:spacing w:after="0" w:line="360" w:lineRule="auto"/>
        <w:jc w:val="center"/>
        <w:rPr>
          <w:rFonts w:ascii="1ShefaClassic" w:cs="1ShefaClassic"/>
          <w:sz w:val="32"/>
          <w:szCs w:val="32"/>
          <w:rtl/>
        </w:rPr>
      </w:pPr>
    </w:p>
    <w:p w:rsidR="00A326E8" w:rsidRPr="00FF2E9D" w:rsidRDefault="00A326E8" w:rsidP="00A326E8">
      <w:pPr>
        <w:autoSpaceDE w:val="0"/>
        <w:autoSpaceDN w:val="0"/>
        <w:bidi/>
        <w:adjustRightInd w:val="0"/>
        <w:spacing w:after="0" w:line="360" w:lineRule="auto"/>
        <w:jc w:val="center"/>
        <w:rPr>
          <w:rFonts w:ascii="1ShefaClassic" w:cs="1ShefaClassic"/>
          <w:sz w:val="32"/>
          <w:szCs w:val="32"/>
        </w:rPr>
      </w:pPr>
      <w:r w:rsidRPr="00FF2E9D">
        <w:rPr>
          <w:rFonts w:ascii="1ShefaClassic" w:cs="1ShefaClassic" w:hint="cs"/>
          <w:sz w:val="32"/>
          <w:szCs w:val="32"/>
          <w:rtl/>
        </w:rPr>
        <w:t>לעילוי</w:t>
      </w:r>
      <w:r w:rsidRPr="00FF2E9D">
        <w:rPr>
          <w:rFonts w:ascii="1ShefaClassic" w:cs="1ShefaClassic"/>
          <w:sz w:val="32"/>
          <w:szCs w:val="32"/>
        </w:rPr>
        <w:t xml:space="preserve"> </w:t>
      </w:r>
      <w:r w:rsidRPr="00FF2E9D">
        <w:rPr>
          <w:rFonts w:ascii="1ShefaClassic" w:cs="1ShefaClassic" w:hint="cs"/>
          <w:sz w:val="32"/>
          <w:szCs w:val="32"/>
          <w:rtl/>
        </w:rPr>
        <w:t>נשמת</w:t>
      </w:r>
    </w:p>
    <w:p w:rsidR="00A326E8" w:rsidRPr="00FF2E9D" w:rsidRDefault="00A326E8" w:rsidP="00A326E8">
      <w:pPr>
        <w:autoSpaceDE w:val="0"/>
        <w:autoSpaceDN w:val="0"/>
        <w:bidi/>
        <w:adjustRightInd w:val="0"/>
        <w:spacing w:after="0" w:line="360" w:lineRule="auto"/>
        <w:jc w:val="center"/>
        <w:rPr>
          <w:rFonts w:ascii="1ShefaClassic,Bold" w:cs="1ShefaClassic"/>
          <w:b/>
          <w:bCs/>
          <w:sz w:val="30"/>
          <w:szCs w:val="32"/>
        </w:rPr>
      </w:pPr>
      <w:r w:rsidRPr="00FF2E9D">
        <w:rPr>
          <w:rFonts w:ascii="1ShefaClassic" w:cs="1ShefaClassic" w:hint="cs"/>
          <w:sz w:val="32"/>
          <w:szCs w:val="32"/>
          <w:rtl/>
        </w:rPr>
        <w:t>מרת</w:t>
      </w:r>
      <w:r w:rsidRPr="00FF2E9D">
        <w:rPr>
          <w:rFonts w:ascii="1ShefaClassic" w:cs="1ShefaClassic"/>
          <w:sz w:val="32"/>
          <w:szCs w:val="32"/>
        </w:rPr>
        <w:t xml:space="preserve"> </w:t>
      </w:r>
      <w:r w:rsidRPr="00FF2E9D">
        <w:rPr>
          <w:rFonts w:ascii="1ShefaClassic,Bold" w:cs="1ShefaClassic" w:hint="cs"/>
          <w:b/>
          <w:bCs/>
          <w:sz w:val="30"/>
          <w:szCs w:val="32"/>
          <w:rtl/>
        </w:rPr>
        <w:t>חי</w:t>
      </w:r>
      <w:r>
        <w:rPr>
          <w:rFonts w:ascii="1ShefaClassic,Bold" w:cs="1ShefaClassic" w:hint="cs"/>
          <w:b/>
          <w:bCs/>
          <w:sz w:val="30"/>
          <w:szCs w:val="32"/>
          <w:rtl/>
        </w:rPr>
        <w:t xml:space="preserve">' </w:t>
      </w:r>
      <w:r w:rsidRPr="00FF2E9D">
        <w:rPr>
          <w:rFonts w:ascii="1ShefaClassic,Bold" w:cs="1ShefaClassic" w:hint="cs"/>
          <w:b/>
          <w:bCs/>
          <w:sz w:val="30"/>
          <w:szCs w:val="32"/>
          <w:rtl/>
        </w:rPr>
        <w:t>חנה</w:t>
      </w:r>
    </w:p>
    <w:p w:rsidR="00A326E8" w:rsidRPr="00FF2E9D" w:rsidRDefault="00A326E8" w:rsidP="00A326E8">
      <w:pPr>
        <w:autoSpaceDE w:val="0"/>
        <w:autoSpaceDN w:val="0"/>
        <w:bidi/>
        <w:adjustRightInd w:val="0"/>
        <w:spacing w:after="0" w:line="360" w:lineRule="auto"/>
        <w:jc w:val="center"/>
        <w:rPr>
          <w:rFonts w:ascii="1ShefaClassic" w:cs="1ShefaClassic"/>
          <w:sz w:val="32"/>
          <w:szCs w:val="32"/>
        </w:rPr>
      </w:pPr>
      <w:r w:rsidRPr="00FF2E9D">
        <w:rPr>
          <w:rFonts w:ascii="1ShefaClassic" w:cs="1ShefaClassic" w:hint="cs"/>
          <w:sz w:val="32"/>
          <w:szCs w:val="32"/>
          <w:rtl/>
        </w:rPr>
        <w:t>בת</w:t>
      </w:r>
      <w:r w:rsidRPr="00FF2E9D">
        <w:rPr>
          <w:rFonts w:ascii="1ShefaClassic" w:cs="1ShefaClassic"/>
          <w:sz w:val="32"/>
          <w:szCs w:val="32"/>
        </w:rPr>
        <w:t xml:space="preserve"> </w:t>
      </w:r>
      <w:r w:rsidRPr="00FF2E9D">
        <w:rPr>
          <w:rFonts w:ascii="1ShefaClassic" w:cs="1ShefaClassic" w:hint="cs"/>
          <w:sz w:val="32"/>
          <w:szCs w:val="32"/>
          <w:rtl/>
        </w:rPr>
        <w:t>ר</w:t>
      </w:r>
      <w:r>
        <w:rPr>
          <w:rFonts w:ascii="1ShefaClassic" w:cs="1ShefaClassic" w:hint="cs"/>
          <w:sz w:val="32"/>
          <w:szCs w:val="32"/>
          <w:rtl/>
        </w:rPr>
        <w:t>'</w:t>
      </w:r>
      <w:r w:rsidRPr="00FF2E9D">
        <w:rPr>
          <w:rFonts w:ascii="1ShefaClassic" w:cs="1ShefaClassic"/>
          <w:sz w:val="32"/>
          <w:szCs w:val="32"/>
        </w:rPr>
        <w:t xml:space="preserve"> </w:t>
      </w:r>
      <w:r w:rsidRPr="00FF2E9D">
        <w:rPr>
          <w:rFonts w:ascii="1ShefaClassic,Bold" w:cs="1ShefaClassic" w:hint="cs"/>
          <w:b/>
          <w:bCs/>
          <w:sz w:val="30"/>
          <w:szCs w:val="32"/>
          <w:rtl/>
        </w:rPr>
        <w:t>יעקב</w:t>
      </w:r>
      <w:r w:rsidRPr="00FF2E9D">
        <w:rPr>
          <w:rFonts w:ascii="1ShefaClassic,Bold" w:cs="1ShefaClassic"/>
          <w:b/>
          <w:bCs/>
          <w:sz w:val="30"/>
          <w:szCs w:val="32"/>
        </w:rPr>
        <w:t xml:space="preserve"> </w:t>
      </w:r>
      <w:r w:rsidRPr="00FF2E9D">
        <w:rPr>
          <w:rFonts w:ascii="1ShefaClassic" w:cs="1ShefaClassic" w:hint="cs"/>
          <w:sz w:val="32"/>
          <w:szCs w:val="32"/>
          <w:rtl/>
        </w:rPr>
        <w:t>ע</w:t>
      </w:r>
      <w:r w:rsidRPr="00FF2E9D">
        <w:rPr>
          <w:rFonts w:ascii="1ShefaClassic" w:cs="1ShefaClassic"/>
          <w:sz w:val="32"/>
          <w:szCs w:val="32"/>
        </w:rPr>
        <w:t>"</w:t>
      </w:r>
      <w:r w:rsidRPr="00FF2E9D">
        <w:rPr>
          <w:rFonts w:ascii="1ShefaClassic" w:cs="1ShefaClassic" w:hint="cs"/>
          <w:sz w:val="32"/>
          <w:szCs w:val="32"/>
          <w:rtl/>
        </w:rPr>
        <w:t>ה</w:t>
      </w:r>
    </w:p>
    <w:p w:rsidR="00A326E8" w:rsidRPr="00FF2E9D" w:rsidRDefault="00A326E8" w:rsidP="00A326E8">
      <w:pPr>
        <w:autoSpaceDE w:val="0"/>
        <w:autoSpaceDN w:val="0"/>
        <w:bidi/>
        <w:adjustRightInd w:val="0"/>
        <w:spacing w:after="0" w:line="360" w:lineRule="auto"/>
        <w:jc w:val="center"/>
        <w:rPr>
          <w:rFonts w:ascii="1ShefaClassic" w:cs="1ShefaClassic"/>
          <w:sz w:val="32"/>
          <w:szCs w:val="32"/>
        </w:rPr>
      </w:pPr>
      <w:r w:rsidRPr="00FF2E9D">
        <w:rPr>
          <w:rFonts w:ascii="1ShefaClassic" w:cs="1ShefaClassic" w:hint="cs"/>
          <w:sz w:val="32"/>
          <w:szCs w:val="32"/>
          <w:rtl/>
        </w:rPr>
        <w:t>נפטרה</w:t>
      </w:r>
      <w:r w:rsidRPr="00FF2E9D">
        <w:rPr>
          <w:rFonts w:ascii="1ShefaClassic" w:cs="1ShefaClassic"/>
          <w:sz w:val="32"/>
          <w:szCs w:val="32"/>
        </w:rPr>
        <w:t xml:space="preserve"> </w:t>
      </w:r>
      <w:r w:rsidRPr="00FF2E9D">
        <w:rPr>
          <w:rFonts w:ascii="1ShefaClassic" w:cs="1ShefaClassic" w:hint="cs"/>
          <w:sz w:val="32"/>
          <w:szCs w:val="32"/>
          <w:rtl/>
        </w:rPr>
        <w:t>ביום</w:t>
      </w:r>
      <w:r w:rsidRPr="00FF2E9D">
        <w:rPr>
          <w:rFonts w:ascii="1ShefaClassic" w:cs="1ShefaClassic"/>
          <w:sz w:val="32"/>
          <w:szCs w:val="32"/>
        </w:rPr>
        <w:t xml:space="preserve"> </w:t>
      </w:r>
      <w:r w:rsidRPr="00FF2E9D">
        <w:rPr>
          <w:rFonts w:ascii="1ShefaClassic" w:cs="1ShefaClassic" w:hint="cs"/>
          <w:sz w:val="32"/>
          <w:szCs w:val="32"/>
          <w:rtl/>
        </w:rPr>
        <w:t>ז</w:t>
      </w:r>
      <w:r w:rsidRPr="00FF2E9D">
        <w:rPr>
          <w:rFonts w:ascii="1ShefaClassic" w:cs="1ShefaClassic"/>
          <w:sz w:val="32"/>
          <w:szCs w:val="32"/>
        </w:rPr>
        <w:t xml:space="preserve">' </w:t>
      </w:r>
      <w:r w:rsidRPr="00FF2E9D">
        <w:rPr>
          <w:rFonts w:ascii="1ShefaClassic" w:cs="1ShefaClassic" w:hint="cs"/>
          <w:sz w:val="32"/>
          <w:szCs w:val="32"/>
          <w:rtl/>
        </w:rPr>
        <w:t>שבט</w:t>
      </w:r>
      <w:r w:rsidRPr="00FF2E9D">
        <w:rPr>
          <w:rFonts w:ascii="1ShefaClassic" w:cs="1ShefaClassic"/>
          <w:sz w:val="32"/>
          <w:szCs w:val="32"/>
        </w:rPr>
        <w:t xml:space="preserve"> </w:t>
      </w:r>
      <w:r w:rsidRPr="00FF2E9D">
        <w:rPr>
          <w:rFonts w:ascii="1ShefaClassic" w:cs="1ShefaClassic" w:hint="cs"/>
          <w:sz w:val="32"/>
          <w:szCs w:val="32"/>
          <w:rtl/>
        </w:rPr>
        <w:t>ה</w:t>
      </w:r>
      <w:r w:rsidRPr="00FF2E9D">
        <w:rPr>
          <w:rFonts w:ascii="1ShefaClassic" w:cs="1ShefaClassic"/>
          <w:sz w:val="32"/>
          <w:szCs w:val="32"/>
        </w:rPr>
        <w:t>'</w:t>
      </w:r>
      <w:r w:rsidRPr="00FF2E9D">
        <w:rPr>
          <w:rFonts w:ascii="1ShefaClassic" w:cs="1ShefaClassic" w:hint="cs"/>
          <w:sz w:val="32"/>
          <w:szCs w:val="32"/>
          <w:rtl/>
        </w:rPr>
        <w:t>תשי</w:t>
      </w:r>
      <w:r w:rsidRPr="00FF2E9D">
        <w:rPr>
          <w:rFonts w:ascii="1ShefaClassic" w:cs="1ShefaClassic"/>
          <w:sz w:val="32"/>
          <w:szCs w:val="32"/>
        </w:rPr>
        <w:t>"</w:t>
      </w:r>
      <w:r w:rsidRPr="00FF2E9D">
        <w:rPr>
          <w:rFonts w:ascii="1ShefaClassic" w:cs="1ShefaClassic" w:hint="cs"/>
          <w:sz w:val="32"/>
          <w:szCs w:val="32"/>
          <w:rtl/>
        </w:rPr>
        <w:t>ט</w:t>
      </w:r>
    </w:p>
    <w:p w:rsidR="00A326E8" w:rsidRPr="00FF2E9D" w:rsidRDefault="00A326E8" w:rsidP="00A326E8">
      <w:pPr>
        <w:autoSpaceDE w:val="0"/>
        <w:autoSpaceDN w:val="0"/>
        <w:bidi/>
        <w:adjustRightInd w:val="0"/>
        <w:spacing w:after="0" w:line="360" w:lineRule="auto"/>
        <w:jc w:val="center"/>
        <w:rPr>
          <w:rFonts w:ascii="Wingdings 2" w:hAnsi="Wingdings 2" w:cs="1ShefaClassic"/>
          <w:sz w:val="32"/>
          <w:szCs w:val="32"/>
        </w:rPr>
      </w:pPr>
      <w:r w:rsidRPr="00FF2E9D">
        <w:rPr>
          <w:rFonts w:ascii="Wingdings 2" w:hAnsi="Wingdings 2" w:cs="1ShefaClassic"/>
          <w:sz w:val="32"/>
          <w:szCs w:val="32"/>
        </w:rPr>
        <w:t></w:t>
      </w:r>
    </w:p>
    <w:p w:rsidR="00A326E8" w:rsidRPr="00FF2E9D" w:rsidRDefault="00A326E8" w:rsidP="00A326E8">
      <w:pPr>
        <w:autoSpaceDE w:val="0"/>
        <w:autoSpaceDN w:val="0"/>
        <w:bidi/>
        <w:adjustRightInd w:val="0"/>
        <w:spacing w:after="0" w:line="360" w:lineRule="auto"/>
        <w:jc w:val="center"/>
        <w:rPr>
          <w:rFonts w:ascii="1ShefaClassic" w:cs="1ShefaClassic"/>
          <w:sz w:val="32"/>
          <w:szCs w:val="32"/>
        </w:rPr>
      </w:pPr>
      <w:r w:rsidRPr="00FF2E9D">
        <w:rPr>
          <w:rFonts w:ascii="1ShefaClassic" w:cs="1ShefaClassic" w:hint="cs"/>
          <w:sz w:val="32"/>
          <w:szCs w:val="32"/>
          <w:rtl/>
        </w:rPr>
        <w:t>ולעילוי</w:t>
      </w:r>
      <w:r w:rsidRPr="00FF2E9D">
        <w:rPr>
          <w:rFonts w:ascii="1ShefaClassic" w:cs="1ShefaClassic"/>
          <w:sz w:val="32"/>
          <w:szCs w:val="32"/>
        </w:rPr>
        <w:t xml:space="preserve"> </w:t>
      </w:r>
      <w:r w:rsidRPr="00FF2E9D">
        <w:rPr>
          <w:rFonts w:ascii="1ShefaClassic" w:cs="1ShefaClassic" w:hint="cs"/>
          <w:sz w:val="32"/>
          <w:szCs w:val="32"/>
          <w:rtl/>
        </w:rPr>
        <w:t>נשמת</w:t>
      </w:r>
    </w:p>
    <w:p w:rsidR="00A326E8" w:rsidRPr="00FF2E9D" w:rsidRDefault="00A326E8" w:rsidP="00A326E8">
      <w:pPr>
        <w:autoSpaceDE w:val="0"/>
        <w:autoSpaceDN w:val="0"/>
        <w:bidi/>
        <w:adjustRightInd w:val="0"/>
        <w:spacing w:after="0" w:line="360" w:lineRule="auto"/>
        <w:jc w:val="center"/>
        <w:rPr>
          <w:rFonts w:ascii="1ShefaClassic" w:cs="1ShefaClassic"/>
          <w:sz w:val="32"/>
          <w:szCs w:val="32"/>
        </w:rPr>
      </w:pPr>
      <w:r>
        <w:rPr>
          <w:rFonts w:ascii="1ShefaClassic" w:cs="1ShefaClassic" w:hint="cs"/>
          <w:sz w:val="32"/>
          <w:szCs w:val="32"/>
          <w:rtl/>
        </w:rPr>
        <w:t xml:space="preserve">ר' </w:t>
      </w:r>
      <w:r w:rsidRPr="00FF2E9D">
        <w:rPr>
          <w:rFonts w:ascii="1ShefaClassic,Bold" w:cs="1ShefaClassic" w:hint="cs"/>
          <w:b/>
          <w:bCs/>
          <w:sz w:val="30"/>
          <w:szCs w:val="32"/>
          <w:rtl/>
        </w:rPr>
        <w:t>דוד</w:t>
      </w:r>
      <w:r w:rsidRPr="00FF2E9D">
        <w:rPr>
          <w:rFonts w:ascii="1ShefaClassic,Bold" w:cs="1ShefaClassic"/>
          <w:b/>
          <w:bCs/>
          <w:sz w:val="30"/>
          <w:szCs w:val="32"/>
        </w:rPr>
        <w:t xml:space="preserve"> </w:t>
      </w:r>
      <w:r w:rsidRPr="00FF2E9D">
        <w:rPr>
          <w:rFonts w:ascii="1ShefaClassic" w:cs="1ShefaClassic" w:hint="cs"/>
          <w:sz w:val="32"/>
          <w:szCs w:val="32"/>
          <w:rtl/>
        </w:rPr>
        <w:t>בן</w:t>
      </w:r>
      <w:r w:rsidRPr="00FF2E9D">
        <w:rPr>
          <w:rFonts w:ascii="1ShefaClassic" w:cs="1ShefaClassic"/>
          <w:sz w:val="32"/>
          <w:szCs w:val="32"/>
        </w:rPr>
        <w:t xml:space="preserve"> </w:t>
      </w:r>
      <w:r>
        <w:rPr>
          <w:rFonts w:ascii="1ShefaClassic" w:cs="1ShefaClassic" w:hint="cs"/>
          <w:sz w:val="32"/>
          <w:szCs w:val="32"/>
          <w:rtl/>
        </w:rPr>
        <w:t>ר'</w:t>
      </w:r>
      <w:r w:rsidRPr="00FF2E9D">
        <w:rPr>
          <w:rFonts w:ascii="1ShefaClassic" w:cs="1ShefaClassic"/>
          <w:sz w:val="32"/>
          <w:szCs w:val="32"/>
        </w:rPr>
        <w:t xml:space="preserve"> </w:t>
      </w:r>
      <w:r w:rsidRPr="00FF2E9D">
        <w:rPr>
          <w:rFonts w:ascii="1ShefaClassic,Bold" w:cs="1ShefaClassic" w:hint="cs"/>
          <w:b/>
          <w:bCs/>
          <w:sz w:val="30"/>
          <w:szCs w:val="32"/>
          <w:rtl/>
        </w:rPr>
        <w:t>יעקב</w:t>
      </w:r>
      <w:r w:rsidRPr="00FF2E9D">
        <w:rPr>
          <w:rFonts w:ascii="1ShefaClassic,Bold" w:cs="1ShefaClassic"/>
          <w:b/>
          <w:bCs/>
          <w:sz w:val="30"/>
          <w:szCs w:val="32"/>
        </w:rPr>
        <w:t xml:space="preserve"> </w:t>
      </w:r>
      <w:r w:rsidRPr="00FF2E9D">
        <w:rPr>
          <w:rFonts w:ascii="1ShefaClassic" w:cs="1ShefaClassic" w:hint="cs"/>
          <w:sz w:val="32"/>
          <w:szCs w:val="32"/>
          <w:rtl/>
        </w:rPr>
        <w:t>ע</w:t>
      </w:r>
      <w:r w:rsidRPr="00FF2E9D">
        <w:rPr>
          <w:rFonts w:ascii="1ShefaClassic" w:cs="1ShefaClassic"/>
          <w:sz w:val="32"/>
          <w:szCs w:val="32"/>
        </w:rPr>
        <w:t>"</w:t>
      </w:r>
      <w:r w:rsidRPr="00FF2E9D">
        <w:rPr>
          <w:rFonts w:ascii="1ShefaClassic" w:cs="1ShefaClassic" w:hint="cs"/>
          <w:sz w:val="32"/>
          <w:szCs w:val="32"/>
          <w:rtl/>
        </w:rPr>
        <w:t>ה</w:t>
      </w:r>
    </w:p>
    <w:p w:rsidR="00A326E8" w:rsidRPr="00FF2E9D" w:rsidRDefault="00A326E8" w:rsidP="00A326E8">
      <w:pPr>
        <w:autoSpaceDE w:val="0"/>
        <w:autoSpaceDN w:val="0"/>
        <w:bidi/>
        <w:adjustRightInd w:val="0"/>
        <w:spacing w:after="0" w:line="360" w:lineRule="auto"/>
        <w:jc w:val="center"/>
        <w:rPr>
          <w:rFonts w:ascii="1ShefaClassic" w:cs="1ShefaClassic"/>
          <w:sz w:val="32"/>
          <w:szCs w:val="32"/>
        </w:rPr>
      </w:pPr>
      <w:r w:rsidRPr="00FF2E9D">
        <w:rPr>
          <w:rFonts w:ascii="1ShefaClassic" w:cs="1ShefaClassic" w:hint="cs"/>
          <w:sz w:val="32"/>
          <w:szCs w:val="32"/>
          <w:rtl/>
        </w:rPr>
        <w:t>נפטר</w:t>
      </w:r>
      <w:r w:rsidRPr="00FF2E9D">
        <w:rPr>
          <w:rFonts w:ascii="1ShefaClassic" w:cs="1ShefaClassic"/>
          <w:sz w:val="32"/>
          <w:szCs w:val="32"/>
        </w:rPr>
        <w:t xml:space="preserve"> </w:t>
      </w:r>
      <w:r w:rsidRPr="00FF2E9D">
        <w:rPr>
          <w:rFonts w:ascii="1ShefaClassic" w:cs="1ShefaClassic" w:hint="cs"/>
          <w:sz w:val="32"/>
          <w:szCs w:val="32"/>
          <w:rtl/>
        </w:rPr>
        <w:t>ביום</w:t>
      </w:r>
      <w:r w:rsidRPr="00FF2E9D">
        <w:rPr>
          <w:rFonts w:ascii="1ShefaClassic" w:cs="1ShefaClassic"/>
          <w:sz w:val="32"/>
          <w:szCs w:val="32"/>
        </w:rPr>
        <w:t xml:space="preserve"> </w:t>
      </w:r>
      <w:r>
        <w:rPr>
          <w:rFonts w:ascii="1ShefaClassic" w:cs="1ShefaClassic" w:hint="cs"/>
          <w:sz w:val="32"/>
          <w:szCs w:val="32"/>
          <w:rtl/>
        </w:rPr>
        <w:t xml:space="preserve">ט' </w:t>
      </w:r>
      <w:r w:rsidRPr="00FF2E9D">
        <w:rPr>
          <w:rFonts w:ascii="1ShefaClassic" w:cs="1ShefaClassic" w:hint="cs"/>
          <w:sz w:val="32"/>
          <w:szCs w:val="32"/>
          <w:rtl/>
        </w:rPr>
        <w:t>שבט</w:t>
      </w:r>
      <w:r w:rsidRPr="00FF2E9D">
        <w:rPr>
          <w:rFonts w:ascii="1ShefaClassic" w:cs="1ShefaClassic"/>
          <w:sz w:val="32"/>
          <w:szCs w:val="32"/>
        </w:rPr>
        <w:t xml:space="preserve"> </w:t>
      </w:r>
      <w:r w:rsidRPr="00FF2E9D">
        <w:rPr>
          <w:rFonts w:ascii="1ShefaClassic" w:cs="1ShefaClassic" w:hint="cs"/>
          <w:sz w:val="32"/>
          <w:szCs w:val="32"/>
          <w:rtl/>
        </w:rPr>
        <w:t>ה</w:t>
      </w:r>
      <w:r w:rsidRPr="00FF2E9D">
        <w:rPr>
          <w:rFonts w:ascii="1ShefaClassic" w:cs="1ShefaClassic"/>
          <w:sz w:val="32"/>
          <w:szCs w:val="32"/>
        </w:rPr>
        <w:t>'</w:t>
      </w:r>
      <w:r w:rsidRPr="00FF2E9D">
        <w:rPr>
          <w:rFonts w:ascii="1ShefaClassic" w:cs="1ShefaClassic" w:hint="cs"/>
          <w:sz w:val="32"/>
          <w:szCs w:val="32"/>
          <w:rtl/>
        </w:rPr>
        <w:t>תשל</w:t>
      </w:r>
      <w:r w:rsidRPr="00FF2E9D">
        <w:rPr>
          <w:rFonts w:ascii="1ShefaClassic" w:cs="1ShefaClassic"/>
          <w:sz w:val="32"/>
          <w:szCs w:val="32"/>
        </w:rPr>
        <w:t>"</w:t>
      </w:r>
      <w:r w:rsidRPr="00FF2E9D">
        <w:rPr>
          <w:rFonts w:ascii="1ShefaClassic" w:cs="1ShefaClassic" w:hint="cs"/>
          <w:sz w:val="32"/>
          <w:szCs w:val="32"/>
          <w:rtl/>
        </w:rPr>
        <w:t>ה</w:t>
      </w:r>
    </w:p>
    <w:p w:rsidR="00A326E8" w:rsidRPr="00FF2E9D" w:rsidRDefault="00A326E8" w:rsidP="00A326E8">
      <w:pPr>
        <w:autoSpaceDE w:val="0"/>
        <w:autoSpaceDN w:val="0"/>
        <w:bidi/>
        <w:adjustRightInd w:val="0"/>
        <w:spacing w:after="0" w:line="360" w:lineRule="auto"/>
        <w:jc w:val="center"/>
        <w:rPr>
          <w:rFonts w:ascii="1ShefaClassic,Bold" w:cs="1ShefaClassic"/>
          <w:b/>
          <w:bCs/>
          <w:sz w:val="30"/>
          <w:szCs w:val="32"/>
        </w:rPr>
      </w:pPr>
      <w:r w:rsidRPr="00FF2E9D">
        <w:rPr>
          <w:rFonts w:ascii="1ShefaClassic,Bold" w:cs="1ShefaClassic" w:hint="cs"/>
          <w:b/>
          <w:bCs/>
          <w:sz w:val="30"/>
          <w:szCs w:val="32"/>
          <w:rtl/>
        </w:rPr>
        <w:t>ת</w:t>
      </w:r>
      <w:r w:rsidRPr="00FF2E9D">
        <w:rPr>
          <w:rFonts w:ascii="1ShefaClassic,Bold" w:cs="1ShefaClassic"/>
          <w:b/>
          <w:bCs/>
          <w:sz w:val="30"/>
          <w:szCs w:val="32"/>
        </w:rPr>
        <w:t xml:space="preserve">. </w:t>
      </w:r>
      <w:r w:rsidRPr="00FF2E9D">
        <w:rPr>
          <w:rFonts w:ascii="1ShefaClassic,Bold" w:cs="1ShefaClassic" w:hint="cs"/>
          <w:b/>
          <w:bCs/>
          <w:sz w:val="30"/>
          <w:szCs w:val="32"/>
          <w:rtl/>
        </w:rPr>
        <w:t>נ</w:t>
      </w:r>
      <w:r w:rsidRPr="00FF2E9D">
        <w:rPr>
          <w:rFonts w:ascii="1ShefaClassic,Bold" w:cs="1ShefaClassic"/>
          <w:b/>
          <w:bCs/>
          <w:sz w:val="30"/>
          <w:szCs w:val="32"/>
        </w:rPr>
        <w:t xml:space="preserve">. </w:t>
      </w:r>
      <w:r w:rsidRPr="00FF2E9D">
        <w:rPr>
          <w:rFonts w:ascii="1ShefaClassic,Bold" w:cs="1ShefaClassic" w:hint="cs"/>
          <w:b/>
          <w:bCs/>
          <w:sz w:val="30"/>
          <w:szCs w:val="32"/>
          <w:rtl/>
        </w:rPr>
        <w:t>צ</w:t>
      </w:r>
      <w:r w:rsidRPr="00FF2E9D">
        <w:rPr>
          <w:rFonts w:ascii="1ShefaClassic,Bold" w:cs="1ShefaClassic"/>
          <w:b/>
          <w:bCs/>
          <w:sz w:val="30"/>
          <w:szCs w:val="32"/>
        </w:rPr>
        <w:t xml:space="preserve">. </w:t>
      </w:r>
      <w:r w:rsidRPr="00FF2E9D">
        <w:rPr>
          <w:rFonts w:ascii="1ShefaClassic,Bold" w:cs="1ShefaClassic" w:hint="cs"/>
          <w:b/>
          <w:bCs/>
          <w:sz w:val="30"/>
          <w:szCs w:val="32"/>
          <w:rtl/>
        </w:rPr>
        <w:t>ב</w:t>
      </w:r>
      <w:r w:rsidRPr="00FF2E9D">
        <w:rPr>
          <w:rFonts w:ascii="1ShefaClassic,Bold" w:cs="1ShefaClassic"/>
          <w:b/>
          <w:bCs/>
          <w:sz w:val="30"/>
          <w:szCs w:val="32"/>
        </w:rPr>
        <w:t xml:space="preserve">. </w:t>
      </w:r>
      <w:r w:rsidRPr="00FF2E9D">
        <w:rPr>
          <w:rFonts w:ascii="1ShefaClassic,Bold" w:cs="1ShefaClassic" w:hint="cs"/>
          <w:b/>
          <w:bCs/>
          <w:sz w:val="30"/>
          <w:szCs w:val="32"/>
          <w:rtl/>
        </w:rPr>
        <w:t>ה</w:t>
      </w:r>
    </w:p>
    <w:p w:rsidR="00A326E8" w:rsidRPr="00FF2E9D" w:rsidRDefault="00A326E8" w:rsidP="00A326E8">
      <w:pPr>
        <w:autoSpaceDE w:val="0"/>
        <w:autoSpaceDN w:val="0"/>
        <w:bidi/>
        <w:adjustRightInd w:val="0"/>
        <w:spacing w:after="0" w:line="360" w:lineRule="auto"/>
        <w:jc w:val="center"/>
        <w:rPr>
          <w:rFonts w:ascii="Wingdings 2" w:hAnsi="Wingdings 2" w:cs="1ShefaClassic"/>
          <w:sz w:val="32"/>
          <w:szCs w:val="32"/>
        </w:rPr>
      </w:pPr>
      <w:r w:rsidRPr="00FF2E9D">
        <w:rPr>
          <w:rFonts w:ascii="Wingdings 2" w:hAnsi="Wingdings 2" w:cs="1ShefaClassic"/>
          <w:sz w:val="32"/>
          <w:szCs w:val="32"/>
        </w:rPr>
        <w:t></w:t>
      </w:r>
    </w:p>
    <w:p w:rsidR="00A326E8" w:rsidRPr="00FF2E9D" w:rsidRDefault="00A326E8" w:rsidP="00A326E8">
      <w:pPr>
        <w:autoSpaceDE w:val="0"/>
        <w:autoSpaceDN w:val="0"/>
        <w:bidi/>
        <w:adjustRightInd w:val="0"/>
        <w:spacing w:after="0" w:line="360" w:lineRule="auto"/>
        <w:jc w:val="center"/>
        <w:rPr>
          <w:rFonts w:ascii="1ShefaClassic" w:cs="1ShefaClassic"/>
          <w:sz w:val="32"/>
          <w:szCs w:val="32"/>
        </w:rPr>
      </w:pPr>
      <w:r w:rsidRPr="00FF2E9D">
        <w:rPr>
          <w:rFonts w:ascii="1ShefaClassic" w:cs="1ShefaClassic" w:hint="cs"/>
          <w:sz w:val="32"/>
          <w:szCs w:val="32"/>
          <w:rtl/>
        </w:rPr>
        <w:t>נדפס</w:t>
      </w:r>
      <w:r w:rsidRPr="00FF2E9D">
        <w:rPr>
          <w:rFonts w:ascii="1ShefaClassic" w:cs="1ShefaClassic"/>
          <w:sz w:val="32"/>
          <w:szCs w:val="32"/>
        </w:rPr>
        <w:t xml:space="preserve"> </w:t>
      </w:r>
      <w:r w:rsidRPr="00FF2E9D">
        <w:rPr>
          <w:rFonts w:ascii="1ShefaClassic" w:cs="1ShefaClassic" w:hint="cs"/>
          <w:sz w:val="32"/>
          <w:szCs w:val="32"/>
          <w:rtl/>
        </w:rPr>
        <w:t>ע</w:t>
      </w:r>
      <w:r w:rsidRPr="00FF2E9D">
        <w:rPr>
          <w:rFonts w:ascii="1ShefaClassic" w:cs="1ShefaClassic"/>
          <w:sz w:val="32"/>
          <w:szCs w:val="32"/>
        </w:rPr>
        <w:t>"</w:t>
      </w:r>
      <w:r w:rsidRPr="00FF2E9D">
        <w:rPr>
          <w:rFonts w:ascii="1ShefaClassic" w:cs="1ShefaClassic" w:hint="cs"/>
          <w:sz w:val="32"/>
          <w:szCs w:val="32"/>
          <w:rtl/>
        </w:rPr>
        <w:t>י</w:t>
      </w:r>
      <w:r w:rsidRPr="00FF2E9D">
        <w:rPr>
          <w:rFonts w:ascii="1ShefaClassic" w:cs="1ShefaClassic"/>
          <w:sz w:val="32"/>
          <w:szCs w:val="32"/>
        </w:rPr>
        <w:t xml:space="preserve"> </w:t>
      </w:r>
      <w:r w:rsidRPr="00FF2E9D">
        <w:rPr>
          <w:rFonts w:ascii="1ShefaClassic" w:cs="1ShefaClassic" w:hint="cs"/>
          <w:sz w:val="32"/>
          <w:szCs w:val="32"/>
          <w:rtl/>
        </w:rPr>
        <w:t>בנה</w:t>
      </w:r>
      <w:r w:rsidRPr="00FF2E9D">
        <w:rPr>
          <w:rFonts w:ascii="1ShefaClassic" w:cs="1ShefaClassic"/>
          <w:sz w:val="32"/>
          <w:szCs w:val="32"/>
        </w:rPr>
        <w:t xml:space="preserve"> </w:t>
      </w:r>
      <w:r w:rsidRPr="00FF2E9D">
        <w:rPr>
          <w:rFonts w:ascii="1ShefaClassic" w:cs="1ShefaClassic" w:hint="cs"/>
          <w:sz w:val="32"/>
          <w:szCs w:val="32"/>
          <w:rtl/>
        </w:rPr>
        <w:t>ואחיינו</w:t>
      </w:r>
      <w:r w:rsidRPr="00FF2E9D">
        <w:rPr>
          <w:rFonts w:ascii="1ShefaClassic" w:cs="1ShefaClassic"/>
          <w:sz w:val="32"/>
          <w:szCs w:val="32"/>
        </w:rPr>
        <w:t xml:space="preserve"> </w:t>
      </w:r>
      <w:r w:rsidRPr="00FF2E9D">
        <w:rPr>
          <w:rFonts w:ascii="1ShefaClassic" w:cs="1ShefaClassic" w:hint="cs"/>
          <w:sz w:val="32"/>
          <w:szCs w:val="32"/>
          <w:rtl/>
        </w:rPr>
        <w:t>הרה</w:t>
      </w:r>
      <w:r w:rsidRPr="00FF2E9D">
        <w:rPr>
          <w:rFonts w:ascii="1ShefaClassic" w:cs="1ShefaClassic"/>
          <w:sz w:val="32"/>
          <w:szCs w:val="32"/>
        </w:rPr>
        <w:t>"</w:t>
      </w:r>
      <w:r w:rsidRPr="00FF2E9D">
        <w:rPr>
          <w:rFonts w:ascii="1ShefaClassic" w:cs="1ShefaClassic" w:hint="cs"/>
          <w:sz w:val="32"/>
          <w:szCs w:val="32"/>
          <w:rtl/>
        </w:rPr>
        <w:t>ת</w:t>
      </w:r>
      <w:r w:rsidRPr="00FF2E9D">
        <w:rPr>
          <w:rFonts w:ascii="1ShefaClassic" w:cs="1ShefaClassic"/>
          <w:sz w:val="32"/>
          <w:szCs w:val="32"/>
        </w:rPr>
        <w:t xml:space="preserve"> </w:t>
      </w:r>
      <w:r>
        <w:rPr>
          <w:rFonts w:ascii="1ShefaClassic" w:cs="1ShefaClassic" w:hint="cs"/>
          <w:sz w:val="32"/>
          <w:szCs w:val="32"/>
          <w:rtl/>
        </w:rPr>
        <w:t xml:space="preserve">ר' </w:t>
      </w:r>
      <w:r w:rsidRPr="00FF2E9D">
        <w:rPr>
          <w:rFonts w:ascii="1ShefaClassic,Bold" w:cs="1ShefaClassic" w:hint="cs"/>
          <w:b/>
          <w:bCs/>
          <w:sz w:val="30"/>
          <w:szCs w:val="32"/>
          <w:rtl/>
        </w:rPr>
        <w:t>יעקב</w:t>
      </w:r>
      <w:r w:rsidRPr="00FF2E9D">
        <w:rPr>
          <w:rFonts w:ascii="1ShefaClassic,Bold" w:cs="1ShefaClassic"/>
          <w:b/>
          <w:bCs/>
          <w:sz w:val="30"/>
          <w:szCs w:val="32"/>
        </w:rPr>
        <w:t xml:space="preserve"> </w:t>
      </w:r>
      <w:r w:rsidRPr="00FF2E9D">
        <w:rPr>
          <w:rFonts w:ascii="1ShefaClassic" w:cs="1ShefaClassic" w:hint="cs"/>
          <w:sz w:val="32"/>
          <w:szCs w:val="32"/>
          <w:rtl/>
        </w:rPr>
        <w:t>ומשפחתו</w:t>
      </w:r>
      <w:r w:rsidRPr="00FF2E9D">
        <w:rPr>
          <w:rFonts w:ascii="1ShefaClassic" w:cs="1ShefaClassic"/>
          <w:sz w:val="32"/>
          <w:szCs w:val="32"/>
        </w:rPr>
        <w:t xml:space="preserve"> </w:t>
      </w:r>
      <w:r w:rsidRPr="00FF2E9D">
        <w:rPr>
          <w:rFonts w:ascii="1ShefaClassic" w:cs="1ShefaClassic" w:hint="cs"/>
          <w:sz w:val="32"/>
          <w:szCs w:val="32"/>
          <w:rtl/>
        </w:rPr>
        <w:t>שיחיו</w:t>
      </w:r>
    </w:p>
    <w:p w:rsidR="00A326E8" w:rsidRPr="00FF2E9D" w:rsidRDefault="00A326E8" w:rsidP="00A326E8">
      <w:pPr>
        <w:bidi/>
        <w:spacing w:line="360" w:lineRule="auto"/>
        <w:jc w:val="center"/>
        <w:rPr>
          <w:rFonts w:ascii="1ShefaClassic,Bold" w:cs="1ShefaClassic"/>
          <w:b/>
          <w:bCs/>
          <w:sz w:val="30"/>
          <w:szCs w:val="32"/>
        </w:rPr>
      </w:pPr>
      <w:r w:rsidRPr="00FF2E9D">
        <w:rPr>
          <w:rFonts w:ascii="1ShefaClassic,Bold" w:cs="1ShefaClassic" w:hint="cs"/>
          <w:b/>
          <w:bCs/>
          <w:sz w:val="30"/>
          <w:szCs w:val="32"/>
          <w:rtl/>
        </w:rPr>
        <w:t>מאגאלניק</w:t>
      </w:r>
    </w:p>
    <w:p w:rsidR="00A326E8" w:rsidRDefault="00A326E8" w:rsidP="00A326E8">
      <w:pPr>
        <w:bidi/>
        <w:spacing w:line="360" w:lineRule="auto"/>
        <w:rPr>
          <w:rFonts w:cs="1ShefaClassic"/>
          <w:sz w:val="28"/>
          <w:szCs w:val="28"/>
          <w:rtl/>
        </w:rPr>
      </w:pPr>
    </w:p>
    <w:p w:rsidR="00A326E8" w:rsidRDefault="00A326E8" w:rsidP="00A326E8">
      <w:pPr>
        <w:bidi/>
        <w:spacing w:line="360" w:lineRule="auto"/>
        <w:rPr>
          <w:rFonts w:cs="1ShefaClassic"/>
          <w:sz w:val="28"/>
          <w:szCs w:val="28"/>
          <w:rtl/>
        </w:rPr>
      </w:pPr>
    </w:p>
    <w:p w:rsidR="00A326E8" w:rsidRDefault="00A326E8" w:rsidP="00A326E8">
      <w:pPr>
        <w:bidi/>
        <w:spacing w:line="360" w:lineRule="auto"/>
        <w:rPr>
          <w:rFonts w:cs="1ShefaClassic"/>
          <w:sz w:val="28"/>
          <w:szCs w:val="28"/>
          <w:rtl/>
        </w:rPr>
      </w:pPr>
    </w:p>
    <w:p w:rsidR="00A326E8" w:rsidRDefault="00A326E8" w:rsidP="00A326E8">
      <w:pPr>
        <w:autoSpaceDE w:val="0"/>
        <w:autoSpaceDN w:val="0"/>
        <w:bidi/>
        <w:adjustRightInd w:val="0"/>
        <w:spacing w:after="0" w:line="360" w:lineRule="auto"/>
        <w:jc w:val="center"/>
        <w:rPr>
          <w:rFonts w:ascii="1ShefaClassic" w:cs="1ShefaClassic"/>
          <w:sz w:val="32"/>
          <w:szCs w:val="32"/>
          <w:rtl/>
        </w:rPr>
      </w:pPr>
    </w:p>
    <w:p w:rsidR="00A326E8" w:rsidRDefault="00A326E8" w:rsidP="00A326E8">
      <w:pPr>
        <w:autoSpaceDE w:val="0"/>
        <w:autoSpaceDN w:val="0"/>
        <w:bidi/>
        <w:adjustRightInd w:val="0"/>
        <w:spacing w:after="0" w:line="360" w:lineRule="auto"/>
        <w:jc w:val="center"/>
        <w:rPr>
          <w:rFonts w:ascii="1ShefaClassic" w:cs="1ShefaClassic"/>
          <w:sz w:val="32"/>
          <w:szCs w:val="32"/>
          <w:rtl/>
        </w:rPr>
      </w:pPr>
    </w:p>
    <w:p w:rsidR="00A326E8" w:rsidRDefault="00A326E8" w:rsidP="00A326E8">
      <w:pPr>
        <w:autoSpaceDE w:val="0"/>
        <w:autoSpaceDN w:val="0"/>
        <w:bidi/>
        <w:adjustRightInd w:val="0"/>
        <w:spacing w:after="0" w:line="360" w:lineRule="auto"/>
        <w:jc w:val="center"/>
        <w:rPr>
          <w:rFonts w:ascii="1ShefaClassic" w:cs="1ShefaClassic"/>
          <w:sz w:val="32"/>
          <w:szCs w:val="32"/>
          <w:rtl/>
        </w:rPr>
      </w:pPr>
    </w:p>
    <w:p w:rsidR="00A326E8" w:rsidRDefault="00A326E8" w:rsidP="00A326E8">
      <w:pPr>
        <w:autoSpaceDE w:val="0"/>
        <w:autoSpaceDN w:val="0"/>
        <w:bidi/>
        <w:adjustRightInd w:val="0"/>
        <w:spacing w:after="0" w:line="360" w:lineRule="auto"/>
        <w:jc w:val="center"/>
        <w:rPr>
          <w:rFonts w:ascii="1ShefaClassic" w:cs="1ShefaClassic"/>
          <w:sz w:val="32"/>
          <w:szCs w:val="32"/>
          <w:rtl/>
        </w:rPr>
      </w:pPr>
    </w:p>
    <w:p w:rsidR="00A326E8" w:rsidRDefault="00A326E8" w:rsidP="00A326E8">
      <w:pPr>
        <w:autoSpaceDE w:val="0"/>
        <w:autoSpaceDN w:val="0"/>
        <w:bidi/>
        <w:adjustRightInd w:val="0"/>
        <w:spacing w:after="0" w:line="360" w:lineRule="auto"/>
        <w:jc w:val="center"/>
        <w:rPr>
          <w:rFonts w:ascii="1ShefaClassic" w:cs="1ShefaClassic"/>
          <w:sz w:val="32"/>
          <w:szCs w:val="32"/>
          <w:rtl/>
        </w:rPr>
      </w:pPr>
    </w:p>
    <w:p w:rsidR="00681997" w:rsidRDefault="00681997" w:rsidP="00681997">
      <w:pPr>
        <w:autoSpaceDE w:val="0"/>
        <w:autoSpaceDN w:val="0"/>
        <w:bidi/>
        <w:adjustRightInd w:val="0"/>
        <w:spacing w:after="0" w:line="360" w:lineRule="auto"/>
        <w:jc w:val="center"/>
        <w:rPr>
          <w:rFonts w:ascii="1ShefaClassic" w:cs="1ShefaClassic"/>
          <w:sz w:val="32"/>
          <w:szCs w:val="32"/>
          <w:rtl/>
        </w:rPr>
      </w:pPr>
    </w:p>
    <w:p w:rsidR="00A326E8" w:rsidRPr="00FF2E9D" w:rsidRDefault="00A326E8" w:rsidP="00A326E8">
      <w:pPr>
        <w:autoSpaceDE w:val="0"/>
        <w:autoSpaceDN w:val="0"/>
        <w:bidi/>
        <w:adjustRightInd w:val="0"/>
        <w:spacing w:after="0" w:line="360" w:lineRule="auto"/>
        <w:jc w:val="center"/>
        <w:rPr>
          <w:rFonts w:ascii="1ShefaClassic" w:cs="1ShefaClassic"/>
          <w:sz w:val="32"/>
          <w:szCs w:val="32"/>
        </w:rPr>
      </w:pPr>
      <w:r w:rsidRPr="00FF2E9D">
        <w:rPr>
          <w:rFonts w:ascii="1ShefaClassic" w:cs="1ShefaClassic" w:hint="cs"/>
          <w:sz w:val="32"/>
          <w:szCs w:val="32"/>
          <w:rtl/>
        </w:rPr>
        <w:t>לעילוי</w:t>
      </w:r>
      <w:r w:rsidRPr="00FF2E9D">
        <w:rPr>
          <w:rFonts w:ascii="1ShefaClassic" w:cs="1ShefaClassic"/>
          <w:sz w:val="32"/>
          <w:szCs w:val="32"/>
        </w:rPr>
        <w:t xml:space="preserve"> </w:t>
      </w:r>
      <w:r w:rsidRPr="00FF2E9D">
        <w:rPr>
          <w:rFonts w:ascii="1ShefaClassic" w:cs="1ShefaClassic" w:hint="cs"/>
          <w:sz w:val="32"/>
          <w:szCs w:val="32"/>
          <w:rtl/>
        </w:rPr>
        <w:t>נשמת</w:t>
      </w:r>
    </w:p>
    <w:p w:rsidR="00A326E8" w:rsidRPr="00FF2E9D" w:rsidRDefault="00A326E8" w:rsidP="00A326E8">
      <w:pPr>
        <w:autoSpaceDE w:val="0"/>
        <w:autoSpaceDN w:val="0"/>
        <w:bidi/>
        <w:adjustRightInd w:val="0"/>
        <w:spacing w:after="0" w:line="360" w:lineRule="auto"/>
        <w:jc w:val="center"/>
        <w:rPr>
          <w:rFonts w:ascii="1ShefaClassic,Bold" w:cs="1ShefaClassic"/>
          <w:b/>
          <w:bCs/>
          <w:sz w:val="32"/>
          <w:szCs w:val="32"/>
        </w:rPr>
      </w:pPr>
      <w:r w:rsidRPr="00FF2E9D">
        <w:rPr>
          <w:rFonts w:ascii="1ShefaClassic" w:cs="1ShefaClassic" w:hint="cs"/>
          <w:sz w:val="32"/>
          <w:szCs w:val="32"/>
          <w:rtl/>
        </w:rPr>
        <w:t>האשה</w:t>
      </w:r>
      <w:r w:rsidRPr="00FF2E9D">
        <w:rPr>
          <w:rFonts w:ascii="1ShefaClassic" w:cs="1ShefaClassic"/>
          <w:sz w:val="32"/>
          <w:szCs w:val="32"/>
        </w:rPr>
        <w:t xml:space="preserve"> </w:t>
      </w:r>
      <w:r w:rsidRPr="00FF2E9D">
        <w:rPr>
          <w:rFonts w:ascii="1ShefaClassic" w:cs="1ShefaClassic" w:hint="cs"/>
          <w:sz w:val="32"/>
          <w:szCs w:val="32"/>
          <w:rtl/>
        </w:rPr>
        <w:t>החשובה</w:t>
      </w:r>
      <w:r w:rsidRPr="00FF2E9D">
        <w:rPr>
          <w:rFonts w:ascii="1ShefaClassic" w:cs="1ShefaClassic"/>
          <w:sz w:val="32"/>
          <w:szCs w:val="32"/>
        </w:rPr>
        <w:t xml:space="preserve"> </w:t>
      </w:r>
      <w:r w:rsidRPr="00FF2E9D">
        <w:rPr>
          <w:rFonts w:ascii="1ShefaClassic" w:cs="1ShefaClassic" w:hint="cs"/>
          <w:sz w:val="32"/>
          <w:szCs w:val="32"/>
          <w:rtl/>
        </w:rPr>
        <w:t>מרת</w:t>
      </w:r>
      <w:r w:rsidRPr="00FF2E9D">
        <w:rPr>
          <w:rFonts w:ascii="1ShefaClassic" w:cs="1ShefaClassic"/>
          <w:sz w:val="32"/>
          <w:szCs w:val="32"/>
        </w:rPr>
        <w:t xml:space="preserve"> </w:t>
      </w:r>
      <w:r w:rsidRPr="00FF2E9D">
        <w:rPr>
          <w:rFonts w:ascii="1ShefaClassic,Bold" w:cs="1ShefaClassic" w:hint="cs"/>
          <w:b/>
          <w:bCs/>
          <w:sz w:val="32"/>
          <w:szCs w:val="32"/>
          <w:rtl/>
        </w:rPr>
        <w:t>מרים</w:t>
      </w:r>
    </w:p>
    <w:p w:rsidR="00A326E8" w:rsidRPr="00FF2E9D" w:rsidRDefault="00A326E8" w:rsidP="00A326E8">
      <w:pPr>
        <w:autoSpaceDE w:val="0"/>
        <w:autoSpaceDN w:val="0"/>
        <w:bidi/>
        <w:adjustRightInd w:val="0"/>
        <w:spacing w:after="0" w:line="360" w:lineRule="auto"/>
        <w:jc w:val="center"/>
        <w:rPr>
          <w:rFonts w:ascii="1ShefaClassic" w:cs="1ShefaClassic"/>
          <w:sz w:val="32"/>
          <w:szCs w:val="32"/>
        </w:rPr>
      </w:pPr>
      <w:r w:rsidRPr="00FF2E9D">
        <w:rPr>
          <w:rFonts w:ascii="1ShefaClassic" w:cs="1ShefaClassic" w:hint="cs"/>
          <w:sz w:val="32"/>
          <w:szCs w:val="32"/>
          <w:rtl/>
        </w:rPr>
        <w:t>בת</w:t>
      </w:r>
      <w:r w:rsidRPr="00FF2E9D">
        <w:rPr>
          <w:rFonts w:ascii="1ShefaClassic" w:cs="1ShefaClassic"/>
          <w:sz w:val="32"/>
          <w:szCs w:val="32"/>
        </w:rPr>
        <w:t xml:space="preserve"> </w:t>
      </w:r>
      <w:r w:rsidRPr="00FF2E9D">
        <w:rPr>
          <w:rFonts w:ascii="1ShefaClassic" w:cs="1ShefaClassic" w:hint="cs"/>
          <w:sz w:val="32"/>
          <w:szCs w:val="32"/>
          <w:rtl/>
        </w:rPr>
        <w:t>ר</w:t>
      </w:r>
      <w:r>
        <w:rPr>
          <w:rFonts w:ascii="1ShefaClassic" w:cs="1ShefaClassic" w:hint="cs"/>
          <w:sz w:val="32"/>
          <w:szCs w:val="32"/>
          <w:rtl/>
        </w:rPr>
        <w:t xml:space="preserve">' </w:t>
      </w:r>
      <w:r w:rsidRPr="00FF2E9D">
        <w:rPr>
          <w:rFonts w:ascii="1ShefaClassic,Bold" w:cs="1ShefaClassic" w:hint="cs"/>
          <w:b/>
          <w:bCs/>
          <w:sz w:val="32"/>
          <w:szCs w:val="32"/>
          <w:rtl/>
        </w:rPr>
        <w:t>אלטער</w:t>
      </w:r>
      <w:r w:rsidRPr="00FF2E9D">
        <w:rPr>
          <w:rFonts w:ascii="1ShefaClassic,Bold" w:cs="1ShefaClassic"/>
          <w:b/>
          <w:bCs/>
          <w:sz w:val="32"/>
          <w:szCs w:val="32"/>
        </w:rPr>
        <w:t xml:space="preserve"> </w:t>
      </w:r>
      <w:r w:rsidRPr="00FF2E9D">
        <w:rPr>
          <w:rFonts w:ascii="1ShefaClassic,Bold" w:cs="1ShefaClassic" w:hint="cs"/>
          <w:b/>
          <w:bCs/>
          <w:sz w:val="32"/>
          <w:szCs w:val="32"/>
          <w:rtl/>
        </w:rPr>
        <w:t>מרדכי</w:t>
      </w:r>
      <w:r w:rsidRPr="00FF2E9D">
        <w:rPr>
          <w:rFonts w:ascii="1ShefaClassic,Bold" w:cs="1ShefaClassic"/>
          <w:b/>
          <w:bCs/>
          <w:sz w:val="32"/>
          <w:szCs w:val="32"/>
        </w:rPr>
        <w:t xml:space="preserve"> </w:t>
      </w:r>
      <w:r w:rsidRPr="00FF2E9D">
        <w:rPr>
          <w:rFonts w:ascii="1ShefaClassic" w:cs="1ShefaClassic" w:hint="cs"/>
          <w:sz w:val="32"/>
          <w:szCs w:val="32"/>
          <w:rtl/>
        </w:rPr>
        <w:t>ע</w:t>
      </w:r>
      <w:r w:rsidRPr="00FF2E9D">
        <w:rPr>
          <w:rFonts w:ascii="1ShefaClassic" w:cs="1ShefaClassic"/>
          <w:sz w:val="32"/>
          <w:szCs w:val="32"/>
        </w:rPr>
        <w:t>"</w:t>
      </w:r>
      <w:r w:rsidRPr="00FF2E9D">
        <w:rPr>
          <w:rFonts w:ascii="1ShefaClassic" w:cs="1ShefaClassic" w:hint="cs"/>
          <w:sz w:val="32"/>
          <w:szCs w:val="32"/>
          <w:rtl/>
        </w:rPr>
        <w:t>ה</w:t>
      </w:r>
    </w:p>
    <w:p w:rsidR="00A326E8" w:rsidRPr="00FF2E9D" w:rsidRDefault="00A326E8" w:rsidP="00A326E8">
      <w:pPr>
        <w:autoSpaceDE w:val="0"/>
        <w:autoSpaceDN w:val="0"/>
        <w:bidi/>
        <w:adjustRightInd w:val="0"/>
        <w:spacing w:after="0" w:line="360" w:lineRule="auto"/>
        <w:jc w:val="center"/>
        <w:rPr>
          <w:rFonts w:ascii="1ShefaClassic,Bold" w:cs="1ShefaClassic"/>
          <w:b/>
          <w:bCs/>
          <w:sz w:val="32"/>
          <w:szCs w:val="32"/>
        </w:rPr>
      </w:pPr>
      <w:r w:rsidRPr="00FF2E9D">
        <w:rPr>
          <w:rFonts w:ascii="1ShefaClassic,Bold" w:cs="1ShefaClassic" w:hint="cs"/>
          <w:b/>
          <w:bCs/>
          <w:sz w:val="32"/>
          <w:szCs w:val="32"/>
          <w:rtl/>
        </w:rPr>
        <w:t>ווייס</w:t>
      </w:r>
    </w:p>
    <w:p w:rsidR="00A326E8" w:rsidRPr="00FF2E9D" w:rsidRDefault="00A326E8" w:rsidP="00A326E8">
      <w:pPr>
        <w:autoSpaceDE w:val="0"/>
        <w:autoSpaceDN w:val="0"/>
        <w:bidi/>
        <w:adjustRightInd w:val="0"/>
        <w:spacing w:after="0" w:line="360" w:lineRule="auto"/>
        <w:jc w:val="center"/>
        <w:rPr>
          <w:rFonts w:ascii="1ShefaClassic" w:cs="1ShefaClassic"/>
          <w:sz w:val="32"/>
          <w:szCs w:val="32"/>
        </w:rPr>
      </w:pPr>
      <w:r w:rsidRPr="00FF2E9D">
        <w:rPr>
          <w:rFonts w:ascii="1ShefaClassic" w:cs="1ShefaClassic" w:hint="cs"/>
          <w:sz w:val="32"/>
          <w:szCs w:val="32"/>
          <w:rtl/>
        </w:rPr>
        <w:t>נפטרה</w:t>
      </w:r>
      <w:r w:rsidRPr="00FF2E9D">
        <w:rPr>
          <w:rFonts w:ascii="1ShefaClassic" w:cs="1ShefaClassic"/>
          <w:sz w:val="32"/>
          <w:szCs w:val="32"/>
        </w:rPr>
        <w:t xml:space="preserve"> </w:t>
      </w:r>
      <w:r w:rsidRPr="00FF2E9D">
        <w:rPr>
          <w:rFonts w:ascii="1ShefaClassic" w:cs="1ShefaClassic" w:hint="cs"/>
          <w:sz w:val="32"/>
          <w:szCs w:val="32"/>
          <w:rtl/>
        </w:rPr>
        <w:t>ר</w:t>
      </w:r>
      <w:r w:rsidRPr="00FF2E9D">
        <w:rPr>
          <w:rFonts w:ascii="1ShefaClassic" w:cs="1ShefaClassic"/>
          <w:sz w:val="32"/>
          <w:szCs w:val="32"/>
        </w:rPr>
        <w:t>"</w:t>
      </w:r>
      <w:r w:rsidRPr="00FF2E9D">
        <w:rPr>
          <w:rFonts w:ascii="1ShefaClassic" w:cs="1ShefaClassic" w:hint="cs"/>
          <w:sz w:val="32"/>
          <w:szCs w:val="32"/>
          <w:rtl/>
        </w:rPr>
        <w:t>ח</w:t>
      </w:r>
      <w:r w:rsidRPr="00FF2E9D">
        <w:rPr>
          <w:rFonts w:ascii="1ShefaClassic" w:cs="1ShefaClassic"/>
          <w:sz w:val="32"/>
          <w:szCs w:val="32"/>
        </w:rPr>
        <w:t xml:space="preserve"> </w:t>
      </w:r>
      <w:r w:rsidRPr="00FF2E9D">
        <w:rPr>
          <w:rFonts w:ascii="1ShefaClassic" w:cs="1ShefaClassic" w:hint="cs"/>
          <w:sz w:val="32"/>
          <w:szCs w:val="32"/>
          <w:rtl/>
        </w:rPr>
        <w:t>שבט</w:t>
      </w:r>
      <w:r w:rsidRPr="00FF2E9D">
        <w:rPr>
          <w:rFonts w:ascii="1ShefaClassic" w:cs="1ShefaClassic"/>
          <w:sz w:val="32"/>
          <w:szCs w:val="32"/>
        </w:rPr>
        <w:t xml:space="preserve"> </w:t>
      </w:r>
      <w:r w:rsidRPr="00FF2E9D">
        <w:rPr>
          <w:rFonts w:ascii="1ShefaClassic" w:cs="1ShefaClassic" w:hint="cs"/>
          <w:sz w:val="32"/>
          <w:szCs w:val="32"/>
          <w:rtl/>
        </w:rPr>
        <w:t>ה</w:t>
      </w:r>
      <w:r w:rsidRPr="00FF2E9D">
        <w:rPr>
          <w:rFonts w:ascii="1ShefaClassic" w:cs="1ShefaClassic"/>
          <w:sz w:val="32"/>
          <w:szCs w:val="32"/>
        </w:rPr>
        <w:t>'</w:t>
      </w:r>
      <w:r w:rsidRPr="00FF2E9D">
        <w:rPr>
          <w:rFonts w:ascii="1ShefaClassic" w:cs="1ShefaClassic" w:hint="cs"/>
          <w:sz w:val="32"/>
          <w:szCs w:val="32"/>
          <w:rtl/>
        </w:rPr>
        <w:t>תשע</w:t>
      </w:r>
      <w:r w:rsidRPr="00FF2E9D">
        <w:rPr>
          <w:rFonts w:ascii="1ShefaClassic" w:cs="1ShefaClassic"/>
          <w:sz w:val="32"/>
          <w:szCs w:val="32"/>
        </w:rPr>
        <w:t>"</w:t>
      </w:r>
      <w:r w:rsidRPr="00FF2E9D">
        <w:rPr>
          <w:rFonts w:ascii="1ShefaClassic" w:cs="1ShefaClassic" w:hint="cs"/>
          <w:sz w:val="32"/>
          <w:szCs w:val="32"/>
          <w:rtl/>
        </w:rPr>
        <w:t>א</w:t>
      </w:r>
    </w:p>
    <w:p w:rsidR="00A326E8" w:rsidRPr="00FF2E9D" w:rsidRDefault="00A326E8" w:rsidP="00A326E8">
      <w:pPr>
        <w:autoSpaceDE w:val="0"/>
        <w:autoSpaceDN w:val="0"/>
        <w:bidi/>
        <w:adjustRightInd w:val="0"/>
        <w:spacing w:after="0" w:line="360" w:lineRule="auto"/>
        <w:jc w:val="center"/>
        <w:rPr>
          <w:rFonts w:ascii="1ShefaClassic,Bold" w:cs="1ShefaClassic"/>
          <w:b/>
          <w:bCs/>
          <w:sz w:val="32"/>
          <w:szCs w:val="32"/>
        </w:rPr>
      </w:pPr>
      <w:r w:rsidRPr="00FF2E9D">
        <w:rPr>
          <w:rFonts w:ascii="1ShefaClassic,Bold" w:cs="1ShefaClassic" w:hint="cs"/>
          <w:b/>
          <w:bCs/>
          <w:sz w:val="32"/>
          <w:szCs w:val="32"/>
          <w:rtl/>
        </w:rPr>
        <w:t>ת</w:t>
      </w:r>
      <w:r w:rsidRPr="00FF2E9D">
        <w:rPr>
          <w:rFonts w:ascii="1ShefaClassic,Bold" w:cs="1ShefaClassic"/>
          <w:b/>
          <w:bCs/>
          <w:sz w:val="32"/>
          <w:szCs w:val="32"/>
        </w:rPr>
        <w:t xml:space="preserve">. </w:t>
      </w:r>
      <w:r w:rsidRPr="00FF2E9D">
        <w:rPr>
          <w:rFonts w:ascii="1ShefaClassic,Bold" w:cs="1ShefaClassic" w:hint="cs"/>
          <w:b/>
          <w:bCs/>
          <w:sz w:val="32"/>
          <w:szCs w:val="32"/>
          <w:rtl/>
        </w:rPr>
        <w:t>נ</w:t>
      </w:r>
      <w:r w:rsidRPr="00FF2E9D">
        <w:rPr>
          <w:rFonts w:ascii="1ShefaClassic,Bold" w:cs="1ShefaClassic"/>
          <w:b/>
          <w:bCs/>
          <w:sz w:val="32"/>
          <w:szCs w:val="32"/>
        </w:rPr>
        <w:t xml:space="preserve">. </w:t>
      </w:r>
      <w:r w:rsidRPr="00FF2E9D">
        <w:rPr>
          <w:rFonts w:ascii="1ShefaClassic,Bold" w:cs="1ShefaClassic" w:hint="cs"/>
          <w:b/>
          <w:bCs/>
          <w:sz w:val="32"/>
          <w:szCs w:val="32"/>
          <w:rtl/>
        </w:rPr>
        <w:t>צ</w:t>
      </w:r>
      <w:r w:rsidRPr="00FF2E9D">
        <w:rPr>
          <w:rFonts w:ascii="1ShefaClassic,Bold" w:cs="1ShefaClassic"/>
          <w:b/>
          <w:bCs/>
          <w:sz w:val="32"/>
          <w:szCs w:val="32"/>
        </w:rPr>
        <w:t xml:space="preserve">. </w:t>
      </w:r>
      <w:r w:rsidRPr="00FF2E9D">
        <w:rPr>
          <w:rFonts w:ascii="1ShefaClassic,Bold" w:cs="1ShefaClassic" w:hint="cs"/>
          <w:b/>
          <w:bCs/>
          <w:sz w:val="32"/>
          <w:szCs w:val="32"/>
          <w:rtl/>
        </w:rPr>
        <w:t>ב</w:t>
      </w:r>
      <w:r w:rsidRPr="00FF2E9D">
        <w:rPr>
          <w:rFonts w:ascii="1ShefaClassic,Bold" w:cs="1ShefaClassic"/>
          <w:b/>
          <w:bCs/>
          <w:sz w:val="32"/>
          <w:szCs w:val="32"/>
        </w:rPr>
        <w:t xml:space="preserve">. </w:t>
      </w:r>
      <w:r w:rsidRPr="00FF2E9D">
        <w:rPr>
          <w:rFonts w:ascii="1ShefaClassic,Bold" w:cs="1ShefaClassic" w:hint="cs"/>
          <w:b/>
          <w:bCs/>
          <w:sz w:val="32"/>
          <w:szCs w:val="32"/>
          <w:rtl/>
        </w:rPr>
        <w:t>ה</w:t>
      </w:r>
      <w:r w:rsidRPr="00FF2E9D">
        <w:rPr>
          <w:rFonts w:ascii="1ShefaClassic,Bold" w:cs="1ShefaClassic"/>
          <w:b/>
          <w:bCs/>
          <w:sz w:val="32"/>
          <w:szCs w:val="32"/>
        </w:rPr>
        <w:t>.</w:t>
      </w:r>
    </w:p>
    <w:p w:rsidR="00A326E8" w:rsidRPr="00FF2E9D" w:rsidRDefault="00A326E8" w:rsidP="00A326E8">
      <w:pPr>
        <w:autoSpaceDE w:val="0"/>
        <w:autoSpaceDN w:val="0"/>
        <w:bidi/>
        <w:adjustRightInd w:val="0"/>
        <w:spacing w:after="0" w:line="360" w:lineRule="auto"/>
        <w:jc w:val="center"/>
        <w:rPr>
          <w:rFonts w:ascii="Wingdings 2" w:hAnsi="Wingdings 2" w:cs="1ShefaClassic"/>
          <w:sz w:val="32"/>
          <w:szCs w:val="32"/>
        </w:rPr>
      </w:pPr>
      <w:r w:rsidRPr="00FF2E9D">
        <w:rPr>
          <w:rFonts w:ascii="Wingdings 2" w:hAnsi="Wingdings 2" w:cs="1ShefaClassic"/>
          <w:sz w:val="32"/>
          <w:szCs w:val="32"/>
        </w:rPr>
        <w:t></w:t>
      </w:r>
    </w:p>
    <w:p w:rsidR="00A326E8" w:rsidRPr="00FF2E9D" w:rsidRDefault="00A326E8" w:rsidP="00A326E8">
      <w:pPr>
        <w:autoSpaceDE w:val="0"/>
        <w:autoSpaceDN w:val="0"/>
        <w:bidi/>
        <w:adjustRightInd w:val="0"/>
        <w:spacing w:after="0" w:line="360" w:lineRule="auto"/>
        <w:jc w:val="center"/>
        <w:rPr>
          <w:rFonts w:ascii="1ShefaClassic" w:cs="1ShefaClassic"/>
          <w:sz w:val="32"/>
          <w:szCs w:val="32"/>
        </w:rPr>
      </w:pPr>
      <w:r w:rsidRPr="00FF2E9D">
        <w:rPr>
          <w:rFonts w:ascii="1ShefaClassic" w:cs="1ShefaClassic" w:hint="cs"/>
          <w:sz w:val="32"/>
          <w:szCs w:val="32"/>
          <w:rtl/>
        </w:rPr>
        <w:t>נדפס</w:t>
      </w:r>
      <w:r w:rsidRPr="00FF2E9D">
        <w:rPr>
          <w:rFonts w:ascii="1ShefaClassic" w:cs="1ShefaClassic"/>
          <w:sz w:val="32"/>
          <w:szCs w:val="32"/>
        </w:rPr>
        <w:t xml:space="preserve"> </w:t>
      </w:r>
      <w:r w:rsidRPr="00FF2E9D">
        <w:rPr>
          <w:rFonts w:ascii="1ShefaClassic" w:cs="1ShefaClassic" w:hint="cs"/>
          <w:sz w:val="32"/>
          <w:szCs w:val="32"/>
          <w:rtl/>
        </w:rPr>
        <w:t>ע</w:t>
      </w:r>
      <w:r w:rsidRPr="00FF2E9D">
        <w:rPr>
          <w:rFonts w:ascii="1ShefaClassic" w:cs="1ShefaClassic"/>
          <w:sz w:val="32"/>
          <w:szCs w:val="32"/>
        </w:rPr>
        <w:t>"</w:t>
      </w:r>
      <w:r w:rsidRPr="00FF2E9D">
        <w:rPr>
          <w:rFonts w:ascii="1ShefaClassic" w:cs="1ShefaClassic" w:hint="cs"/>
          <w:sz w:val="32"/>
          <w:szCs w:val="32"/>
          <w:rtl/>
        </w:rPr>
        <w:t>י</w:t>
      </w:r>
      <w:r w:rsidRPr="00FF2E9D">
        <w:rPr>
          <w:rFonts w:ascii="1ShefaClassic" w:cs="1ShefaClassic"/>
          <w:sz w:val="32"/>
          <w:szCs w:val="32"/>
        </w:rPr>
        <w:t xml:space="preserve"> </w:t>
      </w:r>
      <w:r w:rsidRPr="00FF2E9D">
        <w:rPr>
          <w:rFonts w:ascii="1ShefaClassic" w:cs="1ShefaClassic" w:hint="cs"/>
          <w:sz w:val="32"/>
          <w:szCs w:val="32"/>
          <w:rtl/>
        </w:rPr>
        <w:t>ולזכות</w:t>
      </w:r>
      <w:r w:rsidRPr="00FF2E9D">
        <w:rPr>
          <w:rFonts w:ascii="1ShefaClassic" w:cs="1ShefaClassic"/>
          <w:sz w:val="32"/>
          <w:szCs w:val="32"/>
        </w:rPr>
        <w:t xml:space="preserve"> </w:t>
      </w:r>
      <w:r w:rsidRPr="00FF2E9D">
        <w:rPr>
          <w:rFonts w:ascii="1ShefaClassic" w:cs="1ShefaClassic" w:hint="cs"/>
          <w:sz w:val="32"/>
          <w:szCs w:val="32"/>
          <w:rtl/>
        </w:rPr>
        <w:t>בנה</w:t>
      </w:r>
    </w:p>
    <w:p w:rsidR="00A326E8" w:rsidRPr="00FF2E9D" w:rsidRDefault="00A326E8" w:rsidP="00A326E8">
      <w:pPr>
        <w:autoSpaceDE w:val="0"/>
        <w:autoSpaceDN w:val="0"/>
        <w:bidi/>
        <w:adjustRightInd w:val="0"/>
        <w:spacing w:after="0" w:line="360" w:lineRule="auto"/>
        <w:jc w:val="center"/>
        <w:rPr>
          <w:rFonts w:ascii="1ShefaClassic" w:cs="1ShefaClassic"/>
          <w:sz w:val="32"/>
          <w:szCs w:val="32"/>
        </w:rPr>
      </w:pPr>
      <w:r w:rsidRPr="00FF2E9D">
        <w:rPr>
          <w:rFonts w:ascii="1ShefaClassic" w:cs="1ShefaClassic" w:hint="cs"/>
          <w:sz w:val="32"/>
          <w:szCs w:val="32"/>
          <w:rtl/>
        </w:rPr>
        <w:t>הרה</w:t>
      </w:r>
      <w:r w:rsidRPr="00FF2E9D">
        <w:rPr>
          <w:rFonts w:ascii="1ShefaClassic" w:cs="1ShefaClassic"/>
          <w:sz w:val="32"/>
          <w:szCs w:val="32"/>
        </w:rPr>
        <w:t>"</w:t>
      </w:r>
      <w:r w:rsidRPr="00FF2E9D">
        <w:rPr>
          <w:rFonts w:ascii="1ShefaClassic" w:cs="1ShefaClassic" w:hint="cs"/>
          <w:sz w:val="32"/>
          <w:szCs w:val="32"/>
          <w:rtl/>
        </w:rPr>
        <w:t>ת</w:t>
      </w:r>
      <w:r w:rsidRPr="00FF2E9D">
        <w:rPr>
          <w:rFonts w:ascii="1ShefaClassic" w:cs="1ShefaClassic"/>
          <w:sz w:val="32"/>
          <w:szCs w:val="32"/>
        </w:rPr>
        <w:t xml:space="preserve"> </w:t>
      </w:r>
      <w:r w:rsidRPr="00FF2E9D">
        <w:rPr>
          <w:rFonts w:ascii="1ShefaClassic,Bold" w:cs="1ShefaClassic" w:hint="cs"/>
          <w:b/>
          <w:bCs/>
          <w:sz w:val="32"/>
          <w:szCs w:val="32"/>
          <w:rtl/>
        </w:rPr>
        <w:t>יונה</w:t>
      </w:r>
      <w:r w:rsidRPr="00FF2E9D">
        <w:rPr>
          <w:rFonts w:ascii="1ShefaClassic,Bold" w:cs="1ShefaClassic"/>
          <w:b/>
          <w:bCs/>
          <w:sz w:val="32"/>
          <w:szCs w:val="32"/>
        </w:rPr>
        <w:t xml:space="preserve"> </w:t>
      </w:r>
      <w:r w:rsidRPr="00FF2E9D">
        <w:rPr>
          <w:rFonts w:ascii="1ShefaClassic,Bold" w:cs="1ShefaClassic" w:hint="cs"/>
          <w:b/>
          <w:bCs/>
          <w:sz w:val="32"/>
          <w:szCs w:val="32"/>
          <w:rtl/>
        </w:rPr>
        <w:t>מרדכי</w:t>
      </w:r>
      <w:r w:rsidRPr="00FF2E9D">
        <w:rPr>
          <w:rFonts w:ascii="1ShefaClassic,Bold" w:cs="1ShefaClassic"/>
          <w:b/>
          <w:bCs/>
          <w:sz w:val="32"/>
          <w:szCs w:val="32"/>
        </w:rPr>
        <w:t xml:space="preserve"> </w:t>
      </w:r>
      <w:r w:rsidRPr="00FF2E9D">
        <w:rPr>
          <w:rFonts w:ascii="1ShefaClassic" w:cs="1ShefaClassic" w:hint="cs"/>
          <w:sz w:val="32"/>
          <w:szCs w:val="32"/>
          <w:rtl/>
        </w:rPr>
        <w:t>שיחי</w:t>
      </w:r>
      <w:r>
        <w:rPr>
          <w:rFonts w:ascii="1ShefaClassic" w:cs="1ShefaClassic"/>
          <w:sz w:val="32"/>
          <w:szCs w:val="32"/>
        </w:rPr>
        <w:t>'</w:t>
      </w:r>
      <w:r>
        <w:rPr>
          <w:rFonts w:ascii="1ShefaClassic" w:cs="1ShefaClassic" w:hint="cs"/>
          <w:sz w:val="32"/>
          <w:szCs w:val="32"/>
          <w:rtl/>
        </w:rPr>
        <w:t xml:space="preserve"> </w:t>
      </w:r>
      <w:r w:rsidRPr="00FF2E9D">
        <w:rPr>
          <w:rFonts w:ascii="1ShefaClassic" w:cs="1ShefaClassic" w:hint="cs"/>
          <w:sz w:val="32"/>
          <w:szCs w:val="32"/>
          <w:rtl/>
        </w:rPr>
        <w:t>וזוגתו</w:t>
      </w:r>
      <w:r w:rsidRPr="00FF2E9D">
        <w:rPr>
          <w:rFonts w:ascii="1ShefaClassic" w:cs="1ShefaClassic"/>
          <w:sz w:val="32"/>
          <w:szCs w:val="32"/>
        </w:rPr>
        <w:t xml:space="preserve"> </w:t>
      </w:r>
      <w:r w:rsidRPr="00FF2E9D">
        <w:rPr>
          <w:rFonts w:ascii="1ShefaClassic" w:cs="1ShefaClassic" w:hint="cs"/>
          <w:sz w:val="32"/>
          <w:szCs w:val="32"/>
          <w:rtl/>
        </w:rPr>
        <w:t>מרת</w:t>
      </w:r>
      <w:r w:rsidRPr="00FF2E9D">
        <w:rPr>
          <w:rFonts w:ascii="1ShefaClassic" w:cs="1ShefaClassic"/>
          <w:sz w:val="32"/>
          <w:szCs w:val="32"/>
        </w:rPr>
        <w:t xml:space="preserve"> </w:t>
      </w:r>
      <w:r w:rsidRPr="00FF2E9D">
        <w:rPr>
          <w:rFonts w:ascii="1ShefaClassic,Bold" w:cs="1ShefaClassic" w:hint="cs"/>
          <w:b/>
          <w:bCs/>
          <w:sz w:val="32"/>
          <w:szCs w:val="32"/>
          <w:rtl/>
        </w:rPr>
        <w:t>הדסה</w:t>
      </w:r>
      <w:r w:rsidRPr="00FF2E9D">
        <w:rPr>
          <w:rFonts w:ascii="1ShefaClassic,Bold" w:cs="1ShefaClassic"/>
          <w:b/>
          <w:bCs/>
          <w:sz w:val="32"/>
          <w:szCs w:val="32"/>
        </w:rPr>
        <w:t xml:space="preserve"> </w:t>
      </w:r>
      <w:r w:rsidRPr="00FF2E9D">
        <w:rPr>
          <w:rFonts w:ascii="1ShefaClassic" w:cs="1ShefaClassic" w:hint="cs"/>
          <w:sz w:val="32"/>
          <w:szCs w:val="32"/>
          <w:rtl/>
        </w:rPr>
        <w:t>תחי</w:t>
      </w:r>
      <w:r w:rsidRPr="00FF2E9D">
        <w:rPr>
          <w:rFonts w:ascii="1ShefaClassic" w:cs="1ShefaClassic"/>
          <w:sz w:val="32"/>
          <w:szCs w:val="32"/>
        </w:rPr>
        <w:t>'</w:t>
      </w:r>
    </w:p>
    <w:p w:rsidR="00A326E8" w:rsidRPr="00FF2E9D" w:rsidRDefault="00A326E8" w:rsidP="00A326E8">
      <w:pPr>
        <w:bidi/>
        <w:spacing w:line="360" w:lineRule="auto"/>
        <w:jc w:val="center"/>
        <w:rPr>
          <w:rFonts w:ascii="1ShefaClassic,Bold" w:cs="1ShefaClassic"/>
          <w:b/>
          <w:bCs/>
          <w:sz w:val="32"/>
          <w:szCs w:val="32"/>
        </w:rPr>
      </w:pPr>
      <w:r w:rsidRPr="00FF2E9D">
        <w:rPr>
          <w:rFonts w:ascii="1ShefaClassic,Bold" w:cs="1ShefaClassic" w:hint="cs"/>
          <w:b/>
          <w:bCs/>
          <w:sz w:val="32"/>
          <w:szCs w:val="32"/>
          <w:rtl/>
        </w:rPr>
        <w:t>ווייס</w:t>
      </w:r>
    </w:p>
    <w:p w:rsidR="00A326E8" w:rsidRPr="00347384" w:rsidRDefault="00A326E8" w:rsidP="00A326E8">
      <w:pPr>
        <w:bidi/>
        <w:spacing w:line="360" w:lineRule="auto"/>
        <w:rPr>
          <w:rFonts w:cs="1ShefaClassic"/>
          <w:sz w:val="28"/>
          <w:szCs w:val="28"/>
          <w:rtl/>
        </w:rPr>
      </w:pPr>
    </w:p>
    <w:p w:rsidR="00F62342" w:rsidRPr="00562C27" w:rsidRDefault="00F62342" w:rsidP="004C2F5E">
      <w:pPr>
        <w:bidi/>
        <w:rPr>
          <w:rFonts w:cs="1ShefaClassic"/>
          <w:sz w:val="28"/>
          <w:szCs w:val="28"/>
        </w:rPr>
      </w:pPr>
    </w:p>
    <w:sectPr w:rsidR="00F62342" w:rsidRPr="00562C27" w:rsidSect="00A9551E">
      <w:headerReference w:type="even" r:id="rId10"/>
      <w:headerReference w:type="default" r:id="rId11"/>
      <w:type w:val="continuous"/>
      <w:pgSz w:w="7920" w:h="12240"/>
      <w:pgMar w:top="720" w:right="864" w:bottom="720" w:left="864" w:header="27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0647" w:rsidRDefault="00840647" w:rsidP="001D6A1B">
      <w:pPr>
        <w:spacing w:after="0" w:line="240" w:lineRule="auto"/>
      </w:pPr>
      <w:r>
        <w:separator/>
      </w:r>
    </w:p>
  </w:endnote>
  <w:endnote w:type="continuationSeparator" w:id="0">
    <w:p w:rsidR="00840647" w:rsidRDefault="00840647" w:rsidP="001D6A1B">
      <w:pPr>
        <w:spacing w:after="0" w:line="240" w:lineRule="auto"/>
      </w:pPr>
      <w:r>
        <w:continuationSeparator/>
      </w:r>
    </w:p>
  </w:endnote>
  <w:endnote w:type="continuationNotice" w:id="1">
    <w:p w:rsidR="00840647" w:rsidRDefault="0084064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1ShefaClassic">
    <w:panose1 w:val="00000000000000000000"/>
    <w:charset w:val="B1"/>
    <w:family w:val="auto"/>
    <w:pitch w:val="variable"/>
    <w:sig w:usb0="00000801" w:usb1="00000000" w:usb2="00000000" w:usb3="00000000" w:csb0="00000020" w:csb1="00000000"/>
  </w:font>
  <w:font w:name="Courier New">
    <w:panose1 w:val="02070309020205020404"/>
    <w:charset w:val="00"/>
    <w:family w:val="modern"/>
    <w:pitch w:val="fixed"/>
    <w:sig w:usb0="20000A87" w:usb1="00000000" w:usb2="00000000" w:usb3="00000000" w:csb0="000001BF" w:csb1="00000000"/>
  </w:font>
  <w:font w:name="Wingdings">
    <w:panose1 w:val="05000000000000000000"/>
    <w:charset w:val="02"/>
    <w:family w:val="auto"/>
    <w:pitch w:val="variable"/>
    <w:sig w:usb0="00000000" w:usb1="10000000" w:usb2="00000000" w:usb3="00000000" w:csb0="80000000" w:csb1="00000000"/>
  </w:font>
  <w:font w:name="FbFrankReal">
    <w:panose1 w:val="02020603050405020304"/>
    <w:charset w:val="00"/>
    <w:family w:val="roman"/>
    <w:pitch w:val="variable"/>
    <w:sig w:usb0="80000827" w:usb1="50000000" w:usb2="00000000" w:usb3="00000000" w:csb0="00000021" w:csb1="00000000"/>
  </w:font>
  <w:font w:name="Arial">
    <w:panose1 w:val="020B0604020202020204"/>
    <w:charset w:val="00"/>
    <w:family w:val="swiss"/>
    <w:pitch w:val="variable"/>
    <w:sig w:usb0="20000A87" w:usb1="00000000" w:usb2="00000000" w:usb3="00000000" w:csb0="000001B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Miriam">
    <w:panose1 w:val="020B0502050101010101"/>
    <w:charset w:val="B1"/>
    <w:family w:val="auto"/>
    <w:pitch w:val="variable"/>
    <w:sig w:usb0="00000801" w:usb1="00000000" w:usb2="00000000" w:usb3="00000000" w:csb0="00000020" w:csb1="00000000"/>
  </w:font>
  <w:font w:name="FbMazalMedium">
    <w:panose1 w:val="02020603050405020304"/>
    <w:charset w:val="00"/>
    <w:family w:val="roman"/>
    <w:pitch w:val="variable"/>
    <w:sig w:usb0="80000827" w:usb1="50000000" w:usb2="00000000" w:usb3="00000000" w:csb0="00000021" w:csb1="00000000"/>
  </w:font>
  <w:font w:name="AAd_LivornaB4">
    <w:panose1 w:val="00000000000000000000"/>
    <w:charset w:val="B1"/>
    <w:family w:val="auto"/>
    <w:pitch w:val="variable"/>
    <w:sig w:usb0="00000801" w:usb1="00000000" w:usb2="00000000" w:usb3="00000000" w:csb0="00000020" w:csb1="00000000"/>
  </w:font>
  <w:font w:name="Dor">
    <w:panose1 w:val="00000000000000000000"/>
    <w:charset w:val="B1"/>
    <w:family w:val="auto"/>
    <w:pitch w:val="variable"/>
    <w:sig w:usb0="00000801" w:usb1="00000000" w:usb2="00000000" w:usb3="00000000" w:csb0="00000020" w:csb1="00000000"/>
  </w:font>
  <w:font w:name="David">
    <w:panose1 w:val="020E0502060401010101"/>
    <w:charset w:val="B1"/>
    <w:family w:val="auto"/>
    <w:pitch w:val="variable"/>
    <w:sig w:usb0="00000801" w:usb1="00000000" w:usb2="00000000" w:usb3="00000000" w:csb0="00000020"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panose1 w:val="02000505000000020000"/>
    <w:charset w:val="00"/>
    <w:family w:val="auto"/>
    <w:pitch w:val="variable"/>
    <w:sig w:usb0="00000003" w:usb1="00000000" w:usb2="00000000" w:usb3="00000000" w:csb0="00000001" w:csb1="00000000"/>
  </w:font>
  <w:font w:name="FbFRealBelet Bold">
    <w:panose1 w:val="02020803050405020304"/>
    <w:charset w:val="00"/>
    <w:family w:val="roman"/>
    <w:pitch w:val="variable"/>
    <w:sig w:usb0="80000827" w:usb1="50000000" w:usb2="00000000" w:usb3="00000000" w:csb0="00000021" w:csb1="00000000"/>
  </w:font>
  <w:font w:name="FrankRuehl">
    <w:panose1 w:val="020E0503060101010101"/>
    <w:charset w:val="B1"/>
    <w:family w:val="auto"/>
    <w:pitch w:val="variable"/>
    <w:sig w:usb0="00000801" w:usb1="00000000" w:usb2="00000000" w:usb3="00000000" w:csb0="00000020" w:csb1="00000000"/>
  </w:font>
  <w:font w:name="Narkisim">
    <w:panose1 w:val="020E0502050101010101"/>
    <w:charset w:val="B1"/>
    <w:family w:val="auto"/>
    <w:pitch w:val="variable"/>
    <w:sig w:usb0="00000801" w:usb1="0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WinSoft Pro">
    <w:panose1 w:val="020B0600060200000000"/>
    <w:charset w:val="00"/>
    <w:family w:val="auto"/>
    <w:pitch w:val="variable"/>
    <w:sig w:usb0="0000280F" w:usb1="80000000" w:usb2="00000008" w:usb3="00000000" w:csb0="00000063" w:csb1="00000000"/>
  </w:font>
  <w:font w:name="Ashkenazy">
    <w:panose1 w:val="00000000000000000000"/>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10002FF" w:usb1="4000FCFF" w:usb2="00000009" w:usb3="00000000" w:csb0="0000019F" w:csb1="00000000"/>
  </w:font>
  <w:font w:name="Levenim MT">
    <w:panose1 w:val="02010502060101010101"/>
    <w:charset w:val="B1"/>
    <w:family w:val="auto"/>
    <w:pitch w:val="variable"/>
    <w:sig w:usb0="00000801" w:usb1="00000000" w:usb2="00000000" w:usb3="00000000" w:csb0="00000020" w:csb1="00000000"/>
  </w:font>
  <w:font w:name="FbCarizmaBook Regular">
    <w:altName w:val="Times New Roman"/>
    <w:charset w:val="00"/>
    <w:family w:val="roman"/>
    <w:pitch w:val="variable"/>
    <w:sig w:usb0="00000000" w:usb1="50000000" w:usb2="00000000" w:usb3="00000000" w:csb0="00000021" w:csb1="00000000"/>
  </w:font>
  <w:font w:name="FbSfaradi Regular">
    <w:altName w:val="FbFRealBelet Bold"/>
    <w:charset w:val="00"/>
    <w:family w:val="roman"/>
    <w:pitch w:val="variable"/>
    <w:sig w:usb0="00000000" w:usb1="50000000" w:usb2="00000000" w:usb3="00000000" w:csb0="00000021" w:csb1="00000000"/>
  </w:font>
  <w:font w:name="Cambria">
    <w:panose1 w:val="02040503050406030204"/>
    <w:charset w:val="00"/>
    <w:family w:val="roman"/>
    <w:pitch w:val="variable"/>
    <w:sig w:usb0="E00002FF" w:usb1="400004FF" w:usb2="00000000" w:usb3="00000000" w:csb0="0000019F" w:csb1="00000000"/>
  </w:font>
  <w:font w:name="FbSfaradi Bold">
    <w:altName w:val="FbFRealBelet Bold"/>
    <w:charset w:val="00"/>
    <w:family w:val="roman"/>
    <w:pitch w:val="variable"/>
    <w:sig w:usb0="00000000" w:usb1="50000000" w:usb2="00000000" w:usb3="00000000" w:csb0="00000021" w:csb1="00000000"/>
  </w:font>
  <w:font w:name="FbCarizmaBook Medium">
    <w:altName w:val="Times New Roman"/>
    <w:charset w:val="00"/>
    <w:family w:val="roman"/>
    <w:pitch w:val="variable"/>
    <w:sig w:usb0="00000000" w:usb1="50000000" w:usb2="00000000" w:usb3="00000000" w:csb0="00000021" w:csb1="00000000"/>
  </w:font>
  <w:font w:name="AAd_Livorna4">
    <w:panose1 w:val="02020603050405020304"/>
    <w:charset w:val="00"/>
    <w:family w:val="roman"/>
    <w:pitch w:val="variable"/>
    <w:sig w:usb0="80000827" w:usb1="50000000" w:usb2="00000000" w:usb3="00000000" w:csb0="00000021" w:csb1="00000000"/>
  </w:font>
  <w:font w:name="FbFrankReal Light">
    <w:panose1 w:val="02020603050405020304"/>
    <w:charset w:val="00"/>
    <w:family w:val="roman"/>
    <w:pitch w:val="variable"/>
    <w:sig w:usb0="80000827" w:usb1="50000000" w:usb2="00000000" w:usb3="00000000" w:csb0="00000021" w:csb1="00000000"/>
  </w:font>
  <w:font w:name="Fb Alefbet">
    <w:altName w:val="Times New Roman"/>
    <w:charset w:val="00"/>
    <w:family w:val="roman"/>
    <w:pitch w:val="variable"/>
    <w:sig w:usb0="80000827" w:usb1="5000004A" w:usb2="00000000" w:usb3="00000000" w:csb0="00000021" w:csb1="00000000"/>
  </w:font>
  <w:font w:name="Wingdings 2">
    <w:panose1 w:val="05020102010507070707"/>
    <w:charset w:val="02"/>
    <w:family w:val="roman"/>
    <w:pitch w:val="variable"/>
    <w:sig w:usb0="00000000" w:usb1="10000000" w:usb2="00000000" w:usb3="00000000" w:csb0="80000000" w:csb1="00000000"/>
  </w:font>
  <w:font w:name="1ShefaClassic,Bold">
    <w:panose1 w:val="00000000000000000000"/>
    <w:charset w:val="B1"/>
    <w:family w:val="auto"/>
    <w:notTrueType/>
    <w:pitch w:val="default"/>
    <w:sig w:usb0="00000801" w:usb1="00000000" w:usb2="00000000" w:usb3="00000000" w:csb0="00000020" w:csb1="00000000"/>
  </w:font>
  <w:font w:name="AAd_LivornaR2">
    <w:panose1 w:val="02020803070505020304"/>
    <w:charset w:val="00"/>
    <w:family w:val="roman"/>
    <w:pitch w:val="variable"/>
    <w:sig w:usb0="20002A87" w:usb1="80000000" w:usb2="00000008"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0647" w:rsidRDefault="00840647" w:rsidP="00724B87">
      <w:pPr>
        <w:bidi/>
        <w:spacing w:after="0" w:line="240" w:lineRule="auto"/>
      </w:pPr>
      <w:r>
        <w:separator/>
      </w:r>
    </w:p>
  </w:footnote>
  <w:footnote w:type="continuationSeparator" w:id="0">
    <w:p w:rsidR="00840647" w:rsidRDefault="00840647" w:rsidP="001D6A1B">
      <w:pPr>
        <w:spacing w:after="0" w:line="240" w:lineRule="auto"/>
      </w:pPr>
      <w:r>
        <w:continuationSeparator/>
      </w:r>
    </w:p>
  </w:footnote>
  <w:footnote w:type="continuationNotice" w:id="1">
    <w:p w:rsidR="00840647" w:rsidRDefault="00840647">
      <w:pPr>
        <w:spacing w:after="0" w:line="240" w:lineRule="auto"/>
      </w:pPr>
    </w:p>
  </w:footnote>
  <w:footnote w:id="2">
    <w:p w:rsidR="002D3CEC" w:rsidRPr="00161C02" w:rsidRDefault="002D3CEC" w:rsidP="003457C8">
      <w:pPr>
        <w:pStyle w:val="FootnoteText"/>
        <w:bidi/>
        <w:spacing w:after="120" w:line="276" w:lineRule="auto"/>
        <w:ind w:firstLine="144"/>
        <w:jc w:val="both"/>
        <w:rPr>
          <w:rFonts w:ascii="FbFrankReal" w:hAnsi="FbFrankReal" w:cs="FbFrankReal"/>
        </w:rPr>
      </w:pPr>
      <w:r w:rsidRPr="00161C02">
        <w:rPr>
          <w:rFonts w:ascii="FbFrankReal" w:hAnsi="FbFrankReal" w:cs="FbFrankReal"/>
        </w:rPr>
        <w:footnoteRef/>
      </w:r>
      <w:r>
        <w:rPr>
          <w:rFonts w:ascii="FbFrankReal" w:hAnsi="FbFrankReal" w:cs="FbFrankReal" w:hint="cs"/>
          <w:rtl/>
        </w:rPr>
        <w:t>)</w:t>
      </w:r>
      <w:r w:rsidRPr="00161C02">
        <w:rPr>
          <w:rFonts w:ascii="FbFrankReal" w:hAnsi="FbFrankReal" w:cs="FbFrankReal"/>
          <w:rtl/>
          <w:lang w:bidi="ar-SA"/>
        </w:rPr>
        <w:t xml:space="preserve"> </w:t>
      </w:r>
      <w:r w:rsidRPr="00161C02">
        <w:rPr>
          <w:rFonts w:ascii="FbFrankReal" w:hAnsi="FbFrankReal" w:cs="FbFrankReal"/>
          <w:rtl/>
        </w:rPr>
        <w:t>ומובן</w:t>
      </w:r>
      <w:r w:rsidRPr="00161C02">
        <w:rPr>
          <w:rFonts w:ascii="FbFrankReal" w:hAnsi="FbFrankReal" w:cs="FbFrankReal"/>
          <w:rtl/>
          <w:lang w:bidi="ar-SA"/>
        </w:rPr>
        <w:t xml:space="preserve"> </w:t>
      </w:r>
      <w:r w:rsidRPr="00161C02">
        <w:rPr>
          <w:rFonts w:ascii="FbFrankReal" w:hAnsi="FbFrankReal" w:cs="FbFrankReal"/>
          <w:rtl/>
        </w:rPr>
        <w:t>שכל</w:t>
      </w:r>
      <w:r w:rsidRPr="00161C02">
        <w:rPr>
          <w:rFonts w:ascii="FbFrankReal" w:hAnsi="FbFrankReal" w:cs="FbFrankReal"/>
          <w:rtl/>
          <w:lang w:bidi="ar-SA"/>
        </w:rPr>
        <w:t xml:space="preserve"> </w:t>
      </w:r>
      <w:r w:rsidRPr="00161C02">
        <w:rPr>
          <w:rFonts w:ascii="FbFrankReal" w:hAnsi="FbFrankReal" w:cs="FbFrankReal"/>
          <w:rtl/>
        </w:rPr>
        <w:t>פרט</w:t>
      </w:r>
      <w:r w:rsidRPr="00161C02">
        <w:rPr>
          <w:rFonts w:ascii="FbFrankReal" w:hAnsi="FbFrankReal" w:cs="FbFrankReal"/>
          <w:rtl/>
          <w:lang w:bidi="ar-SA"/>
        </w:rPr>
        <w:t xml:space="preserve"> </w:t>
      </w:r>
      <w:r w:rsidRPr="00161C02">
        <w:rPr>
          <w:rFonts w:ascii="FbFrankReal" w:hAnsi="FbFrankReal" w:cs="FbFrankReal"/>
          <w:rtl/>
        </w:rPr>
        <w:t>שכתב</w:t>
      </w:r>
      <w:r w:rsidRPr="00161C02">
        <w:rPr>
          <w:rFonts w:ascii="FbFrankReal" w:hAnsi="FbFrankReal" w:cs="FbFrankReal"/>
          <w:rtl/>
          <w:lang w:bidi="ar-SA"/>
        </w:rPr>
        <w:t xml:space="preserve"> </w:t>
      </w:r>
      <w:r w:rsidRPr="00161C02">
        <w:rPr>
          <w:rFonts w:ascii="FbFrankReal" w:hAnsi="FbFrankReal" w:cs="FbFrankReal"/>
          <w:rtl/>
        </w:rPr>
        <w:t>הרמב</w:t>
      </w:r>
      <w:r w:rsidRPr="00161C02">
        <w:rPr>
          <w:rFonts w:ascii="FbFrankReal" w:hAnsi="FbFrankReal" w:cs="FbFrankReal"/>
          <w:rtl/>
          <w:lang w:bidi="ar-SA"/>
        </w:rPr>
        <w:t>"</w:t>
      </w:r>
      <w:r w:rsidRPr="00161C02">
        <w:rPr>
          <w:rFonts w:ascii="FbFrankReal" w:hAnsi="FbFrankReal" w:cs="FbFrankReal"/>
          <w:rtl/>
        </w:rPr>
        <w:t>ם</w:t>
      </w:r>
      <w:r w:rsidRPr="00161C02">
        <w:rPr>
          <w:rFonts w:ascii="FbFrankReal" w:hAnsi="FbFrankReal" w:cs="FbFrankReal"/>
          <w:rtl/>
          <w:lang w:bidi="ar-SA"/>
        </w:rPr>
        <w:t xml:space="preserve"> </w:t>
      </w:r>
      <w:r w:rsidRPr="00161C02">
        <w:rPr>
          <w:rFonts w:ascii="FbFrankReal" w:hAnsi="FbFrankReal" w:cs="FbFrankReal"/>
          <w:rtl/>
        </w:rPr>
        <w:t>בביאור</w:t>
      </w:r>
      <w:r w:rsidRPr="00161C02">
        <w:rPr>
          <w:rFonts w:ascii="FbFrankReal" w:hAnsi="FbFrankReal" w:cs="FbFrankReal"/>
          <w:rtl/>
          <w:lang w:bidi="ar-SA"/>
        </w:rPr>
        <w:t xml:space="preserve"> </w:t>
      </w:r>
      <w:r w:rsidRPr="00161C02">
        <w:rPr>
          <w:rFonts w:ascii="FbFrankReal" w:hAnsi="FbFrankReal" w:cs="FbFrankReal"/>
          <w:rtl/>
        </w:rPr>
        <w:t>העיקרים</w:t>
      </w:r>
      <w:r w:rsidRPr="00161C02">
        <w:rPr>
          <w:rFonts w:ascii="FbFrankReal" w:hAnsi="FbFrankReal" w:cs="FbFrankReal"/>
          <w:rtl/>
          <w:lang w:bidi="ar-SA"/>
        </w:rPr>
        <w:t xml:space="preserve">, </w:t>
      </w:r>
      <w:r w:rsidRPr="00161C02">
        <w:rPr>
          <w:rFonts w:ascii="FbFrankReal" w:hAnsi="FbFrankReal" w:cs="FbFrankReal"/>
          <w:rtl/>
        </w:rPr>
        <w:t>הוא</w:t>
      </w:r>
      <w:r w:rsidRPr="00161C02">
        <w:rPr>
          <w:rFonts w:ascii="FbFrankReal" w:hAnsi="FbFrankReal" w:cs="FbFrankReal"/>
          <w:rtl/>
          <w:lang w:bidi="ar-SA"/>
        </w:rPr>
        <w:t xml:space="preserve"> </w:t>
      </w:r>
      <w:r w:rsidRPr="00161C02">
        <w:rPr>
          <w:rFonts w:ascii="FbFrankReal" w:hAnsi="FbFrankReal" w:cs="FbFrankReal"/>
          <w:rtl/>
        </w:rPr>
        <w:t>חלק</w:t>
      </w:r>
      <w:r w:rsidRPr="00161C02">
        <w:rPr>
          <w:rFonts w:ascii="FbFrankReal" w:hAnsi="FbFrankReal" w:cs="FbFrankReal"/>
          <w:rtl/>
          <w:lang w:bidi="ar-SA"/>
        </w:rPr>
        <w:t xml:space="preserve"> </w:t>
      </w:r>
      <w:r w:rsidRPr="00161C02">
        <w:rPr>
          <w:rFonts w:ascii="FbFrankReal" w:hAnsi="FbFrankReal" w:cs="FbFrankReal"/>
          <w:rtl/>
        </w:rPr>
        <w:t>מעיקרי</w:t>
      </w:r>
      <w:r w:rsidRPr="00161C02">
        <w:rPr>
          <w:rFonts w:ascii="FbFrankReal" w:hAnsi="FbFrankReal" w:cs="FbFrankReal"/>
          <w:rtl/>
          <w:lang w:bidi="ar-SA"/>
        </w:rPr>
        <w:t xml:space="preserve"> </w:t>
      </w:r>
      <w:r w:rsidRPr="00161C02">
        <w:rPr>
          <w:rFonts w:ascii="FbFrankReal" w:hAnsi="FbFrankReal" w:cs="FbFrankReal"/>
          <w:rtl/>
        </w:rPr>
        <w:t>אמונה</w:t>
      </w:r>
      <w:r w:rsidRPr="00161C02">
        <w:rPr>
          <w:rFonts w:ascii="FbFrankReal" w:hAnsi="FbFrankReal" w:cs="FbFrankReal"/>
          <w:rtl/>
          <w:lang w:bidi="ar-SA"/>
        </w:rPr>
        <w:t xml:space="preserve"> </w:t>
      </w:r>
      <w:r w:rsidRPr="00161C02">
        <w:rPr>
          <w:rFonts w:ascii="FbFrankReal" w:hAnsi="FbFrankReal" w:cs="FbFrankReal"/>
          <w:rtl/>
        </w:rPr>
        <w:t>ויש</w:t>
      </w:r>
      <w:r w:rsidRPr="00161C02">
        <w:rPr>
          <w:rFonts w:ascii="FbFrankReal" w:hAnsi="FbFrankReal" w:cs="FbFrankReal"/>
          <w:rtl/>
          <w:lang w:bidi="ar-SA"/>
        </w:rPr>
        <w:t xml:space="preserve"> </w:t>
      </w:r>
      <w:r w:rsidRPr="00161C02">
        <w:rPr>
          <w:rFonts w:ascii="FbFrankReal" w:hAnsi="FbFrankReal" w:cs="FbFrankReal"/>
          <w:rtl/>
        </w:rPr>
        <w:t>חיוב</w:t>
      </w:r>
      <w:r w:rsidRPr="00161C02">
        <w:rPr>
          <w:rFonts w:ascii="FbFrankReal" w:hAnsi="FbFrankReal" w:cs="FbFrankReal"/>
          <w:rtl/>
          <w:lang w:bidi="ar-SA"/>
        </w:rPr>
        <w:t xml:space="preserve"> </w:t>
      </w:r>
      <w:r w:rsidRPr="00161C02">
        <w:rPr>
          <w:rFonts w:ascii="FbFrankReal" w:hAnsi="FbFrankReal" w:cs="FbFrankReal"/>
          <w:rtl/>
        </w:rPr>
        <w:t>לדעת</w:t>
      </w:r>
      <w:r w:rsidRPr="00161C02">
        <w:rPr>
          <w:rFonts w:ascii="FbFrankReal" w:hAnsi="FbFrankReal" w:cs="FbFrankReal"/>
          <w:rtl/>
          <w:lang w:bidi="ar-SA"/>
        </w:rPr>
        <w:t xml:space="preserve"> </w:t>
      </w:r>
      <w:r w:rsidRPr="00161C02">
        <w:rPr>
          <w:rFonts w:ascii="FbFrankReal" w:hAnsi="FbFrankReal" w:cs="FbFrankReal"/>
          <w:rtl/>
        </w:rPr>
        <w:t>ולהאמין</w:t>
      </w:r>
      <w:r w:rsidRPr="00161C02">
        <w:rPr>
          <w:rFonts w:ascii="FbFrankReal" w:hAnsi="FbFrankReal" w:cs="FbFrankReal"/>
          <w:rtl/>
          <w:lang w:bidi="ar-SA"/>
        </w:rPr>
        <w:t xml:space="preserve"> </w:t>
      </w:r>
      <w:r w:rsidRPr="00161C02">
        <w:rPr>
          <w:rFonts w:ascii="FbFrankReal" w:hAnsi="FbFrankReal" w:cs="FbFrankReal"/>
          <w:rtl/>
        </w:rPr>
        <w:t>בזה</w:t>
      </w:r>
      <w:r w:rsidRPr="00161C02">
        <w:rPr>
          <w:rFonts w:ascii="FbFrankReal" w:hAnsi="FbFrankReal" w:cs="FbFrankReal"/>
          <w:rtl/>
          <w:lang w:bidi="ar-SA"/>
        </w:rPr>
        <w:t>. (</w:t>
      </w:r>
      <w:r w:rsidRPr="00161C02">
        <w:rPr>
          <w:rFonts w:ascii="FbFrankReal" w:hAnsi="FbFrankReal" w:cs="FbFrankReal"/>
          <w:rtl/>
        </w:rPr>
        <w:t>וכן</w:t>
      </w:r>
      <w:r w:rsidRPr="00161C02">
        <w:rPr>
          <w:rFonts w:ascii="FbFrankReal" w:hAnsi="FbFrankReal" w:cs="FbFrankReal"/>
          <w:rtl/>
          <w:lang w:bidi="ar-SA"/>
        </w:rPr>
        <w:t xml:space="preserve"> </w:t>
      </w:r>
      <w:r w:rsidRPr="00161C02">
        <w:rPr>
          <w:rFonts w:ascii="FbFrankReal" w:hAnsi="FbFrankReal" w:cs="FbFrankReal"/>
          <w:rtl/>
        </w:rPr>
        <w:t>הוא</w:t>
      </w:r>
      <w:r w:rsidRPr="00161C02">
        <w:rPr>
          <w:rFonts w:ascii="FbFrankReal" w:hAnsi="FbFrankReal" w:cs="FbFrankReal"/>
          <w:rtl/>
          <w:lang w:bidi="ar-SA"/>
        </w:rPr>
        <w:t xml:space="preserve"> </w:t>
      </w:r>
      <w:r w:rsidRPr="00161C02">
        <w:rPr>
          <w:rFonts w:ascii="FbFrankReal" w:hAnsi="FbFrankReal" w:cs="FbFrankReal"/>
          <w:rtl/>
        </w:rPr>
        <w:t>בנוגע</w:t>
      </w:r>
      <w:r w:rsidRPr="00161C02">
        <w:rPr>
          <w:rFonts w:ascii="FbFrankReal" w:hAnsi="FbFrankReal" w:cs="FbFrankReal"/>
          <w:rtl/>
          <w:lang w:bidi="ar-SA"/>
        </w:rPr>
        <w:t xml:space="preserve"> </w:t>
      </w:r>
      <w:r w:rsidRPr="00161C02">
        <w:rPr>
          <w:rFonts w:ascii="FbFrankReal" w:hAnsi="FbFrankReal" w:cs="FbFrankReal"/>
          <w:rtl/>
        </w:rPr>
        <w:t>לשאר</w:t>
      </w:r>
      <w:r w:rsidRPr="00161C02">
        <w:rPr>
          <w:rFonts w:ascii="FbFrankReal" w:hAnsi="FbFrankReal" w:cs="FbFrankReal"/>
          <w:rtl/>
          <w:lang w:bidi="ar-SA"/>
        </w:rPr>
        <w:t xml:space="preserve"> </w:t>
      </w:r>
      <w:r w:rsidRPr="00161C02">
        <w:rPr>
          <w:rFonts w:ascii="FbFrankReal" w:hAnsi="FbFrankReal" w:cs="FbFrankReal"/>
          <w:rtl/>
        </w:rPr>
        <w:t>העיקרים</w:t>
      </w:r>
      <w:r w:rsidRPr="00161C02">
        <w:rPr>
          <w:rFonts w:ascii="FbFrankReal" w:hAnsi="FbFrankReal" w:cs="FbFrankReal"/>
          <w:rtl/>
          <w:lang w:bidi="ar-SA"/>
        </w:rPr>
        <w:t xml:space="preserve">, </w:t>
      </w:r>
      <w:r w:rsidRPr="00161C02">
        <w:rPr>
          <w:rFonts w:ascii="FbFrankReal" w:hAnsi="FbFrankReal" w:cs="FbFrankReal"/>
          <w:rtl/>
        </w:rPr>
        <w:t>ולהעיר</w:t>
      </w:r>
      <w:r w:rsidRPr="00161C02">
        <w:rPr>
          <w:rFonts w:ascii="FbFrankReal" w:hAnsi="FbFrankReal" w:cs="FbFrankReal"/>
          <w:rtl/>
          <w:lang w:bidi="ar-SA"/>
        </w:rPr>
        <w:t xml:space="preserve"> </w:t>
      </w:r>
      <w:r w:rsidRPr="00161C02">
        <w:rPr>
          <w:rFonts w:ascii="FbFrankReal" w:hAnsi="FbFrankReal" w:cs="FbFrankReal"/>
          <w:rtl/>
        </w:rPr>
        <w:t>מלקו</w:t>
      </w:r>
      <w:r w:rsidRPr="00161C02">
        <w:rPr>
          <w:rFonts w:ascii="FbFrankReal" w:hAnsi="FbFrankReal" w:cs="FbFrankReal"/>
          <w:rtl/>
          <w:lang w:bidi="ar-SA"/>
        </w:rPr>
        <w:t>"</w:t>
      </w:r>
      <w:r w:rsidRPr="00161C02">
        <w:rPr>
          <w:rFonts w:ascii="FbFrankReal" w:hAnsi="FbFrankReal" w:cs="FbFrankReal"/>
          <w:rtl/>
        </w:rPr>
        <w:t>ש</w:t>
      </w:r>
      <w:r w:rsidRPr="00161C02">
        <w:rPr>
          <w:rFonts w:ascii="FbFrankReal" w:hAnsi="FbFrankReal" w:cs="FbFrankReal"/>
          <w:rtl/>
          <w:lang w:bidi="ar-SA"/>
        </w:rPr>
        <w:t xml:space="preserve"> </w:t>
      </w:r>
      <w:r w:rsidRPr="00161C02">
        <w:rPr>
          <w:rFonts w:ascii="FbFrankReal" w:hAnsi="FbFrankReal" w:cs="FbFrankReal"/>
          <w:rtl/>
        </w:rPr>
        <w:t>חכ</w:t>
      </w:r>
      <w:r w:rsidRPr="00161C02">
        <w:rPr>
          <w:rFonts w:ascii="FbFrankReal" w:hAnsi="FbFrankReal" w:cs="FbFrankReal"/>
          <w:rtl/>
          <w:lang w:bidi="ar-SA"/>
        </w:rPr>
        <w:t>"</w:t>
      </w:r>
      <w:r w:rsidRPr="00161C02">
        <w:rPr>
          <w:rFonts w:ascii="FbFrankReal" w:hAnsi="FbFrankReal" w:cs="FbFrankReal"/>
          <w:rtl/>
        </w:rPr>
        <w:t>ג</w:t>
      </w:r>
      <w:r w:rsidRPr="00161C02">
        <w:rPr>
          <w:rFonts w:ascii="FbFrankReal" w:hAnsi="FbFrankReal" w:cs="FbFrankReal"/>
          <w:rtl/>
          <w:lang w:bidi="ar-SA"/>
        </w:rPr>
        <w:t xml:space="preserve"> </w:t>
      </w:r>
      <w:r w:rsidRPr="00161C02">
        <w:rPr>
          <w:rFonts w:ascii="FbFrankReal" w:hAnsi="FbFrankReal" w:cs="FbFrankReal"/>
          <w:rtl/>
        </w:rPr>
        <w:t>ע</w:t>
      </w:r>
      <w:r w:rsidRPr="00161C02">
        <w:rPr>
          <w:rFonts w:ascii="FbFrankReal" w:hAnsi="FbFrankReal" w:cs="FbFrankReal"/>
          <w:rtl/>
          <w:lang w:bidi="ar-SA"/>
        </w:rPr>
        <w:t xml:space="preserve">' 85 </w:t>
      </w:r>
      <w:r w:rsidRPr="00161C02">
        <w:rPr>
          <w:rFonts w:ascii="FbFrankReal" w:hAnsi="FbFrankReal" w:cs="FbFrankReal"/>
          <w:rtl/>
        </w:rPr>
        <w:t>ואילך</w:t>
      </w:r>
      <w:r w:rsidRPr="00161C02">
        <w:rPr>
          <w:rFonts w:ascii="FbFrankReal" w:hAnsi="FbFrankReal" w:cs="FbFrankReal"/>
          <w:rtl/>
          <w:lang w:bidi="ar-SA"/>
        </w:rPr>
        <w:t>).</w:t>
      </w:r>
    </w:p>
  </w:footnote>
  <w:footnote w:id="3">
    <w:p w:rsidR="002D3CEC" w:rsidRPr="00161C02" w:rsidRDefault="002D3CEC" w:rsidP="003457C8">
      <w:pPr>
        <w:pStyle w:val="FootnoteText"/>
        <w:bidi/>
        <w:spacing w:after="120" w:line="276" w:lineRule="auto"/>
        <w:ind w:firstLine="144"/>
        <w:jc w:val="both"/>
        <w:rPr>
          <w:rFonts w:ascii="FbFrankReal" w:hAnsi="FbFrankReal" w:cs="FbFrankReal"/>
        </w:rPr>
      </w:pPr>
      <w:r w:rsidRPr="00161C02">
        <w:rPr>
          <w:rFonts w:ascii="FbFrankReal" w:hAnsi="FbFrankReal" w:cs="FbFrankReal"/>
        </w:rPr>
        <w:footnoteRef/>
      </w:r>
      <w:r>
        <w:rPr>
          <w:rFonts w:ascii="FbFrankReal" w:hAnsi="FbFrankReal" w:cs="FbFrankReal" w:hint="cs"/>
          <w:rtl/>
        </w:rPr>
        <w:t>)</w:t>
      </w:r>
      <w:r w:rsidRPr="00161C02">
        <w:rPr>
          <w:rFonts w:ascii="FbFrankReal" w:hAnsi="FbFrankReal" w:cs="FbFrankReal"/>
          <w:rtl/>
          <w:lang w:bidi="ar-SA"/>
        </w:rPr>
        <w:t xml:space="preserve"> </w:t>
      </w:r>
      <w:r w:rsidRPr="00161C02">
        <w:rPr>
          <w:rFonts w:ascii="FbFrankReal" w:hAnsi="FbFrankReal" w:cs="FbFrankReal"/>
          <w:rtl/>
        </w:rPr>
        <w:t>יש</w:t>
      </w:r>
      <w:r w:rsidRPr="00161C02">
        <w:rPr>
          <w:rFonts w:ascii="FbFrankReal" w:hAnsi="FbFrankReal" w:cs="FbFrankReal"/>
          <w:rtl/>
          <w:lang w:bidi="ar-SA"/>
        </w:rPr>
        <w:t xml:space="preserve"> </w:t>
      </w:r>
      <w:r w:rsidRPr="00161C02">
        <w:rPr>
          <w:rFonts w:ascii="FbFrankReal" w:hAnsi="FbFrankReal" w:cs="FbFrankReal"/>
          <w:rtl/>
        </w:rPr>
        <w:t>כו</w:t>
      </w:r>
      <w:r w:rsidRPr="00161C02">
        <w:rPr>
          <w:rFonts w:ascii="FbFrankReal" w:hAnsi="FbFrankReal" w:cs="FbFrankReal"/>
          <w:rtl/>
          <w:lang w:bidi="ar-SA"/>
        </w:rPr>
        <w:t>"</w:t>
      </w:r>
      <w:r w:rsidRPr="00161C02">
        <w:rPr>
          <w:rFonts w:ascii="FbFrankReal" w:hAnsi="FbFrankReal" w:cs="FbFrankReal"/>
          <w:rtl/>
        </w:rPr>
        <w:t>כ</w:t>
      </w:r>
      <w:r w:rsidRPr="00161C02">
        <w:rPr>
          <w:rFonts w:ascii="FbFrankReal" w:hAnsi="FbFrankReal" w:cs="FbFrankReal"/>
          <w:rtl/>
          <w:lang w:bidi="ar-SA"/>
        </w:rPr>
        <w:t xml:space="preserve"> </w:t>
      </w:r>
      <w:r w:rsidRPr="00161C02">
        <w:rPr>
          <w:rFonts w:ascii="FbFrankReal" w:hAnsi="FbFrankReal" w:cs="FbFrankReal"/>
          <w:rtl/>
        </w:rPr>
        <w:t>תרגומים</w:t>
      </w:r>
      <w:r w:rsidRPr="00161C02">
        <w:rPr>
          <w:rFonts w:ascii="FbFrankReal" w:hAnsi="FbFrankReal" w:cs="FbFrankReal"/>
          <w:rtl/>
          <w:lang w:bidi="ar-SA"/>
        </w:rPr>
        <w:t xml:space="preserve"> </w:t>
      </w:r>
      <w:r w:rsidRPr="00161C02">
        <w:rPr>
          <w:rFonts w:ascii="FbFrankReal" w:hAnsi="FbFrankReal" w:cs="FbFrankReal"/>
          <w:rtl/>
        </w:rPr>
        <w:t>על</w:t>
      </w:r>
      <w:r w:rsidRPr="00161C02">
        <w:rPr>
          <w:rFonts w:ascii="FbFrankReal" w:hAnsi="FbFrankReal" w:cs="FbFrankReal"/>
          <w:rtl/>
          <w:lang w:bidi="ar-SA"/>
        </w:rPr>
        <w:t xml:space="preserve"> </w:t>
      </w:r>
      <w:r w:rsidRPr="00161C02">
        <w:rPr>
          <w:rFonts w:ascii="FbFrankReal" w:hAnsi="FbFrankReal" w:cs="FbFrankReal"/>
          <w:rtl/>
        </w:rPr>
        <w:t>דברי</w:t>
      </w:r>
      <w:r w:rsidRPr="00161C02">
        <w:rPr>
          <w:rFonts w:ascii="FbFrankReal" w:hAnsi="FbFrankReal" w:cs="FbFrankReal"/>
          <w:rtl/>
          <w:lang w:bidi="ar-SA"/>
        </w:rPr>
        <w:t xml:space="preserve"> </w:t>
      </w:r>
      <w:r w:rsidRPr="00161C02">
        <w:rPr>
          <w:rFonts w:ascii="FbFrankReal" w:hAnsi="FbFrankReal" w:cs="FbFrankReal"/>
          <w:rtl/>
        </w:rPr>
        <w:t>הרמב</w:t>
      </w:r>
      <w:r w:rsidRPr="00161C02">
        <w:rPr>
          <w:rFonts w:ascii="FbFrankReal" w:hAnsi="FbFrankReal" w:cs="FbFrankReal"/>
          <w:rtl/>
          <w:lang w:bidi="ar-SA"/>
        </w:rPr>
        <w:t>"</w:t>
      </w:r>
      <w:r w:rsidRPr="00161C02">
        <w:rPr>
          <w:rFonts w:ascii="FbFrankReal" w:hAnsi="FbFrankReal" w:cs="FbFrankReal"/>
          <w:rtl/>
        </w:rPr>
        <w:t>ם</w:t>
      </w:r>
      <w:r w:rsidRPr="00161C02">
        <w:rPr>
          <w:rFonts w:ascii="FbFrankReal" w:hAnsi="FbFrankReal" w:cs="FbFrankReal"/>
          <w:rtl/>
          <w:lang w:bidi="ar-SA"/>
        </w:rPr>
        <w:t xml:space="preserve"> </w:t>
      </w:r>
      <w:r w:rsidRPr="00161C02">
        <w:rPr>
          <w:rFonts w:ascii="FbFrankReal" w:hAnsi="FbFrankReal" w:cs="FbFrankReal"/>
          <w:rtl/>
        </w:rPr>
        <w:t>האלו</w:t>
      </w:r>
      <w:r w:rsidRPr="00161C02">
        <w:rPr>
          <w:rFonts w:ascii="FbFrankReal" w:hAnsi="FbFrankReal" w:cs="FbFrankReal"/>
          <w:rtl/>
          <w:lang w:bidi="ar-SA"/>
        </w:rPr>
        <w:t xml:space="preserve">, </w:t>
      </w:r>
      <w:r w:rsidRPr="00161C02">
        <w:rPr>
          <w:rFonts w:ascii="FbFrankReal" w:hAnsi="FbFrankReal" w:cs="FbFrankReal"/>
          <w:rtl/>
        </w:rPr>
        <w:t>וכמה</w:t>
      </w:r>
      <w:r w:rsidRPr="00161C02">
        <w:rPr>
          <w:rFonts w:ascii="FbFrankReal" w:hAnsi="FbFrankReal" w:cs="FbFrankReal"/>
          <w:rtl/>
          <w:lang w:bidi="ar-SA"/>
        </w:rPr>
        <w:t xml:space="preserve"> </w:t>
      </w:r>
      <w:r w:rsidRPr="00161C02">
        <w:rPr>
          <w:rFonts w:ascii="FbFrankReal" w:hAnsi="FbFrankReal" w:cs="FbFrankReal"/>
          <w:rtl/>
        </w:rPr>
        <w:t>שינויים</w:t>
      </w:r>
      <w:r w:rsidRPr="00161C02">
        <w:rPr>
          <w:rFonts w:ascii="FbFrankReal" w:hAnsi="FbFrankReal" w:cs="FbFrankReal"/>
          <w:rtl/>
          <w:lang w:bidi="ar-SA"/>
        </w:rPr>
        <w:t xml:space="preserve"> </w:t>
      </w:r>
      <w:r w:rsidRPr="00161C02">
        <w:rPr>
          <w:rFonts w:ascii="FbFrankReal" w:hAnsi="FbFrankReal" w:cs="FbFrankReal"/>
          <w:rtl/>
        </w:rPr>
        <w:t>ביניהם</w:t>
      </w:r>
      <w:r w:rsidRPr="00161C02">
        <w:rPr>
          <w:rFonts w:ascii="FbFrankReal" w:hAnsi="FbFrankReal" w:cs="FbFrankReal"/>
          <w:rtl/>
          <w:lang w:bidi="ar-SA"/>
        </w:rPr>
        <w:t xml:space="preserve">. </w:t>
      </w:r>
      <w:r w:rsidRPr="00161C02">
        <w:rPr>
          <w:rFonts w:ascii="FbFrankReal" w:hAnsi="FbFrankReal" w:cs="FbFrankReal"/>
          <w:rtl/>
        </w:rPr>
        <w:t>ולהלן</w:t>
      </w:r>
      <w:r w:rsidRPr="00161C02">
        <w:rPr>
          <w:rFonts w:ascii="FbFrankReal" w:hAnsi="FbFrankReal" w:cs="FbFrankReal"/>
          <w:rtl/>
          <w:lang w:bidi="ar-SA"/>
        </w:rPr>
        <w:t xml:space="preserve"> </w:t>
      </w:r>
      <w:r w:rsidRPr="00161C02">
        <w:rPr>
          <w:rFonts w:ascii="FbFrankReal" w:hAnsi="FbFrankReal" w:cs="FbFrankReal"/>
          <w:rtl/>
        </w:rPr>
        <w:t>בהערות</w:t>
      </w:r>
      <w:r w:rsidRPr="00161C02">
        <w:rPr>
          <w:rFonts w:ascii="FbFrankReal" w:hAnsi="FbFrankReal" w:cs="FbFrankReal"/>
          <w:rtl/>
          <w:lang w:bidi="ar-SA"/>
        </w:rPr>
        <w:t xml:space="preserve"> </w:t>
      </w:r>
      <w:r w:rsidRPr="00161C02">
        <w:rPr>
          <w:rFonts w:ascii="FbFrankReal" w:hAnsi="FbFrankReal" w:cs="FbFrankReal"/>
          <w:rtl/>
        </w:rPr>
        <w:t>יצויינו</w:t>
      </w:r>
      <w:r w:rsidRPr="00161C02">
        <w:rPr>
          <w:rFonts w:ascii="FbFrankReal" w:hAnsi="FbFrankReal" w:cs="FbFrankReal"/>
          <w:rtl/>
          <w:lang w:bidi="ar-SA"/>
        </w:rPr>
        <w:t xml:space="preserve"> </w:t>
      </w:r>
      <w:r w:rsidRPr="00161C02">
        <w:rPr>
          <w:rFonts w:ascii="FbFrankReal" w:hAnsi="FbFrankReal" w:cs="FbFrankReal"/>
          <w:rtl/>
        </w:rPr>
        <w:t>עיקרי</w:t>
      </w:r>
      <w:r w:rsidRPr="00161C02">
        <w:rPr>
          <w:rFonts w:ascii="FbFrankReal" w:hAnsi="FbFrankReal" w:cs="FbFrankReal"/>
          <w:rtl/>
          <w:lang w:bidi="ar-SA"/>
        </w:rPr>
        <w:t xml:space="preserve"> </w:t>
      </w:r>
      <w:r w:rsidRPr="00161C02">
        <w:rPr>
          <w:rFonts w:ascii="FbFrankReal" w:hAnsi="FbFrankReal" w:cs="FbFrankReal"/>
          <w:rtl/>
        </w:rPr>
        <w:t>השינויים</w:t>
      </w:r>
      <w:r w:rsidRPr="00161C02">
        <w:rPr>
          <w:rFonts w:ascii="FbFrankReal" w:hAnsi="FbFrankReal" w:cs="FbFrankReal"/>
          <w:rtl/>
          <w:lang w:bidi="ar-SA"/>
        </w:rPr>
        <w:t>. (</w:t>
      </w:r>
      <w:r w:rsidRPr="00161C02">
        <w:rPr>
          <w:rFonts w:ascii="FbFrankReal" w:hAnsi="FbFrankReal" w:cs="FbFrankReal"/>
          <w:rtl/>
        </w:rPr>
        <w:t>ולהעיר</w:t>
      </w:r>
      <w:r w:rsidRPr="00161C02">
        <w:rPr>
          <w:rFonts w:ascii="FbFrankReal" w:hAnsi="FbFrankReal" w:cs="FbFrankReal"/>
          <w:rtl/>
          <w:lang w:bidi="ar-SA"/>
        </w:rPr>
        <w:t xml:space="preserve"> </w:t>
      </w:r>
      <w:r w:rsidRPr="00161C02">
        <w:rPr>
          <w:rFonts w:ascii="FbFrankReal" w:hAnsi="FbFrankReal" w:cs="FbFrankReal"/>
          <w:rtl/>
        </w:rPr>
        <w:t>מלקו</w:t>
      </w:r>
      <w:r w:rsidRPr="00161C02">
        <w:rPr>
          <w:rFonts w:ascii="FbFrankReal" w:hAnsi="FbFrankReal" w:cs="FbFrankReal"/>
          <w:rtl/>
          <w:lang w:bidi="ar-SA"/>
        </w:rPr>
        <w:t>"</w:t>
      </w:r>
      <w:r w:rsidRPr="00161C02">
        <w:rPr>
          <w:rFonts w:ascii="FbFrankReal" w:hAnsi="FbFrankReal" w:cs="FbFrankReal"/>
          <w:rtl/>
        </w:rPr>
        <w:t>ש</w:t>
      </w:r>
      <w:r w:rsidRPr="00161C02">
        <w:rPr>
          <w:rFonts w:ascii="FbFrankReal" w:hAnsi="FbFrankReal" w:cs="FbFrankReal"/>
          <w:rtl/>
          <w:lang w:bidi="ar-SA"/>
        </w:rPr>
        <w:t xml:space="preserve"> </w:t>
      </w:r>
      <w:r w:rsidRPr="00161C02">
        <w:rPr>
          <w:rFonts w:ascii="FbFrankReal" w:hAnsi="FbFrankReal" w:cs="FbFrankReal"/>
          <w:rtl/>
        </w:rPr>
        <w:t>חכ</w:t>
      </w:r>
      <w:r w:rsidRPr="00161C02">
        <w:rPr>
          <w:rFonts w:ascii="FbFrankReal" w:hAnsi="FbFrankReal" w:cs="FbFrankReal"/>
          <w:rtl/>
          <w:lang w:bidi="ar-SA"/>
        </w:rPr>
        <w:t>"</w:t>
      </w:r>
      <w:r w:rsidRPr="00161C02">
        <w:rPr>
          <w:rFonts w:ascii="FbFrankReal" w:hAnsi="FbFrankReal" w:cs="FbFrankReal"/>
          <w:rtl/>
        </w:rPr>
        <w:t>ד</w:t>
      </w:r>
      <w:r w:rsidRPr="00161C02">
        <w:rPr>
          <w:rFonts w:ascii="FbFrankReal" w:hAnsi="FbFrankReal" w:cs="FbFrankReal"/>
          <w:rtl/>
          <w:lang w:bidi="ar-SA"/>
        </w:rPr>
        <w:t xml:space="preserve"> </w:t>
      </w:r>
      <w:r w:rsidRPr="00161C02">
        <w:rPr>
          <w:rFonts w:ascii="FbFrankReal" w:hAnsi="FbFrankReal" w:cs="FbFrankReal"/>
          <w:rtl/>
        </w:rPr>
        <w:t>ע</w:t>
      </w:r>
      <w:r w:rsidRPr="00161C02">
        <w:rPr>
          <w:rFonts w:ascii="FbFrankReal" w:hAnsi="FbFrankReal" w:cs="FbFrankReal"/>
          <w:rtl/>
          <w:lang w:bidi="ar-SA"/>
        </w:rPr>
        <w:t xml:space="preserve">' 84 </w:t>
      </w:r>
      <w:r w:rsidRPr="00161C02">
        <w:rPr>
          <w:rFonts w:ascii="FbFrankReal" w:hAnsi="FbFrankReal" w:cs="FbFrankReal"/>
          <w:rtl/>
        </w:rPr>
        <w:t>שוה</w:t>
      </w:r>
      <w:r w:rsidRPr="00161C02">
        <w:rPr>
          <w:rFonts w:ascii="FbFrankReal" w:hAnsi="FbFrankReal" w:cs="FbFrankReal"/>
          <w:rtl/>
          <w:lang w:bidi="ar-SA"/>
        </w:rPr>
        <w:t>"</w:t>
      </w:r>
      <w:r w:rsidRPr="00161C02">
        <w:rPr>
          <w:rFonts w:ascii="FbFrankReal" w:hAnsi="FbFrankReal" w:cs="FbFrankReal"/>
          <w:rtl/>
        </w:rPr>
        <w:t>ג</w:t>
      </w:r>
      <w:r w:rsidRPr="00161C02">
        <w:rPr>
          <w:rFonts w:ascii="FbFrankReal" w:hAnsi="FbFrankReal" w:cs="FbFrankReal"/>
          <w:rtl/>
          <w:lang w:bidi="ar-SA"/>
        </w:rPr>
        <w:t xml:space="preserve"> </w:t>
      </w:r>
      <w:r w:rsidRPr="00161C02">
        <w:rPr>
          <w:rFonts w:ascii="FbFrankReal" w:hAnsi="FbFrankReal" w:cs="FbFrankReal"/>
          <w:rtl/>
        </w:rPr>
        <w:t>להערה</w:t>
      </w:r>
      <w:r w:rsidRPr="00161C02">
        <w:rPr>
          <w:rFonts w:ascii="FbFrankReal" w:hAnsi="FbFrankReal" w:cs="FbFrankReal"/>
          <w:rtl/>
          <w:lang w:bidi="ar-SA"/>
        </w:rPr>
        <w:t xml:space="preserve"> 45 "</w:t>
      </w:r>
      <w:r w:rsidRPr="00161C02">
        <w:rPr>
          <w:rFonts w:ascii="FbFrankReal" w:hAnsi="FbFrankReal" w:cs="FbFrankReal"/>
          <w:rtl/>
        </w:rPr>
        <w:t>ובידנו</w:t>
      </w:r>
      <w:r w:rsidRPr="00161C02">
        <w:rPr>
          <w:rFonts w:ascii="FbFrankReal" w:hAnsi="FbFrankReal" w:cs="FbFrankReal"/>
          <w:rtl/>
          <w:lang w:bidi="ar-SA"/>
        </w:rPr>
        <w:t xml:space="preserve"> </w:t>
      </w:r>
      <w:r w:rsidRPr="00161C02">
        <w:rPr>
          <w:rFonts w:ascii="FbFrankReal" w:hAnsi="FbFrankReal" w:cs="FbFrankReal"/>
          <w:rtl/>
        </w:rPr>
        <w:t>רק</w:t>
      </w:r>
      <w:r w:rsidRPr="00161C02">
        <w:rPr>
          <w:rFonts w:ascii="FbFrankReal" w:hAnsi="FbFrankReal" w:cs="FbFrankReal"/>
          <w:rtl/>
          <w:lang w:bidi="ar-SA"/>
        </w:rPr>
        <w:t xml:space="preserve"> </w:t>
      </w:r>
      <w:r w:rsidRPr="00161C02">
        <w:rPr>
          <w:rFonts w:ascii="FbFrankReal" w:hAnsi="FbFrankReal" w:cs="FbFrankReal"/>
          <w:rtl/>
        </w:rPr>
        <w:t>העתקות</w:t>
      </w:r>
      <w:r w:rsidRPr="00161C02">
        <w:rPr>
          <w:rFonts w:ascii="FbFrankReal" w:hAnsi="FbFrankReal" w:cs="FbFrankReal"/>
          <w:rtl/>
          <w:lang w:bidi="ar-SA"/>
        </w:rPr>
        <w:t xml:space="preserve"> - </w:t>
      </w:r>
      <w:r w:rsidRPr="00161C02">
        <w:rPr>
          <w:rFonts w:ascii="FbFrankReal" w:hAnsi="FbFrankReal" w:cs="FbFrankReal"/>
          <w:rtl/>
        </w:rPr>
        <w:t>וצ</w:t>
      </w:r>
      <w:r w:rsidRPr="00161C02">
        <w:rPr>
          <w:rFonts w:ascii="FbFrankReal" w:hAnsi="FbFrankReal" w:cs="FbFrankReal"/>
          <w:rtl/>
          <w:lang w:bidi="ar-SA"/>
        </w:rPr>
        <w:t>"</w:t>
      </w:r>
      <w:r w:rsidRPr="00161C02">
        <w:rPr>
          <w:rFonts w:ascii="FbFrankReal" w:hAnsi="FbFrankReal" w:cs="FbFrankReal"/>
          <w:rtl/>
        </w:rPr>
        <w:t>ע</w:t>
      </w:r>
      <w:r w:rsidRPr="00161C02">
        <w:rPr>
          <w:rFonts w:ascii="FbFrankReal" w:hAnsi="FbFrankReal" w:cs="FbFrankReal"/>
          <w:rtl/>
          <w:lang w:bidi="ar-SA"/>
        </w:rPr>
        <w:t xml:space="preserve"> </w:t>
      </w:r>
      <w:r w:rsidRPr="00161C02">
        <w:rPr>
          <w:rFonts w:ascii="FbFrankReal" w:hAnsi="FbFrankReal" w:cs="FbFrankReal"/>
          <w:rtl/>
        </w:rPr>
        <w:t>פי</w:t>
      </w:r>
      <w:r w:rsidRPr="00161C02">
        <w:rPr>
          <w:rFonts w:ascii="FbFrankReal" w:hAnsi="FbFrankReal" w:cs="FbFrankReal"/>
          <w:rtl/>
          <w:lang w:bidi="ar-SA"/>
        </w:rPr>
        <w:t xml:space="preserve">' </w:t>
      </w:r>
      <w:r w:rsidRPr="00161C02">
        <w:rPr>
          <w:rFonts w:ascii="FbFrankReal" w:hAnsi="FbFrankReal" w:cs="FbFrankReal"/>
          <w:rtl/>
        </w:rPr>
        <w:t>התיבה</w:t>
      </w:r>
      <w:r w:rsidRPr="00161C02">
        <w:rPr>
          <w:rFonts w:ascii="FbFrankReal" w:hAnsi="FbFrankReal" w:cs="FbFrankReal"/>
          <w:rtl/>
          <w:lang w:bidi="ar-SA"/>
        </w:rPr>
        <w:t xml:space="preserve"> </w:t>
      </w:r>
      <w:r w:rsidRPr="00161C02">
        <w:rPr>
          <w:rFonts w:ascii="FbFrankReal" w:hAnsi="FbFrankReal" w:cs="FbFrankReal"/>
          <w:rtl/>
        </w:rPr>
        <w:t>בערבית</w:t>
      </w:r>
      <w:r w:rsidRPr="00161C02">
        <w:rPr>
          <w:rFonts w:ascii="FbFrankReal" w:hAnsi="FbFrankReal" w:cs="FbFrankReal"/>
          <w:rtl/>
          <w:lang w:bidi="ar-SA"/>
        </w:rPr>
        <w:t xml:space="preserve"> </w:t>
      </w:r>
      <w:r w:rsidRPr="00161C02">
        <w:rPr>
          <w:rFonts w:ascii="FbFrankReal" w:hAnsi="FbFrankReal" w:cs="FbFrankReal"/>
          <w:rtl/>
        </w:rPr>
        <w:t>בדיוק</w:t>
      </w:r>
      <w:r w:rsidRPr="00161C02">
        <w:rPr>
          <w:rFonts w:ascii="FbFrankReal" w:hAnsi="FbFrankReal" w:cs="FbFrankReal"/>
          <w:rtl/>
          <w:lang w:bidi="ar-SA"/>
        </w:rPr>
        <w:t xml:space="preserve"> </w:t>
      </w:r>
      <w:r w:rsidRPr="00161C02">
        <w:rPr>
          <w:rFonts w:ascii="FbFrankReal" w:hAnsi="FbFrankReal" w:cs="FbFrankReal"/>
          <w:rtl/>
        </w:rPr>
        <w:t>ואין</w:t>
      </w:r>
      <w:r w:rsidRPr="00161C02">
        <w:rPr>
          <w:rFonts w:ascii="FbFrankReal" w:hAnsi="FbFrankReal" w:cs="FbFrankReal"/>
          <w:rtl/>
          <w:lang w:bidi="ar-SA"/>
        </w:rPr>
        <w:t xml:space="preserve"> </w:t>
      </w:r>
      <w:r w:rsidRPr="00161C02">
        <w:rPr>
          <w:rFonts w:ascii="FbFrankReal" w:hAnsi="FbFrankReal" w:cs="FbFrankReal"/>
          <w:rtl/>
        </w:rPr>
        <w:t>ללמוד</w:t>
      </w:r>
      <w:r w:rsidRPr="00161C02">
        <w:rPr>
          <w:rFonts w:ascii="FbFrankReal" w:hAnsi="FbFrankReal" w:cs="FbFrankReal"/>
          <w:rtl/>
          <w:lang w:bidi="ar-SA"/>
        </w:rPr>
        <w:t xml:space="preserve"> </w:t>
      </w:r>
      <w:r w:rsidRPr="00161C02">
        <w:rPr>
          <w:rFonts w:ascii="FbFrankReal" w:hAnsi="FbFrankReal" w:cs="FbFrankReal"/>
          <w:rtl/>
        </w:rPr>
        <w:t>מפי</w:t>
      </w:r>
      <w:r w:rsidRPr="00161C02">
        <w:rPr>
          <w:rFonts w:ascii="FbFrankReal" w:hAnsi="FbFrankReal" w:cs="FbFrankReal"/>
          <w:rtl/>
          <w:lang w:bidi="ar-SA"/>
        </w:rPr>
        <w:t xml:space="preserve">' </w:t>
      </w:r>
      <w:r w:rsidRPr="00161C02">
        <w:rPr>
          <w:rFonts w:ascii="FbFrankReal" w:hAnsi="FbFrankReal" w:cs="FbFrankReal"/>
          <w:rtl/>
        </w:rPr>
        <w:t>התיבה</w:t>
      </w:r>
      <w:r w:rsidRPr="00161C02">
        <w:rPr>
          <w:rFonts w:ascii="FbFrankReal" w:hAnsi="FbFrankReal" w:cs="FbFrankReal"/>
          <w:rtl/>
          <w:lang w:bidi="ar-SA"/>
        </w:rPr>
        <w:t xml:space="preserve"> </w:t>
      </w:r>
      <w:r w:rsidRPr="00161C02">
        <w:rPr>
          <w:rFonts w:ascii="FbFrankReal" w:hAnsi="FbFrankReal" w:cs="FbFrankReal"/>
          <w:rtl/>
        </w:rPr>
        <w:t>עתה</w:t>
      </w:r>
      <w:r w:rsidRPr="00161C02">
        <w:rPr>
          <w:rFonts w:ascii="FbFrankReal" w:hAnsi="FbFrankReal" w:cs="FbFrankReal"/>
          <w:rtl/>
          <w:lang w:bidi="ar-SA"/>
        </w:rPr>
        <w:t xml:space="preserve"> - </w:t>
      </w:r>
      <w:r w:rsidRPr="00161C02">
        <w:rPr>
          <w:rFonts w:ascii="FbFrankReal" w:hAnsi="FbFrankReal" w:cs="FbFrankReal"/>
          <w:rtl/>
        </w:rPr>
        <w:t>כי</w:t>
      </w:r>
      <w:r w:rsidRPr="00161C02">
        <w:rPr>
          <w:rFonts w:ascii="FbFrankReal" w:hAnsi="FbFrankReal" w:cs="FbFrankReal"/>
          <w:rtl/>
          <w:lang w:bidi="ar-SA"/>
        </w:rPr>
        <w:t xml:space="preserve"> </w:t>
      </w:r>
      <w:r w:rsidRPr="00161C02">
        <w:rPr>
          <w:rFonts w:ascii="FbFrankReal" w:hAnsi="FbFrankReal" w:cs="FbFrankReal"/>
          <w:rtl/>
        </w:rPr>
        <w:t>כידוע</w:t>
      </w:r>
      <w:r w:rsidRPr="00161C02">
        <w:rPr>
          <w:rFonts w:ascii="FbFrankReal" w:hAnsi="FbFrankReal" w:cs="FbFrankReal"/>
          <w:rtl/>
          <w:lang w:bidi="ar-SA"/>
        </w:rPr>
        <w:t xml:space="preserve"> </w:t>
      </w:r>
      <w:r w:rsidRPr="00161C02">
        <w:rPr>
          <w:rFonts w:ascii="FbFrankReal" w:hAnsi="FbFrankReal" w:cs="FbFrankReal"/>
          <w:rtl/>
        </w:rPr>
        <w:t>דיוק</w:t>
      </w:r>
      <w:r w:rsidRPr="00161C02">
        <w:rPr>
          <w:rFonts w:ascii="FbFrankReal" w:hAnsi="FbFrankReal" w:cs="FbFrankReal"/>
          <w:rtl/>
          <w:lang w:bidi="ar-SA"/>
        </w:rPr>
        <w:t xml:space="preserve"> </w:t>
      </w:r>
      <w:r w:rsidRPr="00161C02">
        <w:rPr>
          <w:rFonts w:ascii="FbFrankReal" w:hAnsi="FbFrankReal" w:cs="FbFrankReal"/>
          <w:rtl/>
        </w:rPr>
        <w:t>פי</w:t>
      </w:r>
      <w:r w:rsidRPr="00161C02">
        <w:rPr>
          <w:rFonts w:ascii="FbFrankReal" w:hAnsi="FbFrankReal" w:cs="FbFrankReal"/>
          <w:rtl/>
          <w:lang w:bidi="ar-SA"/>
        </w:rPr>
        <w:t xml:space="preserve">' </w:t>
      </w:r>
      <w:r w:rsidRPr="00161C02">
        <w:rPr>
          <w:rFonts w:ascii="FbFrankReal" w:hAnsi="FbFrankReal" w:cs="FbFrankReal"/>
          <w:rtl/>
        </w:rPr>
        <w:t>התיבות</w:t>
      </w:r>
      <w:r w:rsidRPr="00161C02">
        <w:rPr>
          <w:rFonts w:ascii="FbFrankReal" w:hAnsi="FbFrankReal" w:cs="FbFrankReal"/>
          <w:rtl/>
          <w:lang w:bidi="ar-SA"/>
        </w:rPr>
        <w:t xml:space="preserve"> </w:t>
      </w:r>
      <w:r w:rsidRPr="00161C02">
        <w:rPr>
          <w:rFonts w:ascii="FbFrankReal" w:hAnsi="FbFrankReal" w:cs="FbFrankReal"/>
          <w:rtl/>
        </w:rPr>
        <w:t>בכל</w:t>
      </w:r>
      <w:r w:rsidRPr="00161C02">
        <w:rPr>
          <w:rFonts w:ascii="FbFrankReal" w:hAnsi="FbFrankReal" w:cs="FbFrankReal"/>
          <w:rtl/>
          <w:lang w:bidi="ar-SA"/>
        </w:rPr>
        <w:t xml:space="preserve"> </w:t>
      </w:r>
      <w:r w:rsidRPr="00161C02">
        <w:rPr>
          <w:rFonts w:ascii="FbFrankReal" w:hAnsi="FbFrankReal" w:cs="FbFrankReal"/>
          <w:rtl/>
        </w:rPr>
        <w:t>לשון</w:t>
      </w:r>
      <w:r w:rsidRPr="00161C02">
        <w:rPr>
          <w:rFonts w:ascii="FbFrankReal" w:hAnsi="FbFrankReal" w:cs="FbFrankReal"/>
          <w:rtl/>
          <w:lang w:bidi="ar-SA"/>
        </w:rPr>
        <w:t xml:space="preserve"> - </w:t>
      </w:r>
      <w:r w:rsidRPr="00161C02">
        <w:rPr>
          <w:rFonts w:ascii="FbFrankReal" w:hAnsi="FbFrankReal" w:cs="FbFrankReal"/>
          <w:rtl/>
        </w:rPr>
        <w:t>משתנה</w:t>
      </w:r>
      <w:r w:rsidRPr="00161C02">
        <w:rPr>
          <w:rFonts w:ascii="FbFrankReal" w:hAnsi="FbFrankReal" w:cs="FbFrankReal"/>
          <w:rtl/>
          <w:lang w:bidi="ar-SA"/>
        </w:rPr>
        <w:t xml:space="preserve"> </w:t>
      </w:r>
      <w:r w:rsidRPr="00161C02">
        <w:rPr>
          <w:rFonts w:ascii="FbFrankReal" w:hAnsi="FbFrankReal" w:cs="FbFrankReal"/>
          <w:rtl/>
        </w:rPr>
        <w:t>במשך</w:t>
      </w:r>
      <w:r w:rsidRPr="00161C02">
        <w:rPr>
          <w:rFonts w:ascii="FbFrankReal" w:hAnsi="FbFrankReal" w:cs="FbFrankReal"/>
          <w:rtl/>
          <w:lang w:bidi="ar-SA"/>
        </w:rPr>
        <w:t xml:space="preserve"> </w:t>
      </w:r>
      <w:r w:rsidRPr="00161C02">
        <w:rPr>
          <w:rFonts w:ascii="FbFrankReal" w:hAnsi="FbFrankReal" w:cs="FbFrankReal"/>
          <w:rtl/>
        </w:rPr>
        <w:t>הזמן</w:t>
      </w:r>
      <w:r w:rsidRPr="00161C02">
        <w:rPr>
          <w:rFonts w:ascii="FbFrankReal" w:hAnsi="FbFrankReal" w:cs="FbFrankReal"/>
          <w:rtl/>
          <w:lang w:bidi="ar-SA"/>
        </w:rPr>
        <w:t xml:space="preserve">. </w:t>
      </w:r>
      <w:r w:rsidRPr="00161C02">
        <w:rPr>
          <w:rFonts w:ascii="FbFrankReal" w:hAnsi="FbFrankReal" w:cs="FbFrankReal"/>
          <w:rtl/>
        </w:rPr>
        <w:t>ולהעיר</w:t>
      </w:r>
      <w:r w:rsidRPr="00161C02">
        <w:rPr>
          <w:rFonts w:ascii="FbFrankReal" w:hAnsi="FbFrankReal" w:cs="FbFrankReal"/>
          <w:rtl/>
          <w:lang w:bidi="ar-SA"/>
        </w:rPr>
        <w:t xml:space="preserve"> </w:t>
      </w:r>
      <w:r w:rsidRPr="00161C02">
        <w:rPr>
          <w:rFonts w:ascii="FbFrankReal" w:hAnsi="FbFrankReal" w:cs="FbFrankReal"/>
          <w:rtl/>
        </w:rPr>
        <w:t>מהכלל</w:t>
      </w:r>
      <w:r w:rsidRPr="00161C02">
        <w:rPr>
          <w:rFonts w:ascii="FbFrankReal" w:hAnsi="FbFrankReal" w:cs="FbFrankReal"/>
          <w:rtl/>
          <w:lang w:bidi="ar-SA"/>
        </w:rPr>
        <w:t xml:space="preserve"> </w:t>
      </w:r>
      <w:r w:rsidRPr="00161C02">
        <w:rPr>
          <w:rFonts w:ascii="FbFrankReal" w:hAnsi="FbFrankReal" w:cs="FbFrankReal"/>
          <w:rtl/>
        </w:rPr>
        <w:t>אפי</w:t>
      </w:r>
      <w:r w:rsidRPr="00161C02">
        <w:rPr>
          <w:rFonts w:ascii="FbFrankReal" w:hAnsi="FbFrankReal" w:cs="FbFrankReal"/>
          <w:rtl/>
          <w:lang w:bidi="ar-SA"/>
        </w:rPr>
        <w:t xml:space="preserve">' </w:t>
      </w:r>
      <w:r w:rsidRPr="00161C02">
        <w:rPr>
          <w:rFonts w:ascii="FbFrankReal" w:hAnsi="FbFrankReal" w:cs="FbFrankReal"/>
          <w:rtl/>
        </w:rPr>
        <w:t>בלה</w:t>
      </w:r>
      <w:r w:rsidRPr="00161C02">
        <w:rPr>
          <w:rFonts w:ascii="FbFrankReal" w:hAnsi="FbFrankReal" w:cs="FbFrankReal"/>
          <w:rtl/>
          <w:lang w:bidi="ar-SA"/>
        </w:rPr>
        <w:t>"</w:t>
      </w:r>
      <w:r w:rsidRPr="00161C02">
        <w:rPr>
          <w:rFonts w:ascii="FbFrankReal" w:hAnsi="FbFrankReal" w:cs="FbFrankReal"/>
          <w:rtl/>
        </w:rPr>
        <w:t>ק</w:t>
      </w:r>
      <w:r w:rsidRPr="00161C02">
        <w:rPr>
          <w:rFonts w:ascii="FbFrankReal" w:hAnsi="FbFrankReal" w:cs="FbFrankReal"/>
          <w:rtl/>
          <w:lang w:bidi="ar-SA"/>
        </w:rPr>
        <w:t xml:space="preserve"> - </w:t>
      </w:r>
      <w:r w:rsidRPr="00161C02">
        <w:rPr>
          <w:rFonts w:ascii="FbFrankReal" w:hAnsi="FbFrankReal" w:cs="FbFrankReal"/>
          <w:rtl/>
        </w:rPr>
        <w:t>ל</w:t>
      </w:r>
      <w:r w:rsidRPr="00161C02">
        <w:rPr>
          <w:rFonts w:ascii="FbFrankReal" w:hAnsi="FbFrankReal" w:cs="FbFrankReal"/>
          <w:rtl/>
          <w:lang w:bidi="ar-SA"/>
        </w:rPr>
        <w:t xml:space="preserve">' </w:t>
      </w:r>
      <w:r w:rsidRPr="00161C02">
        <w:rPr>
          <w:rFonts w:ascii="FbFrankReal" w:hAnsi="FbFrankReal" w:cs="FbFrankReal"/>
          <w:rtl/>
        </w:rPr>
        <w:t>תורה</w:t>
      </w:r>
      <w:r w:rsidRPr="00161C02">
        <w:rPr>
          <w:rFonts w:ascii="FbFrankReal" w:hAnsi="FbFrankReal" w:cs="FbFrankReal"/>
          <w:rtl/>
          <w:lang w:bidi="ar-SA"/>
        </w:rPr>
        <w:t xml:space="preserve"> </w:t>
      </w:r>
      <w:r w:rsidRPr="00161C02">
        <w:rPr>
          <w:rFonts w:ascii="FbFrankReal" w:hAnsi="FbFrankReal" w:cs="FbFrankReal"/>
          <w:rtl/>
        </w:rPr>
        <w:t>לחוד</w:t>
      </w:r>
      <w:r w:rsidRPr="00161C02">
        <w:rPr>
          <w:rFonts w:ascii="FbFrankReal" w:hAnsi="FbFrankReal" w:cs="FbFrankReal"/>
          <w:rtl/>
          <w:lang w:bidi="ar-SA"/>
        </w:rPr>
        <w:t xml:space="preserve"> </w:t>
      </w:r>
      <w:r w:rsidRPr="00161C02">
        <w:rPr>
          <w:rFonts w:ascii="FbFrankReal" w:hAnsi="FbFrankReal" w:cs="FbFrankReal"/>
          <w:rtl/>
        </w:rPr>
        <w:t>ול</w:t>
      </w:r>
      <w:r w:rsidRPr="00161C02">
        <w:rPr>
          <w:rFonts w:ascii="FbFrankReal" w:hAnsi="FbFrankReal" w:cs="FbFrankReal"/>
          <w:rtl/>
          <w:lang w:bidi="ar-SA"/>
        </w:rPr>
        <w:t xml:space="preserve">' </w:t>
      </w:r>
      <w:r w:rsidRPr="00161C02">
        <w:rPr>
          <w:rFonts w:ascii="FbFrankReal" w:hAnsi="FbFrankReal" w:cs="FbFrankReal"/>
          <w:rtl/>
        </w:rPr>
        <w:t>חכמים</w:t>
      </w:r>
      <w:r w:rsidRPr="00161C02">
        <w:rPr>
          <w:rFonts w:ascii="FbFrankReal" w:hAnsi="FbFrankReal" w:cs="FbFrankReal"/>
          <w:rtl/>
          <w:lang w:bidi="ar-SA"/>
        </w:rPr>
        <w:t xml:space="preserve"> </w:t>
      </w:r>
      <w:r w:rsidRPr="00161C02">
        <w:rPr>
          <w:rFonts w:ascii="FbFrankReal" w:hAnsi="FbFrankReal" w:cs="FbFrankReal"/>
          <w:rtl/>
        </w:rPr>
        <w:t>לחוד</w:t>
      </w:r>
      <w:r w:rsidRPr="00161C02">
        <w:rPr>
          <w:rFonts w:ascii="FbFrankReal" w:hAnsi="FbFrankReal" w:cs="FbFrankReal"/>
          <w:rtl/>
          <w:lang w:bidi="ar-SA"/>
        </w:rPr>
        <w:t>").</w:t>
      </w:r>
    </w:p>
  </w:footnote>
  <w:footnote w:id="4">
    <w:p w:rsidR="002D3CEC" w:rsidRPr="00161C02" w:rsidRDefault="002D3CEC" w:rsidP="003457C8">
      <w:pPr>
        <w:pStyle w:val="FootnoteText"/>
        <w:bidi/>
        <w:spacing w:after="120" w:line="276" w:lineRule="auto"/>
        <w:ind w:firstLine="144"/>
        <w:jc w:val="both"/>
        <w:rPr>
          <w:rFonts w:ascii="FbFrankReal" w:hAnsi="FbFrankReal" w:cs="FbFrankReal"/>
        </w:rPr>
      </w:pPr>
      <w:r w:rsidRPr="00161C02">
        <w:rPr>
          <w:rFonts w:ascii="FbFrankReal" w:hAnsi="FbFrankReal" w:cs="FbFrankReal"/>
        </w:rPr>
        <w:footnoteRef/>
      </w:r>
      <w:r>
        <w:rPr>
          <w:rFonts w:ascii="FbFrankReal" w:hAnsi="FbFrankReal" w:cs="FbFrankReal" w:hint="cs"/>
          <w:rtl/>
        </w:rPr>
        <w:t>)</w:t>
      </w:r>
      <w:r w:rsidRPr="00161C02">
        <w:rPr>
          <w:rFonts w:ascii="FbFrankReal" w:hAnsi="FbFrankReal" w:cs="FbFrankReal"/>
          <w:rtl/>
          <w:lang w:bidi="ar-SA"/>
        </w:rPr>
        <w:t xml:space="preserve"> </w:t>
      </w:r>
      <w:r w:rsidRPr="00161C02">
        <w:rPr>
          <w:rFonts w:ascii="FbFrankReal" w:hAnsi="FbFrankReal" w:cs="FbFrankReal"/>
          <w:rtl/>
        </w:rPr>
        <w:t>בתרגום</w:t>
      </w:r>
      <w:r>
        <w:rPr>
          <w:rFonts w:ascii="FbFrankReal" w:hAnsi="FbFrankReal" w:cs="Times New Roman"/>
          <w:rtl/>
          <w:lang w:bidi="ar-SA"/>
        </w:rPr>
        <w:t xml:space="preserve"> </w:t>
      </w:r>
      <w:r w:rsidRPr="00161C02">
        <w:rPr>
          <w:rFonts w:ascii="FbFrankReal" w:hAnsi="FbFrankReal" w:cs="FbFrankReal"/>
          <w:rtl/>
        </w:rPr>
        <w:t>הנפוץ</w:t>
      </w:r>
      <w:r w:rsidRPr="00161C02">
        <w:rPr>
          <w:rFonts w:ascii="FbFrankReal" w:hAnsi="FbFrankReal" w:cs="FbFrankReal"/>
          <w:rtl/>
          <w:lang w:bidi="ar-SA"/>
        </w:rPr>
        <w:t xml:space="preserve">, </w:t>
      </w:r>
      <w:r w:rsidRPr="00161C02">
        <w:rPr>
          <w:rFonts w:ascii="FbFrankReal" w:hAnsi="FbFrankReal" w:cs="FbFrankReal"/>
          <w:rtl/>
        </w:rPr>
        <w:t>ועד</w:t>
      </w:r>
      <w:r w:rsidRPr="00161C02">
        <w:rPr>
          <w:rFonts w:ascii="FbFrankReal" w:hAnsi="FbFrankReal" w:cs="FbFrankReal"/>
          <w:rtl/>
          <w:lang w:bidi="ar-SA"/>
        </w:rPr>
        <w:t>"</w:t>
      </w:r>
      <w:r w:rsidRPr="00161C02">
        <w:rPr>
          <w:rFonts w:ascii="FbFrankReal" w:hAnsi="FbFrankReal" w:cs="FbFrankReal"/>
          <w:rtl/>
        </w:rPr>
        <w:t>ז</w:t>
      </w:r>
      <w:r w:rsidRPr="00161C02">
        <w:rPr>
          <w:rFonts w:ascii="FbFrankReal" w:hAnsi="FbFrankReal" w:cs="FbFrankReal"/>
          <w:rtl/>
          <w:lang w:bidi="ar-SA"/>
        </w:rPr>
        <w:t xml:space="preserve"> </w:t>
      </w:r>
      <w:r w:rsidRPr="00161C02">
        <w:rPr>
          <w:rFonts w:ascii="FbFrankReal" w:hAnsi="FbFrankReal" w:cs="FbFrankReal"/>
          <w:rtl/>
        </w:rPr>
        <w:t>בהעתקת</w:t>
      </w:r>
      <w:r w:rsidRPr="00161C02">
        <w:rPr>
          <w:rFonts w:ascii="FbFrankReal" w:hAnsi="FbFrankReal" w:cs="FbFrankReal"/>
          <w:rtl/>
          <w:lang w:bidi="ar-SA"/>
        </w:rPr>
        <w:t xml:space="preserve"> </w:t>
      </w:r>
      <w:r w:rsidRPr="00161C02">
        <w:rPr>
          <w:rFonts w:ascii="FbFrankReal" w:hAnsi="FbFrankReal" w:cs="FbFrankReal"/>
          <w:rtl/>
        </w:rPr>
        <w:t>ר</w:t>
      </w:r>
      <w:r w:rsidRPr="00161C02">
        <w:rPr>
          <w:rFonts w:ascii="FbFrankReal" w:hAnsi="FbFrankReal" w:cs="FbFrankReal"/>
          <w:rtl/>
          <w:lang w:bidi="ar-SA"/>
        </w:rPr>
        <w:t xml:space="preserve">' </w:t>
      </w:r>
      <w:r w:rsidRPr="00161C02">
        <w:rPr>
          <w:rFonts w:ascii="FbFrankReal" w:hAnsi="FbFrankReal" w:cs="FbFrankReal"/>
          <w:rtl/>
        </w:rPr>
        <w:t>שלמה</w:t>
      </w:r>
      <w:r w:rsidRPr="00161C02">
        <w:rPr>
          <w:rFonts w:ascii="FbFrankReal" w:hAnsi="FbFrankReal" w:cs="FbFrankReal"/>
          <w:rtl/>
          <w:lang w:bidi="ar-SA"/>
        </w:rPr>
        <w:t xml:space="preserve"> </w:t>
      </w:r>
      <w:r w:rsidRPr="00161C02">
        <w:rPr>
          <w:rFonts w:ascii="FbFrankReal" w:hAnsi="FbFrankReal" w:cs="FbFrankReal"/>
          <w:rtl/>
        </w:rPr>
        <w:t>בן</w:t>
      </w:r>
      <w:r w:rsidRPr="00161C02">
        <w:rPr>
          <w:rFonts w:ascii="FbFrankReal" w:hAnsi="FbFrankReal" w:cs="FbFrankReal"/>
          <w:rtl/>
          <w:lang w:bidi="ar-SA"/>
        </w:rPr>
        <w:t xml:space="preserve"> </w:t>
      </w:r>
      <w:r w:rsidRPr="00161C02">
        <w:rPr>
          <w:rFonts w:ascii="FbFrankReal" w:hAnsi="FbFrankReal" w:cs="FbFrankReal"/>
          <w:rtl/>
        </w:rPr>
        <w:t>יוסף</w:t>
      </w:r>
      <w:r w:rsidRPr="00161C02">
        <w:rPr>
          <w:rFonts w:ascii="FbFrankReal" w:hAnsi="FbFrankReal" w:cs="FbFrankReal"/>
          <w:rtl/>
          <w:lang w:bidi="ar-SA"/>
        </w:rPr>
        <w:t xml:space="preserve"> </w:t>
      </w:r>
      <w:r w:rsidRPr="00161C02">
        <w:rPr>
          <w:rFonts w:ascii="FbFrankReal" w:hAnsi="FbFrankReal" w:cs="FbFrankReal"/>
          <w:rtl/>
        </w:rPr>
        <w:t>הרופא</w:t>
      </w:r>
      <w:r w:rsidRPr="00161C02">
        <w:rPr>
          <w:rFonts w:ascii="FbFrankReal" w:hAnsi="FbFrankReal" w:cs="FbFrankReal"/>
          <w:rtl/>
          <w:lang w:bidi="ar-SA"/>
        </w:rPr>
        <w:t xml:space="preserve"> (</w:t>
      </w:r>
      <w:r w:rsidRPr="00161C02">
        <w:rPr>
          <w:rFonts w:ascii="FbFrankReal" w:hAnsi="FbFrankReal" w:cs="FbFrankReal"/>
          <w:rtl/>
        </w:rPr>
        <w:t>מהדורת</w:t>
      </w:r>
      <w:r w:rsidRPr="00161C02">
        <w:rPr>
          <w:rFonts w:ascii="FbFrankReal" w:hAnsi="FbFrankReal" w:cs="FbFrankReal"/>
          <w:rtl/>
          <w:lang w:bidi="ar-SA"/>
        </w:rPr>
        <w:t xml:space="preserve"> </w:t>
      </w:r>
      <w:r w:rsidRPr="00161C02">
        <w:rPr>
          <w:rFonts w:ascii="FbFrankReal" w:hAnsi="FbFrankReal" w:cs="FbFrankReal"/>
          <w:rtl/>
        </w:rPr>
        <w:t>הולצר</w:t>
      </w:r>
      <w:r w:rsidRPr="00161C02">
        <w:rPr>
          <w:rFonts w:ascii="FbFrankReal" w:hAnsi="FbFrankReal" w:cs="FbFrankReal"/>
          <w:rtl/>
          <w:lang w:bidi="ar-SA"/>
        </w:rPr>
        <w:t>): "</w:t>
      </w:r>
      <w:r w:rsidRPr="00161C02">
        <w:rPr>
          <w:rFonts w:ascii="FbFrankReal" w:hAnsi="FbFrankReal" w:cs="FbFrankReal"/>
          <w:rtl/>
        </w:rPr>
        <w:t>ולא</w:t>
      </w:r>
      <w:r w:rsidRPr="00161C02">
        <w:rPr>
          <w:rFonts w:ascii="FbFrankReal" w:hAnsi="FbFrankReal" w:cs="FbFrankReal"/>
          <w:rtl/>
          <w:lang w:bidi="ar-SA"/>
        </w:rPr>
        <w:t xml:space="preserve"> </w:t>
      </w:r>
      <w:r w:rsidRPr="00161C02">
        <w:rPr>
          <w:rFonts w:ascii="FbFrankReal" w:hAnsi="FbFrankReal" w:cs="FbFrankReal"/>
          <w:rtl/>
        </w:rPr>
        <w:t>יחשוב</w:t>
      </w:r>
      <w:r w:rsidRPr="00161C02">
        <w:rPr>
          <w:rFonts w:ascii="FbFrankReal" w:hAnsi="FbFrankReal" w:cs="FbFrankReal"/>
          <w:rtl/>
          <w:lang w:bidi="ar-SA"/>
        </w:rPr>
        <w:t xml:space="preserve"> </w:t>
      </w:r>
      <w:r w:rsidRPr="00161C02">
        <w:rPr>
          <w:rFonts w:ascii="FbFrankReal" w:hAnsi="FbFrankReal" w:cs="FbFrankReal"/>
          <w:rtl/>
        </w:rPr>
        <w:t>שיתאחר</w:t>
      </w:r>
      <w:r w:rsidRPr="00161C02">
        <w:rPr>
          <w:rFonts w:ascii="FbFrankReal" w:hAnsi="FbFrankReal" w:cs="FbFrankReal"/>
          <w:rtl/>
          <w:lang w:bidi="ar-SA"/>
        </w:rPr>
        <w:t xml:space="preserve">". </w:t>
      </w:r>
      <w:r w:rsidRPr="00161C02">
        <w:rPr>
          <w:rFonts w:ascii="FbFrankReal" w:hAnsi="FbFrankReal" w:cs="FbFrankReal"/>
          <w:rtl/>
        </w:rPr>
        <w:t>ובראש</w:t>
      </w:r>
      <w:r w:rsidRPr="00161C02">
        <w:rPr>
          <w:rFonts w:ascii="FbFrankReal" w:hAnsi="FbFrankReal" w:cs="FbFrankReal"/>
          <w:rtl/>
          <w:lang w:bidi="ar-SA"/>
        </w:rPr>
        <w:t xml:space="preserve"> </w:t>
      </w:r>
      <w:r w:rsidRPr="00161C02">
        <w:rPr>
          <w:rFonts w:ascii="FbFrankReal" w:hAnsi="FbFrankReal" w:cs="FbFrankReal"/>
          <w:rtl/>
        </w:rPr>
        <w:t>ס</w:t>
      </w:r>
      <w:r w:rsidRPr="00161C02">
        <w:rPr>
          <w:rFonts w:ascii="FbFrankReal" w:hAnsi="FbFrankReal" w:cs="FbFrankReal"/>
          <w:rtl/>
          <w:lang w:bidi="ar-SA"/>
        </w:rPr>
        <w:t xml:space="preserve">' </w:t>
      </w:r>
      <w:r w:rsidRPr="00161C02">
        <w:rPr>
          <w:rFonts w:ascii="FbFrankReal" w:hAnsi="FbFrankReal" w:cs="FbFrankReal"/>
          <w:rtl/>
        </w:rPr>
        <w:t>אמנה</w:t>
      </w:r>
      <w:r w:rsidRPr="00161C02">
        <w:rPr>
          <w:rFonts w:ascii="FbFrankReal" w:hAnsi="FbFrankReal" w:cs="FbFrankReal"/>
          <w:rtl/>
          <w:lang w:bidi="ar-SA"/>
        </w:rPr>
        <w:t xml:space="preserve"> </w:t>
      </w:r>
      <w:r w:rsidRPr="00161C02">
        <w:rPr>
          <w:rFonts w:ascii="FbFrankReal" w:hAnsi="FbFrankReal" w:cs="FbFrankReal"/>
          <w:rtl/>
        </w:rPr>
        <w:t>להאברבנאל</w:t>
      </w:r>
      <w:r w:rsidRPr="00161C02">
        <w:rPr>
          <w:rFonts w:ascii="FbFrankReal" w:hAnsi="FbFrankReal" w:cs="FbFrankReal"/>
          <w:rtl/>
          <w:lang w:bidi="ar-SA"/>
        </w:rPr>
        <w:t>: "</w:t>
      </w:r>
      <w:r w:rsidRPr="00161C02">
        <w:rPr>
          <w:rFonts w:ascii="FbFrankReal" w:hAnsi="FbFrankReal" w:cs="FbFrankReal"/>
          <w:rtl/>
        </w:rPr>
        <w:t>והוא</w:t>
      </w:r>
      <w:r w:rsidRPr="00161C02">
        <w:rPr>
          <w:rFonts w:ascii="FbFrankReal" w:hAnsi="FbFrankReal" w:cs="FbFrankReal"/>
          <w:rtl/>
          <w:lang w:bidi="ar-SA"/>
        </w:rPr>
        <w:t xml:space="preserve"> </w:t>
      </w:r>
      <w:r w:rsidRPr="00161C02">
        <w:rPr>
          <w:rFonts w:ascii="FbFrankReal" w:hAnsi="FbFrankReal" w:cs="FbFrankReal"/>
          <w:rtl/>
        </w:rPr>
        <w:t>שצריך</w:t>
      </w:r>
      <w:r w:rsidRPr="00161C02">
        <w:rPr>
          <w:rFonts w:ascii="FbFrankReal" w:hAnsi="FbFrankReal" w:cs="FbFrankReal"/>
          <w:rtl/>
          <w:lang w:bidi="ar-SA"/>
        </w:rPr>
        <w:t xml:space="preserve"> </w:t>
      </w:r>
      <w:r w:rsidRPr="00161C02">
        <w:rPr>
          <w:rFonts w:ascii="FbFrankReal" w:hAnsi="FbFrankReal" w:cs="FbFrankReal"/>
          <w:rtl/>
        </w:rPr>
        <w:t>להאמין</w:t>
      </w:r>
      <w:r w:rsidRPr="00161C02">
        <w:rPr>
          <w:rFonts w:ascii="FbFrankReal" w:hAnsi="FbFrankReal" w:cs="FbFrankReal"/>
          <w:rtl/>
          <w:lang w:bidi="ar-SA"/>
        </w:rPr>
        <w:t xml:space="preserve"> </w:t>
      </w:r>
      <w:r w:rsidRPr="00161C02">
        <w:rPr>
          <w:rFonts w:ascii="FbFrankReal" w:hAnsi="FbFrankReal" w:cs="FbFrankReal"/>
          <w:rtl/>
        </w:rPr>
        <w:t>שבא</w:t>
      </w:r>
      <w:r w:rsidRPr="00161C02">
        <w:rPr>
          <w:rFonts w:ascii="FbFrankReal" w:hAnsi="FbFrankReal" w:cs="FbFrankReal"/>
          <w:rtl/>
          <w:lang w:bidi="ar-SA"/>
        </w:rPr>
        <w:t xml:space="preserve"> </w:t>
      </w:r>
      <w:r w:rsidRPr="00161C02">
        <w:rPr>
          <w:rFonts w:ascii="FbFrankReal" w:hAnsi="FbFrankReal" w:cs="FbFrankReal"/>
          <w:rtl/>
        </w:rPr>
        <w:t>יבא</w:t>
      </w:r>
      <w:r w:rsidRPr="00161C02">
        <w:rPr>
          <w:rFonts w:ascii="FbFrankReal" w:hAnsi="FbFrankReal" w:cs="FbFrankReal"/>
          <w:rtl/>
          <w:lang w:bidi="ar-SA"/>
        </w:rPr>
        <w:t xml:space="preserve"> </w:t>
      </w:r>
      <w:r w:rsidRPr="00161C02">
        <w:rPr>
          <w:rFonts w:ascii="FbFrankReal" w:hAnsi="FbFrankReal" w:cs="FbFrankReal"/>
          <w:rtl/>
        </w:rPr>
        <w:t>ולא</w:t>
      </w:r>
      <w:r w:rsidRPr="00161C02">
        <w:rPr>
          <w:rFonts w:ascii="FbFrankReal" w:hAnsi="FbFrankReal" w:cs="FbFrankReal"/>
          <w:rtl/>
          <w:lang w:bidi="ar-SA"/>
        </w:rPr>
        <w:t xml:space="preserve"> </w:t>
      </w:r>
      <w:r w:rsidRPr="00161C02">
        <w:rPr>
          <w:rFonts w:ascii="FbFrankReal" w:hAnsi="FbFrankReal" w:cs="FbFrankReal"/>
          <w:rtl/>
        </w:rPr>
        <w:t>יאחר</w:t>
      </w:r>
      <w:r w:rsidRPr="00161C02">
        <w:rPr>
          <w:rFonts w:ascii="FbFrankReal" w:hAnsi="FbFrankReal" w:cs="FbFrankReal"/>
          <w:rtl/>
          <w:lang w:bidi="ar-SA"/>
        </w:rPr>
        <w:t xml:space="preserve">". </w:t>
      </w:r>
      <w:r w:rsidRPr="00161C02">
        <w:rPr>
          <w:rFonts w:ascii="FbFrankReal" w:hAnsi="FbFrankReal" w:cs="FbFrankReal"/>
          <w:rtl/>
        </w:rPr>
        <w:t>ובתרגום</w:t>
      </w:r>
      <w:r w:rsidRPr="00161C02">
        <w:rPr>
          <w:rFonts w:ascii="FbFrankReal" w:hAnsi="FbFrankReal" w:cs="FbFrankReal"/>
          <w:rtl/>
          <w:lang w:bidi="ar-SA"/>
        </w:rPr>
        <w:t xml:space="preserve"> </w:t>
      </w:r>
      <w:r w:rsidRPr="00161C02">
        <w:rPr>
          <w:rFonts w:ascii="FbFrankReal" w:hAnsi="FbFrankReal" w:cs="FbFrankReal"/>
          <w:rtl/>
        </w:rPr>
        <w:t>החדש</w:t>
      </w:r>
      <w:r w:rsidRPr="00161C02">
        <w:rPr>
          <w:rFonts w:ascii="FbFrankReal" w:hAnsi="FbFrankReal" w:cs="FbFrankReal"/>
          <w:rtl/>
          <w:lang w:bidi="ar-SA"/>
        </w:rPr>
        <w:t xml:space="preserve"> </w:t>
      </w:r>
      <w:r w:rsidRPr="00161C02">
        <w:rPr>
          <w:rFonts w:ascii="FbFrankReal" w:hAnsi="FbFrankReal" w:cs="FbFrankReal"/>
          <w:rtl/>
        </w:rPr>
        <w:t>ע</w:t>
      </w:r>
      <w:r w:rsidRPr="00161C02">
        <w:rPr>
          <w:rFonts w:ascii="FbFrankReal" w:hAnsi="FbFrankReal" w:cs="FbFrankReal"/>
          <w:rtl/>
          <w:lang w:bidi="ar-SA"/>
        </w:rPr>
        <w:t>"</w:t>
      </w:r>
      <w:r w:rsidRPr="00161C02">
        <w:rPr>
          <w:rFonts w:ascii="FbFrankReal" w:hAnsi="FbFrankReal" w:cs="FbFrankReal"/>
          <w:rtl/>
        </w:rPr>
        <w:t>י</w:t>
      </w:r>
      <w:r w:rsidRPr="00161C02">
        <w:rPr>
          <w:rFonts w:ascii="FbFrankReal" w:hAnsi="FbFrankReal" w:cs="FbFrankReal"/>
          <w:rtl/>
          <w:lang w:bidi="ar-SA"/>
        </w:rPr>
        <w:t xml:space="preserve"> </w:t>
      </w:r>
      <w:r w:rsidRPr="00161C02">
        <w:rPr>
          <w:rFonts w:ascii="FbFrankReal" w:hAnsi="FbFrankReal" w:cs="FbFrankReal"/>
          <w:rtl/>
        </w:rPr>
        <w:t>מכון</w:t>
      </w:r>
      <w:r w:rsidRPr="00161C02">
        <w:rPr>
          <w:rFonts w:ascii="FbFrankReal" w:hAnsi="FbFrankReal" w:cs="FbFrankReal"/>
          <w:rtl/>
          <w:lang w:bidi="ar-SA"/>
        </w:rPr>
        <w:t xml:space="preserve"> </w:t>
      </w:r>
      <w:r w:rsidRPr="00161C02">
        <w:rPr>
          <w:rFonts w:ascii="FbFrankReal" w:hAnsi="FbFrankReal" w:cs="FbFrankReal"/>
          <w:rtl/>
        </w:rPr>
        <w:t>המאור</w:t>
      </w:r>
      <w:r w:rsidRPr="00161C02">
        <w:rPr>
          <w:rFonts w:ascii="FbFrankReal" w:hAnsi="FbFrankReal" w:cs="FbFrankReal"/>
          <w:rtl/>
          <w:lang w:bidi="ar-SA"/>
        </w:rPr>
        <w:t>: "</w:t>
      </w:r>
      <w:r w:rsidRPr="00161C02">
        <w:rPr>
          <w:rFonts w:ascii="FbFrankReal" w:hAnsi="FbFrankReal" w:cs="FbFrankReal"/>
          <w:rtl/>
        </w:rPr>
        <w:t>ושאינו</w:t>
      </w:r>
      <w:r w:rsidRPr="00161C02">
        <w:rPr>
          <w:rFonts w:ascii="FbFrankReal" w:hAnsi="FbFrankReal" w:cs="FbFrankReal"/>
          <w:rtl/>
          <w:lang w:bidi="ar-SA"/>
        </w:rPr>
        <w:t xml:space="preserve"> </w:t>
      </w:r>
      <w:r w:rsidRPr="00161C02">
        <w:rPr>
          <w:rFonts w:ascii="FbFrankReal" w:hAnsi="FbFrankReal" w:cs="FbFrankReal"/>
          <w:rtl/>
        </w:rPr>
        <w:t>מתאחר</w:t>
      </w:r>
      <w:r w:rsidRPr="00161C02">
        <w:rPr>
          <w:rFonts w:ascii="FbFrankReal" w:hAnsi="FbFrankReal" w:cs="FbFrankReal"/>
          <w:rtl/>
          <w:lang w:bidi="ar-SA"/>
        </w:rPr>
        <w:t>".</w:t>
      </w:r>
    </w:p>
  </w:footnote>
  <w:footnote w:id="5">
    <w:p w:rsidR="002D3CEC" w:rsidRPr="00161C02" w:rsidRDefault="002D3CEC" w:rsidP="003457C8">
      <w:pPr>
        <w:pStyle w:val="FootnoteText"/>
        <w:bidi/>
        <w:spacing w:after="120" w:line="276" w:lineRule="auto"/>
        <w:ind w:firstLine="144"/>
        <w:jc w:val="both"/>
        <w:rPr>
          <w:rFonts w:ascii="FbFrankReal" w:hAnsi="FbFrankReal" w:cs="FbFrankReal"/>
        </w:rPr>
      </w:pPr>
      <w:r w:rsidRPr="00161C02">
        <w:rPr>
          <w:rFonts w:ascii="FbFrankReal" w:hAnsi="FbFrankReal" w:cs="FbFrankReal"/>
        </w:rPr>
        <w:footnoteRef/>
      </w:r>
      <w:r>
        <w:rPr>
          <w:rFonts w:ascii="FbFrankReal" w:hAnsi="FbFrankReal" w:cs="FbFrankReal" w:hint="cs"/>
          <w:rtl/>
        </w:rPr>
        <w:t>)</w:t>
      </w:r>
      <w:r w:rsidRPr="00161C02">
        <w:rPr>
          <w:rFonts w:ascii="FbFrankReal" w:hAnsi="FbFrankReal" w:cs="FbFrankReal"/>
          <w:rtl/>
          <w:lang w:bidi="ar-SA"/>
        </w:rPr>
        <w:t xml:space="preserve"> </w:t>
      </w:r>
      <w:r w:rsidRPr="00161C02">
        <w:rPr>
          <w:rFonts w:ascii="FbFrankReal" w:hAnsi="FbFrankReal" w:cs="FbFrankReal"/>
          <w:rtl/>
        </w:rPr>
        <w:t>בתרגום</w:t>
      </w:r>
      <w:r w:rsidRPr="00161C02">
        <w:rPr>
          <w:rFonts w:ascii="FbFrankReal" w:hAnsi="FbFrankReal" w:cs="FbFrankReal"/>
          <w:rtl/>
          <w:lang w:bidi="ar-SA"/>
        </w:rPr>
        <w:t xml:space="preserve"> </w:t>
      </w:r>
      <w:r w:rsidRPr="00161C02">
        <w:rPr>
          <w:rFonts w:ascii="FbFrankReal" w:hAnsi="FbFrankReal" w:cs="FbFrankReal"/>
          <w:rtl/>
        </w:rPr>
        <w:t>פירוש</w:t>
      </w:r>
      <w:r w:rsidRPr="00161C02">
        <w:rPr>
          <w:rFonts w:ascii="FbFrankReal" w:hAnsi="FbFrankReal" w:cs="FbFrankReal"/>
          <w:rtl/>
          <w:lang w:bidi="ar-SA"/>
        </w:rPr>
        <w:t xml:space="preserve"> </w:t>
      </w:r>
      <w:r w:rsidRPr="00161C02">
        <w:rPr>
          <w:rFonts w:ascii="FbFrankReal" w:hAnsi="FbFrankReal" w:cs="FbFrankReal"/>
          <w:rtl/>
        </w:rPr>
        <w:t>המשניות</w:t>
      </w:r>
      <w:r w:rsidRPr="00161C02">
        <w:rPr>
          <w:rFonts w:ascii="FbFrankReal" w:hAnsi="FbFrankReal" w:cs="FbFrankReal"/>
          <w:rtl/>
          <w:lang w:bidi="ar-SA"/>
        </w:rPr>
        <w:t xml:space="preserve"> </w:t>
      </w:r>
      <w:r w:rsidRPr="00161C02">
        <w:rPr>
          <w:rFonts w:ascii="FbFrankReal" w:hAnsi="FbFrankReal" w:cs="FbFrankReal"/>
          <w:rtl/>
        </w:rPr>
        <w:t>הנפוץ</w:t>
      </w:r>
      <w:r w:rsidRPr="00161C02">
        <w:rPr>
          <w:rFonts w:ascii="FbFrankReal" w:hAnsi="FbFrankReal" w:cs="FbFrankReal"/>
          <w:rtl/>
          <w:lang w:bidi="ar-SA"/>
        </w:rPr>
        <w:t xml:space="preserve">, </w:t>
      </w:r>
      <w:r w:rsidRPr="00161C02">
        <w:rPr>
          <w:rFonts w:ascii="FbFrankReal" w:hAnsi="FbFrankReal" w:cs="FbFrankReal"/>
          <w:rtl/>
        </w:rPr>
        <w:t>כתב</w:t>
      </w:r>
      <w:r w:rsidRPr="00161C02">
        <w:rPr>
          <w:rFonts w:ascii="FbFrankReal" w:hAnsi="FbFrankReal" w:cs="FbFrankReal"/>
          <w:rtl/>
          <w:lang w:bidi="ar-SA"/>
        </w:rPr>
        <w:t>: "</w:t>
      </w:r>
      <w:r w:rsidRPr="00161C02">
        <w:rPr>
          <w:rFonts w:ascii="FbFrankReal" w:hAnsi="FbFrankReal" w:cs="FbFrankReal"/>
          <w:rtl/>
        </w:rPr>
        <w:t>ושיאמין</w:t>
      </w:r>
      <w:r w:rsidRPr="00161C02">
        <w:rPr>
          <w:rFonts w:ascii="FbFrankReal" w:hAnsi="FbFrankReal" w:cs="FbFrankReal"/>
          <w:rtl/>
          <w:lang w:bidi="ar-SA"/>
        </w:rPr>
        <w:t xml:space="preserve"> </w:t>
      </w:r>
      <w:r w:rsidRPr="00161C02">
        <w:rPr>
          <w:rFonts w:ascii="FbFrankReal" w:hAnsi="FbFrankReal" w:cs="FbFrankReal"/>
          <w:rtl/>
        </w:rPr>
        <w:t>שיהיה</w:t>
      </w:r>
      <w:r w:rsidRPr="00161C02">
        <w:rPr>
          <w:rFonts w:ascii="FbFrankReal" w:hAnsi="FbFrankReal" w:cs="FbFrankReal"/>
          <w:rtl/>
          <w:lang w:bidi="ar-SA"/>
        </w:rPr>
        <w:t xml:space="preserve"> </w:t>
      </w:r>
      <w:r w:rsidRPr="00161C02">
        <w:rPr>
          <w:rFonts w:ascii="FbFrankReal" w:hAnsi="FbFrankReal" w:cs="FbFrankReal"/>
          <w:rtl/>
        </w:rPr>
        <w:t>לו</w:t>
      </w:r>
      <w:r w:rsidRPr="00161C02">
        <w:rPr>
          <w:rFonts w:ascii="FbFrankReal" w:hAnsi="FbFrankReal" w:cs="FbFrankReal"/>
          <w:rtl/>
          <w:lang w:bidi="ar-SA"/>
        </w:rPr>
        <w:t xml:space="preserve"> </w:t>
      </w:r>
      <w:r w:rsidRPr="00161C02">
        <w:rPr>
          <w:rFonts w:ascii="FbFrankReal" w:hAnsi="FbFrankReal" w:cs="FbFrankReal"/>
          <w:rtl/>
        </w:rPr>
        <w:t>יתרון</w:t>
      </w:r>
      <w:r w:rsidRPr="00161C02">
        <w:rPr>
          <w:rFonts w:ascii="FbFrankReal" w:hAnsi="FbFrankReal" w:cs="FbFrankReal"/>
          <w:rtl/>
          <w:lang w:bidi="ar-SA"/>
        </w:rPr>
        <w:t xml:space="preserve"> </w:t>
      </w:r>
      <w:r w:rsidRPr="00161C02">
        <w:rPr>
          <w:rFonts w:ascii="FbFrankReal" w:hAnsi="FbFrankReal" w:cs="FbFrankReal"/>
          <w:rtl/>
        </w:rPr>
        <w:t>ומעלה</w:t>
      </w:r>
      <w:r w:rsidRPr="00161C02">
        <w:rPr>
          <w:rFonts w:ascii="FbFrankReal" w:hAnsi="FbFrankReal" w:cs="FbFrankReal"/>
          <w:rtl/>
          <w:lang w:bidi="ar-SA"/>
        </w:rPr>
        <w:t xml:space="preserve"> </w:t>
      </w:r>
      <w:r w:rsidRPr="00161C02">
        <w:rPr>
          <w:rFonts w:ascii="FbFrankReal" w:hAnsi="FbFrankReal" w:cs="FbFrankReal"/>
          <w:rtl/>
        </w:rPr>
        <w:t>וכבוד</w:t>
      </w:r>
      <w:r w:rsidRPr="00161C02">
        <w:rPr>
          <w:rFonts w:ascii="FbFrankReal" w:hAnsi="FbFrankReal" w:cs="FbFrankReal"/>
          <w:rtl/>
          <w:lang w:bidi="ar-SA"/>
        </w:rPr>
        <w:t xml:space="preserve"> </w:t>
      </w:r>
      <w:r w:rsidRPr="00161C02">
        <w:rPr>
          <w:rFonts w:ascii="FbFrankReal" w:hAnsi="FbFrankReal" w:cs="FbFrankReal"/>
          <w:rtl/>
        </w:rPr>
        <w:t>על</w:t>
      </w:r>
      <w:r w:rsidRPr="00161C02">
        <w:rPr>
          <w:rFonts w:ascii="FbFrankReal" w:hAnsi="FbFrankReal" w:cs="FbFrankReal"/>
          <w:rtl/>
          <w:lang w:bidi="ar-SA"/>
        </w:rPr>
        <w:t xml:space="preserve"> </w:t>
      </w:r>
      <w:r w:rsidRPr="00161C02">
        <w:rPr>
          <w:rFonts w:ascii="FbFrankReal" w:hAnsi="FbFrankReal" w:cs="FbFrankReal"/>
          <w:rtl/>
        </w:rPr>
        <w:t>כל</w:t>
      </w:r>
      <w:r w:rsidRPr="00161C02">
        <w:rPr>
          <w:rFonts w:ascii="FbFrankReal" w:hAnsi="FbFrankReal" w:cs="FbFrankReal"/>
          <w:rtl/>
          <w:lang w:bidi="ar-SA"/>
        </w:rPr>
        <w:t xml:space="preserve"> </w:t>
      </w:r>
      <w:r w:rsidRPr="00161C02">
        <w:rPr>
          <w:rFonts w:ascii="FbFrankReal" w:hAnsi="FbFrankReal" w:cs="FbFrankReal"/>
          <w:rtl/>
        </w:rPr>
        <w:t>המלכים</w:t>
      </w:r>
      <w:r w:rsidRPr="00161C02">
        <w:rPr>
          <w:rFonts w:ascii="FbFrankReal" w:hAnsi="FbFrankReal" w:cs="FbFrankReal"/>
          <w:rtl/>
          <w:lang w:bidi="ar-SA"/>
        </w:rPr>
        <w:t xml:space="preserve"> </w:t>
      </w:r>
      <w:r w:rsidRPr="00161C02">
        <w:rPr>
          <w:rFonts w:ascii="FbFrankReal" w:hAnsi="FbFrankReal" w:cs="FbFrankReal"/>
          <w:rtl/>
        </w:rPr>
        <w:t>שהיו</w:t>
      </w:r>
      <w:r w:rsidRPr="00161C02">
        <w:rPr>
          <w:rFonts w:ascii="FbFrankReal" w:hAnsi="FbFrankReal" w:cs="FbFrankReal"/>
          <w:rtl/>
          <w:lang w:bidi="ar-SA"/>
        </w:rPr>
        <w:t xml:space="preserve"> </w:t>
      </w:r>
      <w:r w:rsidRPr="00161C02">
        <w:rPr>
          <w:rFonts w:ascii="FbFrankReal" w:hAnsi="FbFrankReal" w:cs="FbFrankReal"/>
          <w:rtl/>
        </w:rPr>
        <w:t>מעולם</w:t>
      </w:r>
      <w:r w:rsidRPr="00161C02">
        <w:rPr>
          <w:rFonts w:ascii="FbFrankReal" w:hAnsi="FbFrankReal" w:cs="FbFrankReal"/>
          <w:rtl/>
          <w:lang w:bidi="ar-SA"/>
        </w:rPr>
        <w:t xml:space="preserve"> </w:t>
      </w:r>
      <w:r w:rsidRPr="00161C02">
        <w:rPr>
          <w:rFonts w:ascii="FbFrankReal" w:hAnsi="FbFrankReal" w:cs="FbFrankReal"/>
          <w:rtl/>
        </w:rPr>
        <w:t>כפי</w:t>
      </w:r>
      <w:r w:rsidRPr="00161C02">
        <w:rPr>
          <w:rFonts w:ascii="FbFrankReal" w:hAnsi="FbFrankReal" w:cs="FbFrankReal"/>
          <w:rtl/>
          <w:lang w:bidi="ar-SA"/>
        </w:rPr>
        <w:t xml:space="preserve"> </w:t>
      </w:r>
      <w:r w:rsidRPr="00161C02">
        <w:rPr>
          <w:rFonts w:ascii="FbFrankReal" w:hAnsi="FbFrankReal" w:cs="FbFrankReal"/>
          <w:rtl/>
        </w:rPr>
        <w:t>מה</w:t>
      </w:r>
      <w:r w:rsidRPr="00161C02">
        <w:rPr>
          <w:rFonts w:ascii="FbFrankReal" w:hAnsi="FbFrankReal" w:cs="FbFrankReal"/>
          <w:rtl/>
          <w:lang w:bidi="ar-SA"/>
        </w:rPr>
        <w:t xml:space="preserve"> </w:t>
      </w:r>
      <w:r w:rsidRPr="00161C02">
        <w:rPr>
          <w:rFonts w:ascii="FbFrankReal" w:hAnsi="FbFrankReal" w:cs="FbFrankReal"/>
          <w:rtl/>
        </w:rPr>
        <w:t>שנבאו</w:t>
      </w:r>
      <w:r w:rsidRPr="00161C02">
        <w:rPr>
          <w:rFonts w:ascii="FbFrankReal" w:hAnsi="FbFrankReal" w:cs="FbFrankReal"/>
          <w:rtl/>
          <w:lang w:bidi="ar-SA"/>
        </w:rPr>
        <w:t xml:space="preserve"> </w:t>
      </w:r>
      <w:r w:rsidRPr="00161C02">
        <w:rPr>
          <w:rFonts w:ascii="FbFrankReal" w:hAnsi="FbFrankReal" w:cs="FbFrankReal"/>
          <w:rtl/>
        </w:rPr>
        <w:t>עליו</w:t>
      </w:r>
      <w:r w:rsidRPr="00161C02">
        <w:rPr>
          <w:rFonts w:ascii="FbFrankReal" w:hAnsi="FbFrankReal" w:cs="FbFrankReal"/>
          <w:rtl/>
          <w:lang w:bidi="ar-SA"/>
        </w:rPr>
        <w:t xml:space="preserve"> </w:t>
      </w:r>
      <w:r w:rsidRPr="00161C02">
        <w:rPr>
          <w:rFonts w:ascii="FbFrankReal" w:hAnsi="FbFrankReal" w:cs="FbFrankReal"/>
          <w:rtl/>
        </w:rPr>
        <w:t>כל</w:t>
      </w:r>
      <w:r w:rsidRPr="00161C02">
        <w:rPr>
          <w:rFonts w:ascii="FbFrankReal" w:hAnsi="FbFrankReal" w:cs="FbFrankReal"/>
          <w:rtl/>
          <w:lang w:bidi="ar-SA"/>
        </w:rPr>
        <w:t xml:space="preserve"> </w:t>
      </w:r>
      <w:r w:rsidRPr="00161C02">
        <w:rPr>
          <w:rFonts w:ascii="FbFrankReal" w:hAnsi="FbFrankReal" w:cs="FbFrankReal"/>
          <w:rtl/>
        </w:rPr>
        <w:t>הנביאים</w:t>
      </w:r>
      <w:r w:rsidRPr="00161C02">
        <w:rPr>
          <w:rFonts w:ascii="FbFrankReal" w:hAnsi="FbFrankReal" w:cs="FbFrankReal"/>
          <w:rtl/>
          <w:lang w:bidi="ar-SA"/>
        </w:rPr>
        <w:t xml:space="preserve"> </w:t>
      </w:r>
      <w:r w:rsidRPr="00161C02">
        <w:rPr>
          <w:rFonts w:ascii="FbFrankReal" w:hAnsi="FbFrankReal" w:cs="FbFrankReal"/>
          <w:rtl/>
        </w:rPr>
        <w:t>ממשה</w:t>
      </w:r>
      <w:r w:rsidRPr="00161C02">
        <w:rPr>
          <w:rFonts w:ascii="FbFrankReal" w:hAnsi="FbFrankReal" w:cs="FbFrankReal"/>
          <w:rtl/>
          <w:lang w:bidi="ar-SA"/>
        </w:rPr>
        <w:t xml:space="preserve"> </w:t>
      </w:r>
      <w:r w:rsidRPr="00161C02">
        <w:rPr>
          <w:rFonts w:ascii="FbFrankReal" w:hAnsi="FbFrankReal" w:cs="FbFrankReal"/>
          <w:rtl/>
        </w:rPr>
        <w:t>רבינו</w:t>
      </w:r>
      <w:r w:rsidRPr="00161C02">
        <w:rPr>
          <w:rFonts w:ascii="FbFrankReal" w:hAnsi="FbFrankReal" w:cs="FbFrankReal"/>
          <w:rtl/>
          <w:lang w:bidi="ar-SA"/>
        </w:rPr>
        <w:t xml:space="preserve"> </w:t>
      </w:r>
      <w:r w:rsidRPr="00161C02">
        <w:rPr>
          <w:rFonts w:ascii="FbFrankReal" w:hAnsi="FbFrankReal" w:cs="FbFrankReal"/>
          <w:rtl/>
        </w:rPr>
        <w:t>ע</w:t>
      </w:r>
      <w:r w:rsidRPr="00161C02">
        <w:rPr>
          <w:rFonts w:ascii="FbFrankReal" w:hAnsi="FbFrankReal" w:cs="FbFrankReal"/>
          <w:rtl/>
          <w:lang w:bidi="ar-SA"/>
        </w:rPr>
        <w:t>"</w:t>
      </w:r>
      <w:r w:rsidRPr="00161C02">
        <w:rPr>
          <w:rFonts w:ascii="FbFrankReal" w:hAnsi="FbFrankReal" w:cs="FbFrankReal"/>
          <w:rtl/>
        </w:rPr>
        <w:t>ה</w:t>
      </w:r>
      <w:r w:rsidRPr="00161C02">
        <w:rPr>
          <w:rFonts w:ascii="FbFrankReal" w:hAnsi="FbFrankReal" w:cs="FbFrankReal"/>
          <w:rtl/>
          <w:lang w:bidi="ar-SA"/>
        </w:rPr>
        <w:t xml:space="preserve"> </w:t>
      </w:r>
      <w:r w:rsidRPr="00161C02">
        <w:rPr>
          <w:rFonts w:ascii="FbFrankReal" w:hAnsi="FbFrankReal" w:cs="FbFrankReal"/>
          <w:rtl/>
        </w:rPr>
        <w:t>עד</w:t>
      </w:r>
      <w:r w:rsidRPr="00161C02">
        <w:rPr>
          <w:rFonts w:ascii="FbFrankReal" w:hAnsi="FbFrankReal" w:cs="FbFrankReal"/>
          <w:rtl/>
          <w:lang w:bidi="ar-SA"/>
        </w:rPr>
        <w:t xml:space="preserve"> </w:t>
      </w:r>
      <w:r w:rsidRPr="00161C02">
        <w:rPr>
          <w:rFonts w:ascii="FbFrankReal" w:hAnsi="FbFrankReal" w:cs="FbFrankReal"/>
          <w:rtl/>
        </w:rPr>
        <w:t>מלאכי</w:t>
      </w:r>
      <w:r w:rsidRPr="00161C02">
        <w:rPr>
          <w:rFonts w:ascii="FbFrankReal" w:hAnsi="FbFrankReal" w:cs="FbFrankReal"/>
          <w:rtl/>
          <w:lang w:bidi="ar-SA"/>
        </w:rPr>
        <w:t xml:space="preserve"> </w:t>
      </w:r>
      <w:r w:rsidRPr="00161C02">
        <w:rPr>
          <w:rFonts w:ascii="FbFrankReal" w:hAnsi="FbFrankReal" w:cs="FbFrankReal"/>
          <w:rtl/>
        </w:rPr>
        <w:t>ע</w:t>
      </w:r>
      <w:r w:rsidRPr="00161C02">
        <w:rPr>
          <w:rFonts w:ascii="FbFrankReal" w:hAnsi="FbFrankReal" w:cs="FbFrankReal"/>
          <w:rtl/>
          <w:lang w:bidi="ar-SA"/>
        </w:rPr>
        <w:t>"</w:t>
      </w:r>
      <w:r w:rsidRPr="00161C02">
        <w:rPr>
          <w:rFonts w:ascii="FbFrankReal" w:hAnsi="FbFrankReal" w:cs="FbFrankReal"/>
          <w:rtl/>
        </w:rPr>
        <w:t>ה</w:t>
      </w:r>
      <w:r w:rsidRPr="00161C02">
        <w:rPr>
          <w:rFonts w:ascii="FbFrankReal" w:hAnsi="FbFrankReal" w:cs="FbFrankReal"/>
          <w:rtl/>
          <w:lang w:bidi="ar-SA"/>
        </w:rPr>
        <w:t xml:space="preserve">". </w:t>
      </w:r>
      <w:r w:rsidRPr="00161C02">
        <w:rPr>
          <w:rFonts w:ascii="FbFrankReal" w:hAnsi="FbFrankReal" w:cs="FbFrankReal"/>
          <w:rtl/>
        </w:rPr>
        <w:t>אולם</w:t>
      </w:r>
      <w:r w:rsidRPr="00161C02">
        <w:rPr>
          <w:rFonts w:ascii="FbFrankReal" w:hAnsi="FbFrankReal" w:cs="FbFrankReal"/>
          <w:rtl/>
          <w:lang w:bidi="ar-SA"/>
        </w:rPr>
        <w:t xml:space="preserve"> </w:t>
      </w:r>
      <w:r w:rsidRPr="00161C02">
        <w:rPr>
          <w:rFonts w:ascii="FbFrankReal" w:hAnsi="FbFrankReal" w:cs="FbFrankReal"/>
          <w:rtl/>
        </w:rPr>
        <w:t>כבר</w:t>
      </w:r>
      <w:r w:rsidRPr="00161C02">
        <w:rPr>
          <w:rFonts w:ascii="FbFrankReal" w:hAnsi="FbFrankReal" w:cs="FbFrankReal"/>
          <w:rtl/>
          <w:lang w:bidi="ar-SA"/>
        </w:rPr>
        <w:t xml:space="preserve"> </w:t>
      </w:r>
      <w:r w:rsidRPr="00161C02">
        <w:rPr>
          <w:rFonts w:ascii="FbFrankReal" w:hAnsi="FbFrankReal" w:cs="FbFrankReal"/>
          <w:rtl/>
        </w:rPr>
        <w:t>העירו</w:t>
      </w:r>
      <w:r w:rsidRPr="00161C02">
        <w:rPr>
          <w:rFonts w:ascii="FbFrankReal" w:hAnsi="FbFrankReal" w:cs="FbFrankReal"/>
          <w:rtl/>
          <w:lang w:bidi="ar-SA"/>
        </w:rPr>
        <w:t xml:space="preserve"> </w:t>
      </w:r>
      <w:r w:rsidRPr="00161C02">
        <w:rPr>
          <w:rFonts w:ascii="FbFrankReal" w:hAnsi="FbFrankReal" w:cs="FbFrankReal"/>
          <w:rtl/>
        </w:rPr>
        <w:t>שזהו</w:t>
      </w:r>
      <w:r w:rsidRPr="00161C02">
        <w:rPr>
          <w:rFonts w:ascii="FbFrankReal" w:hAnsi="FbFrankReal" w:cs="FbFrankReal"/>
          <w:rtl/>
          <w:lang w:bidi="ar-SA"/>
        </w:rPr>
        <w:t xml:space="preserve"> </w:t>
      </w:r>
      <w:r w:rsidRPr="00161C02">
        <w:rPr>
          <w:rFonts w:ascii="FbFrankReal" w:hAnsi="FbFrankReal" w:cs="FbFrankReal"/>
          <w:rtl/>
        </w:rPr>
        <w:t>כנראה</w:t>
      </w:r>
      <w:r w:rsidRPr="00161C02">
        <w:rPr>
          <w:rFonts w:ascii="FbFrankReal" w:hAnsi="FbFrankReal" w:cs="FbFrankReal"/>
          <w:rtl/>
          <w:lang w:bidi="ar-SA"/>
        </w:rPr>
        <w:t xml:space="preserve"> </w:t>
      </w:r>
      <w:r w:rsidRPr="00161C02">
        <w:rPr>
          <w:rFonts w:ascii="FbFrankReal" w:hAnsi="FbFrankReal" w:cs="FbFrankReal"/>
          <w:rtl/>
        </w:rPr>
        <w:t>הוספת</w:t>
      </w:r>
      <w:r w:rsidRPr="00161C02">
        <w:rPr>
          <w:rFonts w:ascii="FbFrankReal" w:hAnsi="FbFrankReal" w:cs="FbFrankReal"/>
          <w:rtl/>
          <w:lang w:bidi="ar-SA"/>
        </w:rPr>
        <w:t xml:space="preserve"> </w:t>
      </w:r>
      <w:r w:rsidRPr="00161C02">
        <w:rPr>
          <w:rFonts w:ascii="FbFrankReal" w:hAnsi="FbFrankReal" w:cs="FbFrankReal"/>
          <w:rtl/>
        </w:rPr>
        <w:t>המעתיק</w:t>
      </w:r>
      <w:r w:rsidRPr="00161C02">
        <w:rPr>
          <w:rFonts w:ascii="FbFrankReal" w:hAnsi="FbFrankReal" w:cs="FbFrankReal"/>
          <w:rtl/>
          <w:lang w:bidi="ar-SA"/>
        </w:rPr>
        <w:t xml:space="preserve"> </w:t>
      </w:r>
      <w:r w:rsidRPr="00161C02">
        <w:rPr>
          <w:rFonts w:ascii="FbFrankReal" w:hAnsi="FbFrankReal" w:cs="FbFrankReal"/>
          <w:rtl/>
        </w:rPr>
        <w:t>הזה</w:t>
      </w:r>
      <w:r w:rsidRPr="00161C02">
        <w:rPr>
          <w:rFonts w:ascii="FbFrankReal" w:hAnsi="FbFrankReal" w:cs="FbFrankReal"/>
          <w:rtl/>
          <w:lang w:bidi="ar-SA"/>
        </w:rPr>
        <w:t xml:space="preserve">, </w:t>
      </w:r>
      <w:r w:rsidRPr="00161C02">
        <w:rPr>
          <w:rFonts w:ascii="FbFrankReal" w:hAnsi="FbFrankReal" w:cs="FbFrankReal"/>
          <w:rtl/>
        </w:rPr>
        <w:t>ואינו</w:t>
      </w:r>
      <w:r w:rsidRPr="00161C02">
        <w:rPr>
          <w:rFonts w:ascii="FbFrankReal" w:hAnsi="FbFrankReal" w:cs="FbFrankReal"/>
          <w:rtl/>
          <w:lang w:bidi="ar-SA"/>
        </w:rPr>
        <w:t xml:space="preserve"> </w:t>
      </w:r>
      <w:r w:rsidRPr="00161C02">
        <w:rPr>
          <w:rFonts w:ascii="FbFrankReal" w:hAnsi="FbFrankReal" w:cs="FbFrankReal"/>
          <w:rtl/>
        </w:rPr>
        <w:t>בלשון</w:t>
      </w:r>
      <w:r w:rsidRPr="00161C02">
        <w:rPr>
          <w:rFonts w:ascii="FbFrankReal" w:hAnsi="FbFrankReal" w:cs="FbFrankReal"/>
          <w:rtl/>
          <w:lang w:bidi="ar-SA"/>
        </w:rPr>
        <w:t xml:space="preserve"> </w:t>
      </w:r>
      <w:r w:rsidRPr="00161C02">
        <w:rPr>
          <w:rFonts w:ascii="FbFrankReal" w:hAnsi="FbFrankReal" w:cs="FbFrankReal"/>
          <w:rtl/>
        </w:rPr>
        <w:t>הרמב</w:t>
      </w:r>
      <w:r w:rsidRPr="00161C02">
        <w:rPr>
          <w:rFonts w:ascii="FbFrankReal" w:hAnsi="FbFrankReal" w:cs="FbFrankReal"/>
          <w:rtl/>
          <w:lang w:bidi="ar-SA"/>
        </w:rPr>
        <w:t>"</w:t>
      </w:r>
      <w:r w:rsidRPr="00161C02">
        <w:rPr>
          <w:rFonts w:ascii="FbFrankReal" w:hAnsi="FbFrankReal" w:cs="FbFrankReal"/>
          <w:rtl/>
        </w:rPr>
        <w:t>ם</w:t>
      </w:r>
      <w:r w:rsidRPr="00161C02">
        <w:rPr>
          <w:rFonts w:ascii="FbFrankReal" w:hAnsi="FbFrankReal" w:cs="FbFrankReal"/>
          <w:rtl/>
          <w:lang w:bidi="ar-SA"/>
        </w:rPr>
        <w:t xml:space="preserve"> </w:t>
      </w:r>
      <w:r w:rsidRPr="00161C02">
        <w:rPr>
          <w:rFonts w:ascii="FbFrankReal" w:hAnsi="FbFrankReal" w:cs="FbFrankReal"/>
          <w:rtl/>
        </w:rPr>
        <w:t>המקורי</w:t>
      </w:r>
      <w:r w:rsidRPr="00161C02">
        <w:rPr>
          <w:rFonts w:ascii="FbFrankReal" w:hAnsi="FbFrankReal" w:cs="FbFrankReal"/>
          <w:rtl/>
          <w:lang w:bidi="ar-SA"/>
        </w:rPr>
        <w:t xml:space="preserve"> </w:t>
      </w:r>
      <w:r w:rsidRPr="00161C02">
        <w:rPr>
          <w:rFonts w:ascii="FbFrankReal" w:hAnsi="FbFrankReal" w:cs="FbFrankReal"/>
          <w:rtl/>
        </w:rPr>
        <w:t>בערבית</w:t>
      </w:r>
      <w:r w:rsidRPr="00161C02">
        <w:rPr>
          <w:rFonts w:ascii="FbFrankReal" w:hAnsi="FbFrankReal" w:cs="FbFrankReal"/>
          <w:rtl/>
          <w:lang w:bidi="ar-SA"/>
        </w:rPr>
        <w:t>.</w:t>
      </w:r>
    </w:p>
    <w:p w:rsidR="002D3CEC" w:rsidRPr="00161C02" w:rsidRDefault="002D3CEC" w:rsidP="003457C8">
      <w:pPr>
        <w:pStyle w:val="FootnoteText"/>
        <w:bidi/>
        <w:spacing w:after="120" w:line="276" w:lineRule="auto"/>
        <w:ind w:firstLine="144"/>
        <w:jc w:val="both"/>
        <w:rPr>
          <w:rFonts w:ascii="FbFrankReal" w:hAnsi="FbFrankReal" w:cs="FbFrankReal"/>
        </w:rPr>
      </w:pPr>
      <w:r w:rsidRPr="00161C02">
        <w:rPr>
          <w:rFonts w:ascii="FbFrankReal" w:hAnsi="FbFrankReal" w:cs="FbFrankReal"/>
          <w:rtl/>
        </w:rPr>
        <w:t>בתרגום</w:t>
      </w:r>
      <w:r w:rsidRPr="00161C02">
        <w:rPr>
          <w:rFonts w:ascii="FbFrankReal" w:hAnsi="FbFrankReal" w:cs="FbFrankReal"/>
          <w:rtl/>
          <w:lang w:bidi="ar-SA"/>
        </w:rPr>
        <w:t xml:space="preserve"> </w:t>
      </w:r>
      <w:r w:rsidRPr="00161C02">
        <w:rPr>
          <w:rFonts w:ascii="FbFrankReal" w:hAnsi="FbFrankReal" w:cs="FbFrankReal"/>
          <w:rtl/>
        </w:rPr>
        <w:t>החדש</w:t>
      </w:r>
      <w:r w:rsidRPr="00161C02">
        <w:rPr>
          <w:rFonts w:ascii="FbFrankReal" w:hAnsi="FbFrankReal" w:cs="FbFrankReal"/>
          <w:rtl/>
          <w:lang w:bidi="ar-SA"/>
        </w:rPr>
        <w:t xml:space="preserve"> </w:t>
      </w:r>
      <w:r w:rsidRPr="00161C02">
        <w:rPr>
          <w:rFonts w:ascii="FbFrankReal" w:hAnsi="FbFrankReal" w:cs="FbFrankReal"/>
          <w:rtl/>
        </w:rPr>
        <w:t>ע</w:t>
      </w:r>
      <w:r w:rsidRPr="00161C02">
        <w:rPr>
          <w:rFonts w:ascii="FbFrankReal" w:hAnsi="FbFrankReal" w:cs="FbFrankReal"/>
          <w:rtl/>
          <w:lang w:bidi="ar-SA"/>
        </w:rPr>
        <w:t>"</w:t>
      </w:r>
      <w:r w:rsidRPr="00161C02">
        <w:rPr>
          <w:rFonts w:ascii="FbFrankReal" w:hAnsi="FbFrankReal" w:cs="FbFrankReal"/>
          <w:rtl/>
        </w:rPr>
        <w:t>י</w:t>
      </w:r>
      <w:r w:rsidRPr="00161C02">
        <w:rPr>
          <w:rFonts w:ascii="FbFrankReal" w:hAnsi="FbFrankReal" w:cs="FbFrankReal"/>
          <w:rtl/>
          <w:lang w:bidi="ar-SA"/>
        </w:rPr>
        <w:t xml:space="preserve"> </w:t>
      </w:r>
      <w:r w:rsidRPr="00161C02">
        <w:rPr>
          <w:rFonts w:ascii="FbFrankReal" w:hAnsi="FbFrankReal" w:cs="FbFrankReal"/>
          <w:rtl/>
        </w:rPr>
        <w:t>מכון</w:t>
      </w:r>
      <w:r w:rsidRPr="00161C02">
        <w:rPr>
          <w:rFonts w:ascii="FbFrankReal" w:hAnsi="FbFrankReal" w:cs="FbFrankReal"/>
          <w:rtl/>
          <w:lang w:bidi="ar-SA"/>
        </w:rPr>
        <w:t xml:space="preserve"> </w:t>
      </w:r>
      <w:r w:rsidRPr="00161C02">
        <w:rPr>
          <w:rFonts w:ascii="FbFrankReal" w:hAnsi="FbFrankReal" w:cs="FbFrankReal"/>
          <w:rtl/>
        </w:rPr>
        <w:t>המאור</w:t>
      </w:r>
      <w:r w:rsidRPr="00161C02">
        <w:rPr>
          <w:rFonts w:ascii="FbFrankReal" w:hAnsi="FbFrankReal" w:cs="FbFrankReal"/>
          <w:rtl/>
          <w:lang w:bidi="ar-SA"/>
        </w:rPr>
        <w:t>: "</w:t>
      </w:r>
      <w:r w:rsidRPr="00161C02">
        <w:rPr>
          <w:rFonts w:ascii="FbFrankReal" w:hAnsi="FbFrankReal" w:cs="FbFrankReal"/>
          <w:rtl/>
        </w:rPr>
        <w:t>ולהאמין</w:t>
      </w:r>
      <w:r w:rsidRPr="00161C02">
        <w:rPr>
          <w:rFonts w:ascii="FbFrankReal" w:hAnsi="FbFrankReal" w:cs="FbFrankReal"/>
          <w:rtl/>
          <w:lang w:bidi="ar-SA"/>
        </w:rPr>
        <w:t xml:space="preserve"> </w:t>
      </w:r>
      <w:r w:rsidRPr="00161C02">
        <w:rPr>
          <w:rFonts w:ascii="FbFrankReal" w:hAnsi="FbFrankReal" w:cs="FbFrankReal"/>
          <w:rtl/>
        </w:rPr>
        <w:t>שיהיו</w:t>
      </w:r>
      <w:r w:rsidRPr="00161C02">
        <w:rPr>
          <w:rFonts w:ascii="FbFrankReal" w:hAnsi="FbFrankReal" w:cs="FbFrankReal"/>
          <w:rtl/>
          <w:lang w:bidi="ar-SA"/>
        </w:rPr>
        <w:t xml:space="preserve"> </w:t>
      </w:r>
      <w:r w:rsidRPr="00161C02">
        <w:rPr>
          <w:rFonts w:ascii="FbFrankReal" w:hAnsi="FbFrankReal" w:cs="FbFrankReal"/>
          <w:rtl/>
        </w:rPr>
        <w:t>בו</w:t>
      </w:r>
      <w:r w:rsidRPr="00161C02">
        <w:rPr>
          <w:rFonts w:ascii="FbFrankReal" w:hAnsi="FbFrankReal" w:cs="FbFrankReal"/>
          <w:rtl/>
          <w:lang w:bidi="ar-SA"/>
        </w:rPr>
        <w:t xml:space="preserve"> </w:t>
      </w:r>
      <w:r w:rsidRPr="00161C02">
        <w:rPr>
          <w:rFonts w:ascii="FbFrankReal" w:hAnsi="FbFrankReal" w:cs="FbFrankReal"/>
          <w:rtl/>
        </w:rPr>
        <w:t>עצמה</w:t>
      </w:r>
      <w:r w:rsidRPr="00161C02">
        <w:rPr>
          <w:rFonts w:ascii="FbFrankReal" w:hAnsi="FbFrankReal" w:cs="FbFrankReal"/>
          <w:rtl/>
          <w:lang w:bidi="ar-SA"/>
        </w:rPr>
        <w:t xml:space="preserve"> </w:t>
      </w:r>
      <w:r w:rsidRPr="00161C02">
        <w:rPr>
          <w:rFonts w:ascii="FbFrankReal" w:hAnsi="FbFrankReal" w:cs="FbFrankReal"/>
          <w:rtl/>
        </w:rPr>
        <w:t>ואהבה</w:t>
      </w:r>
      <w:r w:rsidRPr="00161C02">
        <w:rPr>
          <w:rFonts w:ascii="FbFrankReal" w:hAnsi="FbFrankReal" w:cs="FbFrankReal"/>
          <w:rtl/>
          <w:lang w:bidi="ar-SA"/>
        </w:rPr>
        <w:t xml:space="preserve"> </w:t>
      </w:r>
      <w:r w:rsidRPr="00161C02">
        <w:rPr>
          <w:rFonts w:ascii="FbFrankReal" w:hAnsi="FbFrankReal" w:cs="FbFrankReal"/>
          <w:rtl/>
        </w:rPr>
        <w:t>ודרישה</w:t>
      </w:r>
      <w:r w:rsidRPr="00161C02">
        <w:rPr>
          <w:rFonts w:ascii="FbFrankReal" w:hAnsi="FbFrankReal" w:cs="FbFrankReal"/>
          <w:rtl/>
          <w:lang w:bidi="ar-SA"/>
        </w:rPr>
        <w:t xml:space="preserve"> </w:t>
      </w:r>
      <w:r w:rsidRPr="00161C02">
        <w:rPr>
          <w:rFonts w:ascii="FbFrankReal" w:hAnsi="FbFrankReal" w:cs="FbFrankReal"/>
          <w:rtl/>
        </w:rPr>
        <w:t>אליו</w:t>
      </w:r>
      <w:r w:rsidRPr="00161C02">
        <w:rPr>
          <w:rFonts w:ascii="FbFrankReal" w:hAnsi="FbFrankReal" w:cs="FbFrankReal"/>
          <w:rtl/>
          <w:lang w:bidi="ar-SA"/>
        </w:rPr>
        <w:t xml:space="preserve">, </w:t>
      </w:r>
      <w:r w:rsidRPr="00161C02">
        <w:rPr>
          <w:rFonts w:ascii="FbFrankReal" w:hAnsi="FbFrankReal" w:cs="FbFrankReal"/>
          <w:rtl/>
        </w:rPr>
        <w:t>כפי</w:t>
      </w:r>
      <w:r w:rsidRPr="00161C02">
        <w:rPr>
          <w:rFonts w:ascii="FbFrankReal" w:hAnsi="FbFrankReal" w:cs="FbFrankReal"/>
          <w:rtl/>
          <w:lang w:bidi="ar-SA"/>
        </w:rPr>
        <w:t xml:space="preserve"> </w:t>
      </w:r>
      <w:r w:rsidRPr="00161C02">
        <w:rPr>
          <w:rFonts w:ascii="FbFrankReal" w:hAnsi="FbFrankReal" w:cs="FbFrankReal"/>
          <w:rtl/>
        </w:rPr>
        <w:t>מה</w:t>
      </w:r>
      <w:r w:rsidRPr="00161C02">
        <w:rPr>
          <w:rFonts w:ascii="FbFrankReal" w:hAnsi="FbFrankReal" w:cs="FbFrankReal"/>
          <w:rtl/>
          <w:lang w:bidi="ar-SA"/>
        </w:rPr>
        <w:t xml:space="preserve"> </w:t>
      </w:r>
      <w:r w:rsidRPr="00161C02">
        <w:rPr>
          <w:rFonts w:ascii="FbFrankReal" w:hAnsi="FbFrankReal" w:cs="FbFrankReal"/>
          <w:rtl/>
        </w:rPr>
        <w:t>שנאמר</w:t>
      </w:r>
      <w:r w:rsidRPr="00161C02">
        <w:rPr>
          <w:rFonts w:ascii="FbFrankReal" w:hAnsi="FbFrankReal" w:cs="FbFrankReal"/>
          <w:rtl/>
          <w:lang w:bidi="ar-SA"/>
        </w:rPr>
        <w:t xml:space="preserve"> </w:t>
      </w:r>
      <w:r w:rsidRPr="00161C02">
        <w:rPr>
          <w:rFonts w:ascii="FbFrankReal" w:hAnsi="FbFrankReal" w:cs="FbFrankReal"/>
          <w:rtl/>
        </w:rPr>
        <w:t>עליו</w:t>
      </w:r>
      <w:r w:rsidRPr="00161C02">
        <w:rPr>
          <w:rFonts w:ascii="FbFrankReal" w:hAnsi="FbFrankReal" w:cs="FbFrankReal"/>
          <w:rtl/>
          <w:lang w:bidi="ar-SA"/>
        </w:rPr>
        <w:t xml:space="preserve"> </w:t>
      </w:r>
      <w:r w:rsidRPr="00161C02">
        <w:rPr>
          <w:rFonts w:ascii="FbFrankReal" w:hAnsi="FbFrankReal" w:cs="FbFrankReal"/>
          <w:rtl/>
        </w:rPr>
        <w:t>על</w:t>
      </w:r>
      <w:r w:rsidRPr="00161C02">
        <w:rPr>
          <w:rFonts w:ascii="FbFrankReal" w:hAnsi="FbFrankReal" w:cs="FbFrankReal"/>
          <w:rtl/>
          <w:lang w:bidi="ar-SA"/>
        </w:rPr>
        <w:t xml:space="preserve"> </w:t>
      </w:r>
      <w:r w:rsidRPr="00161C02">
        <w:rPr>
          <w:rFonts w:ascii="FbFrankReal" w:hAnsi="FbFrankReal" w:cs="FbFrankReal"/>
          <w:rtl/>
        </w:rPr>
        <w:t>ידי</w:t>
      </w:r>
      <w:r w:rsidRPr="00161C02">
        <w:rPr>
          <w:rFonts w:ascii="FbFrankReal" w:hAnsi="FbFrankReal" w:cs="FbFrankReal"/>
          <w:rtl/>
          <w:lang w:bidi="ar-SA"/>
        </w:rPr>
        <w:t xml:space="preserve"> </w:t>
      </w:r>
      <w:r w:rsidRPr="00161C02">
        <w:rPr>
          <w:rFonts w:ascii="FbFrankReal" w:hAnsi="FbFrankReal" w:cs="FbFrankReal"/>
          <w:rtl/>
        </w:rPr>
        <w:t>כל</w:t>
      </w:r>
      <w:r w:rsidRPr="00161C02">
        <w:rPr>
          <w:rFonts w:ascii="FbFrankReal" w:hAnsi="FbFrankReal" w:cs="FbFrankReal"/>
          <w:rtl/>
          <w:lang w:bidi="ar-SA"/>
        </w:rPr>
        <w:t xml:space="preserve"> </w:t>
      </w:r>
      <w:r w:rsidRPr="00161C02">
        <w:rPr>
          <w:rFonts w:ascii="FbFrankReal" w:hAnsi="FbFrankReal" w:cs="FbFrankReal"/>
          <w:rtl/>
        </w:rPr>
        <w:t>נביא</w:t>
      </w:r>
      <w:r w:rsidRPr="00161C02">
        <w:rPr>
          <w:rFonts w:ascii="FbFrankReal" w:hAnsi="FbFrankReal" w:cs="FbFrankReal"/>
          <w:rtl/>
          <w:lang w:bidi="ar-SA"/>
        </w:rPr>
        <w:t xml:space="preserve">, </w:t>
      </w:r>
      <w:r w:rsidRPr="00161C02">
        <w:rPr>
          <w:rFonts w:ascii="FbFrankReal" w:hAnsi="FbFrankReal" w:cs="FbFrankReal"/>
          <w:rtl/>
        </w:rPr>
        <w:t>ממשה</w:t>
      </w:r>
      <w:r w:rsidRPr="00161C02">
        <w:rPr>
          <w:rFonts w:ascii="FbFrankReal" w:hAnsi="FbFrankReal" w:cs="FbFrankReal"/>
          <w:rtl/>
          <w:lang w:bidi="ar-SA"/>
        </w:rPr>
        <w:t xml:space="preserve"> </w:t>
      </w:r>
      <w:r w:rsidRPr="00161C02">
        <w:rPr>
          <w:rFonts w:ascii="FbFrankReal" w:hAnsi="FbFrankReal" w:cs="FbFrankReal"/>
          <w:rtl/>
        </w:rPr>
        <w:t>ועד</w:t>
      </w:r>
      <w:r w:rsidRPr="00161C02">
        <w:rPr>
          <w:rFonts w:ascii="FbFrankReal" w:hAnsi="FbFrankReal" w:cs="FbFrankReal"/>
          <w:rtl/>
          <w:lang w:bidi="ar-SA"/>
        </w:rPr>
        <w:t xml:space="preserve"> </w:t>
      </w:r>
      <w:r w:rsidRPr="00161C02">
        <w:rPr>
          <w:rFonts w:ascii="FbFrankReal" w:hAnsi="FbFrankReal" w:cs="FbFrankReal"/>
          <w:rtl/>
        </w:rPr>
        <w:t>מלאכי</w:t>
      </w:r>
      <w:r w:rsidRPr="00161C02">
        <w:rPr>
          <w:rFonts w:ascii="FbFrankReal" w:hAnsi="FbFrankReal" w:cs="FbFrankReal"/>
          <w:rtl/>
          <w:lang w:bidi="ar-SA"/>
        </w:rPr>
        <w:t xml:space="preserve">". </w:t>
      </w:r>
      <w:r w:rsidRPr="00161C02">
        <w:rPr>
          <w:rFonts w:ascii="FbFrankReal" w:hAnsi="FbFrankReal" w:cs="FbFrankReal"/>
          <w:rtl/>
        </w:rPr>
        <w:t>בריש</w:t>
      </w:r>
      <w:r w:rsidRPr="00161C02">
        <w:rPr>
          <w:rFonts w:ascii="FbFrankReal" w:hAnsi="FbFrankReal" w:cs="FbFrankReal"/>
          <w:rtl/>
          <w:lang w:bidi="ar-SA"/>
        </w:rPr>
        <w:t xml:space="preserve"> </w:t>
      </w:r>
      <w:r w:rsidRPr="00161C02">
        <w:rPr>
          <w:rFonts w:ascii="FbFrankReal" w:hAnsi="FbFrankReal" w:cs="FbFrankReal"/>
          <w:rtl/>
        </w:rPr>
        <w:t>ס</w:t>
      </w:r>
      <w:r w:rsidRPr="00161C02">
        <w:rPr>
          <w:rFonts w:ascii="FbFrankReal" w:hAnsi="FbFrankReal" w:cs="FbFrankReal"/>
          <w:rtl/>
          <w:lang w:bidi="ar-SA"/>
        </w:rPr>
        <w:t xml:space="preserve">' </w:t>
      </w:r>
      <w:r w:rsidRPr="00161C02">
        <w:rPr>
          <w:rFonts w:ascii="FbFrankReal" w:hAnsi="FbFrankReal" w:cs="FbFrankReal"/>
          <w:rtl/>
        </w:rPr>
        <w:t>ראש</w:t>
      </w:r>
      <w:r w:rsidRPr="00161C02">
        <w:rPr>
          <w:rFonts w:ascii="FbFrankReal" w:hAnsi="FbFrankReal" w:cs="FbFrankReal"/>
          <w:rtl/>
          <w:lang w:bidi="ar-SA"/>
        </w:rPr>
        <w:t xml:space="preserve"> </w:t>
      </w:r>
      <w:r w:rsidRPr="00161C02">
        <w:rPr>
          <w:rFonts w:ascii="FbFrankReal" w:hAnsi="FbFrankReal" w:cs="FbFrankReal"/>
          <w:rtl/>
        </w:rPr>
        <w:t>אמנה</w:t>
      </w:r>
      <w:r w:rsidRPr="00161C02">
        <w:rPr>
          <w:rFonts w:ascii="FbFrankReal" w:hAnsi="FbFrankReal" w:cs="FbFrankReal"/>
          <w:rtl/>
          <w:lang w:bidi="ar-SA"/>
        </w:rPr>
        <w:t xml:space="preserve"> </w:t>
      </w:r>
      <w:r w:rsidRPr="00161C02">
        <w:rPr>
          <w:rFonts w:ascii="FbFrankReal" w:hAnsi="FbFrankReal" w:cs="FbFrankReal"/>
          <w:rtl/>
        </w:rPr>
        <w:t>להאברבנאל</w:t>
      </w:r>
      <w:r w:rsidRPr="00161C02">
        <w:rPr>
          <w:rFonts w:ascii="FbFrankReal" w:hAnsi="FbFrankReal" w:cs="FbFrankReal"/>
          <w:rtl/>
          <w:lang w:bidi="ar-SA"/>
        </w:rPr>
        <w:t>: "</w:t>
      </w:r>
      <w:r w:rsidRPr="00161C02">
        <w:rPr>
          <w:rFonts w:ascii="FbFrankReal" w:hAnsi="FbFrankReal" w:cs="FbFrankReal"/>
          <w:rtl/>
        </w:rPr>
        <w:t>וצריך</w:t>
      </w:r>
      <w:r w:rsidRPr="00161C02">
        <w:rPr>
          <w:rFonts w:ascii="FbFrankReal" w:hAnsi="FbFrankReal" w:cs="FbFrankReal"/>
          <w:rtl/>
          <w:lang w:bidi="ar-SA"/>
        </w:rPr>
        <w:t xml:space="preserve"> </w:t>
      </w:r>
      <w:r w:rsidRPr="00161C02">
        <w:rPr>
          <w:rFonts w:ascii="FbFrankReal" w:hAnsi="FbFrankReal" w:cs="FbFrankReal"/>
          <w:rtl/>
        </w:rPr>
        <w:t>לזכור</w:t>
      </w:r>
      <w:r w:rsidRPr="00161C02">
        <w:rPr>
          <w:rFonts w:ascii="FbFrankReal" w:hAnsi="FbFrankReal" w:cs="FbFrankReal"/>
          <w:rtl/>
          <w:lang w:bidi="ar-SA"/>
        </w:rPr>
        <w:t xml:space="preserve"> </w:t>
      </w:r>
      <w:r w:rsidRPr="00161C02">
        <w:rPr>
          <w:rFonts w:ascii="FbFrankReal" w:hAnsi="FbFrankReal" w:cs="FbFrankReal"/>
          <w:rtl/>
        </w:rPr>
        <w:t>הגאולה</w:t>
      </w:r>
      <w:r w:rsidRPr="00161C02">
        <w:rPr>
          <w:rFonts w:ascii="FbFrankReal" w:hAnsi="FbFrankReal" w:cs="FbFrankReal"/>
          <w:rtl/>
          <w:lang w:bidi="ar-SA"/>
        </w:rPr>
        <w:t xml:space="preserve"> </w:t>
      </w:r>
      <w:r w:rsidRPr="00161C02">
        <w:rPr>
          <w:rFonts w:ascii="FbFrankReal" w:hAnsi="FbFrankReal" w:cs="FbFrankReal"/>
          <w:rtl/>
        </w:rPr>
        <w:t>ואהבת</w:t>
      </w:r>
      <w:r w:rsidRPr="00161C02">
        <w:rPr>
          <w:rFonts w:ascii="FbFrankReal" w:hAnsi="FbFrankReal" w:cs="FbFrankReal"/>
          <w:rtl/>
          <w:lang w:bidi="ar-SA"/>
        </w:rPr>
        <w:t xml:space="preserve"> </w:t>
      </w:r>
      <w:r w:rsidRPr="00161C02">
        <w:rPr>
          <w:rFonts w:ascii="FbFrankReal" w:hAnsi="FbFrankReal" w:cs="FbFrankReal"/>
          <w:rtl/>
        </w:rPr>
        <w:t>השם</w:t>
      </w:r>
      <w:r w:rsidRPr="00161C02">
        <w:rPr>
          <w:rFonts w:ascii="FbFrankReal" w:hAnsi="FbFrankReal" w:cs="FbFrankReal"/>
          <w:rtl/>
          <w:lang w:bidi="ar-SA"/>
        </w:rPr>
        <w:t xml:space="preserve"> </w:t>
      </w:r>
      <w:r w:rsidRPr="00161C02">
        <w:rPr>
          <w:rFonts w:ascii="FbFrankReal" w:hAnsi="FbFrankReal" w:cs="FbFrankReal"/>
          <w:rtl/>
        </w:rPr>
        <w:t>ויתפלל</w:t>
      </w:r>
      <w:r w:rsidRPr="00161C02">
        <w:rPr>
          <w:rFonts w:ascii="FbFrankReal" w:hAnsi="FbFrankReal" w:cs="FbFrankReal"/>
          <w:rtl/>
          <w:lang w:bidi="ar-SA"/>
        </w:rPr>
        <w:t xml:space="preserve"> </w:t>
      </w:r>
      <w:r w:rsidRPr="00161C02">
        <w:rPr>
          <w:rFonts w:ascii="FbFrankReal" w:hAnsi="FbFrankReal" w:cs="FbFrankReal"/>
          <w:rtl/>
        </w:rPr>
        <w:t>אליו</w:t>
      </w:r>
      <w:r w:rsidRPr="00161C02">
        <w:rPr>
          <w:rFonts w:ascii="FbFrankReal" w:hAnsi="FbFrankReal" w:cs="FbFrankReal"/>
          <w:rtl/>
          <w:lang w:bidi="ar-SA"/>
        </w:rPr>
        <w:t xml:space="preserve"> </w:t>
      </w:r>
      <w:r w:rsidRPr="00161C02">
        <w:rPr>
          <w:rFonts w:ascii="FbFrankReal" w:hAnsi="FbFrankReal" w:cs="FbFrankReal"/>
          <w:rtl/>
        </w:rPr>
        <w:t>כפי</w:t>
      </w:r>
      <w:r w:rsidRPr="00161C02">
        <w:rPr>
          <w:rFonts w:ascii="FbFrankReal" w:hAnsi="FbFrankReal" w:cs="FbFrankReal"/>
          <w:rtl/>
          <w:lang w:bidi="ar-SA"/>
        </w:rPr>
        <w:t xml:space="preserve"> </w:t>
      </w:r>
      <w:r w:rsidRPr="00161C02">
        <w:rPr>
          <w:rFonts w:ascii="FbFrankReal" w:hAnsi="FbFrankReal" w:cs="FbFrankReal"/>
          <w:rtl/>
        </w:rPr>
        <w:t>מה</w:t>
      </w:r>
      <w:r w:rsidRPr="00161C02">
        <w:rPr>
          <w:rFonts w:ascii="FbFrankReal" w:hAnsi="FbFrankReal" w:cs="FbFrankReal"/>
          <w:rtl/>
          <w:lang w:bidi="ar-SA"/>
        </w:rPr>
        <w:t xml:space="preserve"> </w:t>
      </w:r>
      <w:r w:rsidRPr="00161C02">
        <w:rPr>
          <w:rFonts w:ascii="FbFrankReal" w:hAnsi="FbFrankReal" w:cs="FbFrankReal"/>
          <w:rtl/>
        </w:rPr>
        <w:t>שבא</w:t>
      </w:r>
      <w:r w:rsidRPr="00161C02">
        <w:rPr>
          <w:rFonts w:ascii="FbFrankReal" w:hAnsi="FbFrankReal" w:cs="FbFrankReal"/>
          <w:rtl/>
          <w:lang w:bidi="ar-SA"/>
        </w:rPr>
        <w:t xml:space="preserve"> </w:t>
      </w:r>
      <w:r w:rsidRPr="00161C02">
        <w:rPr>
          <w:rFonts w:ascii="FbFrankReal" w:hAnsi="FbFrankReal" w:cs="FbFrankReal"/>
          <w:rtl/>
        </w:rPr>
        <w:t>על</w:t>
      </w:r>
      <w:r w:rsidRPr="00161C02">
        <w:rPr>
          <w:rFonts w:ascii="FbFrankReal" w:hAnsi="FbFrankReal" w:cs="FbFrankReal"/>
          <w:rtl/>
          <w:lang w:bidi="ar-SA"/>
        </w:rPr>
        <w:t xml:space="preserve"> </w:t>
      </w:r>
      <w:r w:rsidRPr="00161C02">
        <w:rPr>
          <w:rFonts w:ascii="FbFrankReal" w:hAnsi="FbFrankReal" w:cs="FbFrankReal"/>
          <w:rtl/>
        </w:rPr>
        <w:t>יד</w:t>
      </w:r>
      <w:r w:rsidRPr="00161C02">
        <w:rPr>
          <w:rFonts w:ascii="FbFrankReal" w:hAnsi="FbFrankReal" w:cs="FbFrankReal"/>
          <w:rtl/>
          <w:lang w:bidi="ar-SA"/>
        </w:rPr>
        <w:t xml:space="preserve"> </w:t>
      </w:r>
      <w:r w:rsidRPr="00161C02">
        <w:rPr>
          <w:rFonts w:ascii="FbFrankReal" w:hAnsi="FbFrankReal" w:cs="FbFrankReal"/>
          <w:rtl/>
        </w:rPr>
        <w:t>כל</w:t>
      </w:r>
      <w:r w:rsidRPr="00161C02">
        <w:rPr>
          <w:rFonts w:ascii="FbFrankReal" w:hAnsi="FbFrankReal" w:cs="FbFrankReal"/>
          <w:rtl/>
          <w:lang w:bidi="ar-SA"/>
        </w:rPr>
        <w:t xml:space="preserve"> </w:t>
      </w:r>
      <w:r w:rsidRPr="00161C02">
        <w:rPr>
          <w:rFonts w:ascii="FbFrankReal" w:hAnsi="FbFrankReal" w:cs="FbFrankReal"/>
          <w:rtl/>
        </w:rPr>
        <w:t>נביא</w:t>
      </w:r>
      <w:r w:rsidRPr="00161C02">
        <w:rPr>
          <w:rFonts w:ascii="FbFrankReal" w:hAnsi="FbFrankReal" w:cs="FbFrankReal"/>
          <w:rtl/>
          <w:lang w:bidi="ar-SA"/>
        </w:rPr>
        <w:t xml:space="preserve"> </w:t>
      </w:r>
      <w:r w:rsidRPr="00161C02">
        <w:rPr>
          <w:rFonts w:ascii="FbFrankReal" w:hAnsi="FbFrankReal" w:cs="FbFrankReal"/>
          <w:rtl/>
        </w:rPr>
        <w:t>ונביא</w:t>
      </w:r>
      <w:r w:rsidRPr="00161C02">
        <w:rPr>
          <w:rFonts w:ascii="FbFrankReal" w:hAnsi="FbFrankReal" w:cs="FbFrankReal"/>
          <w:rtl/>
          <w:lang w:bidi="ar-SA"/>
        </w:rPr>
        <w:t xml:space="preserve"> </w:t>
      </w:r>
      <w:r w:rsidRPr="00161C02">
        <w:rPr>
          <w:rFonts w:ascii="FbFrankReal" w:hAnsi="FbFrankReal" w:cs="FbFrankReal"/>
          <w:rtl/>
        </w:rPr>
        <w:t>ממשה</w:t>
      </w:r>
      <w:r w:rsidRPr="00161C02">
        <w:rPr>
          <w:rFonts w:ascii="FbFrankReal" w:hAnsi="FbFrankReal" w:cs="FbFrankReal"/>
          <w:rtl/>
          <w:lang w:bidi="ar-SA"/>
        </w:rPr>
        <w:t xml:space="preserve"> </w:t>
      </w:r>
      <w:r w:rsidRPr="00161C02">
        <w:rPr>
          <w:rFonts w:ascii="FbFrankReal" w:hAnsi="FbFrankReal" w:cs="FbFrankReal"/>
          <w:rtl/>
        </w:rPr>
        <w:t>רבינו</w:t>
      </w:r>
      <w:r w:rsidRPr="00161C02">
        <w:rPr>
          <w:rFonts w:ascii="FbFrankReal" w:hAnsi="FbFrankReal" w:cs="FbFrankReal"/>
          <w:rtl/>
          <w:lang w:bidi="ar-SA"/>
        </w:rPr>
        <w:t xml:space="preserve"> </w:t>
      </w:r>
      <w:r w:rsidRPr="00161C02">
        <w:rPr>
          <w:rFonts w:ascii="FbFrankReal" w:hAnsi="FbFrankReal" w:cs="FbFrankReal"/>
          <w:rtl/>
        </w:rPr>
        <w:t>ע</w:t>
      </w:r>
      <w:r w:rsidRPr="00161C02">
        <w:rPr>
          <w:rFonts w:ascii="FbFrankReal" w:hAnsi="FbFrankReal" w:cs="FbFrankReal"/>
          <w:rtl/>
          <w:lang w:bidi="ar-SA"/>
        </w:rPr>
        <w:t>"</w:t>
      </w:r>
      <w:r w:rsidRPr="00161C02">
        <w:rPr>
          <w:rFonts w:ascii="FbFrankReal" w:hAnsi="FbFrankReal" w:cs="FbFrankReal"/>
          <w:rtl/>
        </w:rPr>
        <w:t>ה</w:t>
      </w:r>
      <w:r w:rsidRPr="00161C02">
        <w:rPr>
          <w:rFonts w:ascii="FbFrankReal" w:hAnsi="FbFrankReal" w:cs="FbFrankReal"/>
          <w:rtl/>
          <w:lang w:bidi="ar-SA"/>
        </w:rPr>
        <w:t xml:space="preserve"> </w:t>
      </w:r>
      <w:r w:rsidRPr="00161C02">
        <w:rPr>
          <w:rFonts w:ascii="FbFrankReal" w:hAnsi="FbFrankReal" w:cs="FbFrankReal"/>
          <w:rtl/>
        </w:rPr>
        <w:t>עד</w:t>
      </w:r>
      <w:r w:rsidRPr="00161C02">
        <w:rPr>
          <w:rFonts w:ascii="FbFrankReal" w:hAnsi="FbFrankReal" w:cs="FbFrankReal"/>
          <w:rtl/>
          <w:lang w:bidi="ar-SA"/>
        </w:rPr>
        <w:t xml:space="preserve"> </w:t>
      </w:r>
      <w:r w:rsidRPr="00161C02">
        <w:rPr>
          <w:rFonts w:ascii="FbFrankReal" w:hAnsi="FbFrankReal" w:cs="FbFrankReal"/>
          <w:rtl/>
        </w:rPr>
        <w:t>מלאכי</w:t>
      </w:r>
      <w:r w:rsidRPr="00161C02">
        <w:rPr>
          <w:rFonts w:ascii="FbFrankReal" w:hAnsi="FbFrankReal" w:cs="FbFrankReal"/>
          <w:rtl/>
          <w:lang w:bidi="ar-SA"/>
        </w:rPr>
        <w:t xml:space="preserve"> </w:t>
      </w:r>
      <w:r w:rsidRPr="00161C02">
        <w:rPr>
          <w:rFonts w:ascii="FbFrankReal" w:hAnsi="FbFrankReal" w:cs="FbFrankReal"/>
          <w:rtl/>
        </w:rPr>
        <w:t>ע</w:t>
      </w:r>
      <w:r w:rsidRPr="00161C02">
        <w:rPr>
          <w:rFonts w:ascii="FbFrankReal" w:hAnsi="FbFrankReal" w:cs="FbFrankReal"/>
          <w:rtl/>
          <w:lang w:bidi="ar-SA"/>
        </w:rPr>
        <w:t>"</w:t>
      </w:r>
      <w:r w:rsidRPr="00161C02">
        <w:rPr>
          <w:rFonts w:ascii="FbFrankReal" w:hAnsi="FbFrankReal" w:cs="FbFrankReal"/>
          <w:rtl/>
        </w:rPr>
        <w:t>ה</w:t>
      </w:r>
      <w:r w:rsidRPr="00161C02">
        <w:rPr>
          <w:rFonts w:ascii="FbFrankReal" w:hAnsi="FbFrankReal" w:cs="FbFrankReal"/>
          <w:rtl/>
          <w:lang w:bidi="ar-SA"/>
        </w:rPr>
        <w:t xml:space="preserve">". </w:t>
      </w:r>
      <w:r w:rsidRPr="00161C02">
        <w:rPr>
          <w:rFonts w:ascii="FbFrankReal" w:hAnsi="FbFrankReal" w:cs="FbFrankReal"/>
          <w:rtl/>
        </w:rPr>
        <w:t>בהעתקת</w:t>
      </w:r>
      <w:r w:rsidRPr="00161C02">
        <w:rPr>
          <w:rFonts w:ascii="FbFrankReal" w:hAnsi="FbFrankReal" w:cs="FbFrankReal"/>
          <w:rtl/>
          <w:lang w:bidi="ar-SA"/>
        </w:rPr>
        <w:t xml:space="preserve"> </w:t>
      </w:r>
      <w:r w:rsidRPr="00161C02">
        <w:rPr>
          <w:rFonts w:ascii="FbFrankReal" w:hAnsi="FbFrankReal" w:cs="FbFrankReal"/>
          <w:rtl/>
        </w:rPr>
        <w:t>ר</w:t>
      </w:r>
      <w:r w:rsidRPr="00161C02">
        <w:rPr>
          <w:rFonts w:ascii="FbFrankReal" w:hAnsi="FbFrankReal" w:cs="FbFrankReal"/>
          <w:rtl/>
          <w:lang w:bidi="ar-SA"/>
        </w:rPr>
        <w:t xml:space="preserve">' </w:t>
      </w:r>
      <w:r w:rsidRPr="00161C02">
        <w:rPr>
          <w:rFonts w:ascii="FbFrankReal" w:hAnsi="FbFrankReal" w:cs="FbFrankReal"/>
          <w:rtl/>
        </w:rPr>
        <w:t>שלמה</w:t>
      </w:r>
      <w:r w:rsidRPr="00161C02">
        <w:rPr>
          <w:rFonts w:ascii="FbFrankReal" w:hAnsi="FbFrankReal" w:cs="FbFrankReal"/>
          <w:rtl/>
          <w:lang w:bidi="ar-SA"/>
        </w:rPr>
        <w:t xml:space="preserve"> </w:t>
      </w:r>
      <w:r w:rsidRPr="00161C02">
        <w:rPr>
          <w:rFonts w:ascii="FbFrankReal" w:hAnsi="FbFrankReal" w:cs="FbFrankReal"/>
          <w:rtl/>
        </w:rPr>
        <w:t>בן</w:t>
      </w:r>
      <w:r w:rsidRPr="00161C02">
        <w:rPr>
          <w:rFonts w:ascii="FbFrankReal" w:hAnsi="FbFrankReal" w:cs="FbFrankReal"/>
          <w:rtl/>
          <w:lang w:bidi="ar-SA"/>
        </w:rPr>
        <w:t xml:space="preserve"> </w:t>
      </w:r>
      <w:r w:rsidRPr="00161C02">
        <w:rPr>
          <w:rFonts w:ascii="FbFrankReal" w:hAnsi="FbFrankReal" w:cs="FbFrankReal"/>
          <w:rtl/>
        </w:rPr>
        <w:t>יוסף</w:t>
      </w:r>
      <w:r w:rsidRPr="00161C02">
        <w:rPr>
          <w:rFonts w:ascii="FbFrankReal" w:hAnsi="FbFrankReal" w:cs="FbFrankReal"/>
          <w:rtl/>
          <w:lang w:bidi="ar-SA"/>
        </w:rPr>
        <w:t xml:space="preserve"> </w:t>
      </w:r>
      <w:r w:rsidRPr="00161C02">
        <w:rPr>
          <w:rFonts w:ascii="FbFrankReal" w:hAnsi="FbFrankReal" w:cs="FbFrankReal"/>
          <w:rtl/>
        </w:rPr>
        <w:t>הרופא</w:t>
      </w:r>
      <w:r w:rsidRPr="00161C02">
        <w:rPr>
          <w:rFonts w:ascii="FbFrankReal" w:hAnsi="FbFrankReal" w:cs="FbFrankReal"/>
          <w:rtl/>
          <w:lang w:bidi="ar-SA"/>
        </w:rPr>
        <w:t xml:space="preserve"> (</w:t>
      </w:r>
      <w:r w:rsidRPr="00161C02">
        <w:rPr>
          <w:rFonts w:ascii="FbFrankReal" w:hAnsi="FbFrankReal" w:cs="FbFrankReal"/>
          <w:rtl/>
        </w:rPr>
        <w:t>מהדורת</w:t>
      </w:r>
      <w:r w:rsidRPr="00161C02">
        <w:rPr>
          <w:rFonts w:ascii="FbFrankReal" w:hAnsi="FbFrankReal" w:cs="FbFrankReal"/>
          <w:rtl/>
          <w:lang w:bidi="ar-SA"/>
        </w:rPr>
        <w:t xml:space="preserve"> </w:t>
      </w:r>
      <w:r w:rsidRPr="00161C02">
        <w:rPr>
          <w:rFonts w:ascii="FbFrankReal" w:hAnsi="FbFrankReal" w:cs="FbFrankReal"/>
          <w:rtl/>
        </w:rPr>
        <w:t>הולצר</w:t>
      </w:r>
      <w:r w:rsidRPr="00161C02">
        <w:rPr>
          <w:rFonts w:ascii="FbFrankReal" w:hAnsi="FbFrankReal" w:cs="FbFrankReal"/>
          <w:rtl/>
          <w:lang w:bidi="ar-SA"/>
        </w:rPr>
        <w:t>): "</w:t>
      </w:r>
      <w:r w:rsidRPr="00161C02">
        <w:rPr>
          <w:rFonts w:ascii="FbFrankReal" w:hAnsi="FbFrankReal" w:cs="FbFrankReal"/>
          <w:rtl/>
        </w:rPr>
        <w:t>ושיאמין</w:t>
      </w:r>
      <w:r w:rsidRPr="00161C02">
        <w:rPr>
          <w:rFonts w:ascii="FbFrankReal" w:hAnsi="FbFrankReal" w:cs="FbFrankReal"/>
          <w:rtl/>
          <w:lang w:bidi="ar-SA"/>
        </w:rPr>
        <w:t xml:space="preserve"> </w:t>
      </w:r>
      <w:r w:rsidRPr="00161C02">
        <w:rPr>
          <w:rFonts w:ascii="FbFrankReal" w:hAnsi="FbFrankReal" w:cs="FbFrankReal"/>
          <w:rtl/>
        </w:rPr>
        <w:t>בו</w:t>
      </w:r>
      <w:r w:rsidRPr="00161C02">
        <w:rPr>
          <w:rFonts w:ascii="FbFrankReal" w:hAnsi="FbFrankReal" w:cs="FbFrankReal"/>
          <w:rtl/>
          <w:lang w:bidi="ar-SA"/>
        </w:rPr>
        <w:t xml:space="preserve">, </w:t>
      </w:r>
      <w:r w:rsidRPr="00161C02">
        <w:rPr>
          <w:rFonts w:ascii="FbFrankReal" w:hAnsi="FbFrankReal" w:cs="FbFrankReal"/>
          <w:rtl/>
        </w:rPr>
        <w:t>וְּלְגַדְּלוֹ</w:t>
      </w:r>
      <w:r w:rsidRPr="00161C02">
        <w:rPr>
          <w:rFonts w:ascii="FbFrankReal" w:hAnsi="FbFrankReal" w:cs="FbFrankReal"/>
          <w:rtl/>
          <w:lang w:bidi="ar-SA"/>
        </w:rPr>
        <w:t xml:space="preserve"> </w:t>
      </w:r>
      <w:r w:rsidRPr="00161C02">
        <w:rPr>
          <w:rFonts w:ascii="FbFrankReal" w:hAnsi="FbFrankReal" w:cs="FbFrankReal"/>
          <w:rtl/>
        </w:rPr>
        <w:t>וּלְאָהֳבוֹ</w:t>
      </w:r>
      <w:r w:rsidRPr="00161C02">
        <w:rPr>
          <w:rFonts w:ascii="FbFrankReal" w:hAnsi="FbFrankReal" w:cs="FbFrankReal"/>
          <w:rtl/>
          <w:lang w:bidi="ar-SA"/>
        </w:rPr>
        <w:t xml:space="preserve">, </w:t>
      </w:r>
      <w:r w:rsidRPr="00161C02">
        <w:rPr>
          <w:rFonts w:ascii="FbFrankReal" w:hAnsi="FbFrankReal" w:cs="FbFrankReal"/>
          <w:rtl/>
        </w:rPr>
        <w:t>ולהתפלל</w:t>
      </w:r>
      <w:r w:rsidRPr="00161C02">
        <w:rPr>
          <w:rFonts w:ascii="FbFrankReal" w:hAnsi="FbFrankReal" w:cs="FbFrankReal"/>
          <w:rtl/>
          <w:lang w:bidi="ar-SA"/>
        </w:rPr>
        <w:t xml:space="preserve"> </w:t>
      </w:r>
      <w:r w:rsidRPr="00161C02">
        <w:rPr>
          <w:rFonts w:ascii="FbFrankReal" w:hAnsi="FbFrankReal" w:cs="FbFrankReal"/>
          <w:rtl/>
        </w:rPr>
        <w:t>בשבילו</w:t>
      </w:r>
      <w:r w:rsidRPr="00161C02">
        <w:rPr>
          <w:rFonts w:ascii="FbFrankReal" w:hAnsi="FbFrankReal" w:cs="FbFrankReal"/>
          <w:rtl/>
          <w:lang w:bidi="ar-SA"/>
        </w:rPr>
        <w:t xml:space="preserve">, </w:t>
      </w:r>
      <w:r w:rsidRPr="00161C02">
        <w:rPr>
          <w:rFonts w:ascii="FbFrankReal" w:hAnsi="FbFrankReal" w:cs="FbFrankReal"/>
          <w:rtl/>
        </w:rPr>
        <w:t>כפי</w:t>
      </w:r>
      <w:r w:rsidRPr="00161C02">
        <w:rPr>
          <w:rFonts w:ascii="FbFrankReal" w:hAnsi="FbFrankReal" w:cs="FbFrankReal"/>
          <w:rtl/>
          <w:lang w:bidi="ar-SA"/>
        </w:rPr>
        <w:t xml:space="preserve"> </w:t>
      </w:r>
      <w:r w:rsidRPr="00161C02">
        <w:rPr>
          <w:rFonts w:ascii="FbFrankReal" w:hAnsi="FbFrankReal" w:cs="FbFrankReal"/>
          <w:rtl/>
        </w:rPr>
        <w:t>מה</w:t>
      </w:r>
      <w:r w:rsidRPr="00161C02">
        <w:rPr>
          <w:rFonts w:ascii="FbFrankReal" w:hAnsi="FbFrankReal" w:cs="FbFrankReal"/>
          <w:rtl/>
          <w:lang w:bidi="ar-SA"/>
        </w:rPr>
        <w:t xml:space="preserve"> </w:t>
      </w:r>
      <w:r w:rsidRPr="00161C02">
        <w:rPr>
          <w:rFonts w:ascii="FbFrankReal" w:hAnsi="FbFrankReal" w:cs="FbFrankReal"/>
          <w:rtl/>
        </w:rPr>
        <w:t>שֶׁנִּבְּאוּ</w:t>
      </w:r>
      <w:r w:rsidRPr="00161C02">
        <w:rPr>
          <w:rFonts w:ascii="FbFrankReal" w:hAnsi="FbFrankReal" w:cs="FbFrankReal"/>
          <w:rtl/>
          <w:lang w:bidi="ar-SA"/>
        </w:rPr>
        <w:t xml:space="preserve"> </w:t>
      </w:r>
      <w:r w:rsidRPr="00161C02">
        <w:rPr>
          <w:rFonts w:ascii="FbFrankReal" w:hAnsi="FbFrankReal" w:cs="FbFrankReal"/>
          <w:rtl/>
        </w:rPr>
        <w:t>עליו</w:t>
      </w:r>
      <w:r w:rsidRPr="00161C02">
        <w:rPr>
          <w:rFonts w:ascii="FbFrankReal" w:hAnsi="FbFrankReal" w:cs="FbFrankReal"/>
          <w:rtl/>
          <w:lang w:bidi="ar-SA"/>
        </w:rPr>
        <w:t xml:space="preserve"> </w:t>
      </w:r>
      <w:r w:rsidRPr="00161C02">
        <w:rPr>
          <w:rFonts w:ascii="FbFrankReal" w:hAnsi="FbFrankReal" w:cs="FbFrankReal"/>
          <w:rtl/>
        </w:rPr>
        <w:t>כל</w:t>
      </w:r>
      <w:r w:rsidRPr="00161C02">
        <w:rPr>
          <w:rFonts w:ascii="FbFrankReal" w:hAnsi="FbFrankReal" w:cs="FbFrankReal"/>
          <w:rtl/>
          <w:lang w:bidi="ar-SA"/>
        </w:rPr>
        <w:t xml:space="preserve"> </w:t>
      </w:r>
      <w:r w:rsidRPr="00161C02">
        <w:rPr>
          <w:rFonts w:ascii="FbFrankReal" w:hAnsi="FbFrankReal" w:cs="FbFrankReal"/>
          <w:rtl/>
        </w:rPr>
        <w:t>הנביאים</w:t>
      </w:r>
      <w:r w:rsidRPr="00161C02">
        <w:rPr>
          <w:rFonts w:ascii="FbFrankReal" w:hAnsi="FbFrankReal" w:cs="FbFrankReal"/>
          <w:rtl/>
          <w:lang w:bidi="ar-SA"/>
        </w:rPr>
        <w:t xml:space="preserve"> </w:t>
      </w:r>
      <w:r w:rsidRPr="00161C02">
        <w:rPr>
          <w:rFonts w:ascii="FbFrankReal" w:hAnsi="FbFrankReal" w:cs="FbFrankReal"/>
          <w:rtl/>
        </w:rPr>
        <w:t>ממשה</w:t>
      </w:r>
      <w:r w:rsidRPr="00161C02">
        <w:rPr>
          <w:rFonts w:ascii="FbFrankReal" w:hAnsi="FbFrankReal" w:cs="FbFrankReal"/>
          <w:rtl/>
          <w:lang w:bidi="ar-SA"/>
        </w:rPr>
        <w:t xml:space="preserve"> </w:t>
      </w:r>
      <w:r w:rsidRPr="00161C02">
        <w:rPr>
          <w:rFonts w:ascii="FbFrankReal" w:hAnsi="FbFrankReal" w:cs="FbFrankReal"/>
          <w:rtl/>
        </w:rPr>
        <w:t>עד</w:t>
      </w:r>
      <w:r w:rsidRPr="00161C02">
        <w:rPr>
          <w:rFonts w:ascii="FbFrankReal" w:hAnsi="FbFrankReal" w:cs="FbFrankReal"/>
          <w:rtl/>
          <w:lang w:bidi="ar-SA"/>
        </w:rPr>
        <w:t xml:space="preserve"> </w:t>
      </w:r>
      <w:r w:rsidRPr="00161C02">
        <w:rPr>
          <w:rFonts w:ascii="FbFrankReal" w:hAnsi="FbFrankReal" w:cs="FbFrankReal"/>
          <w:rtl/>
        </w:rPr>
        <w:t>מלאכי</w:t>
      </w:r>
      <w:r w:rsidRPr="00161C02">
        <w:rPr>
          <w:rFonts w:ascii="FbFrankReal" w:hAnsi="FbFrankReal" w:cs="FbFrankReal"/>
          <w:rtl/>
          <w:lang w:bidi="ar-SA"/>
        </w:rPr>
        <w:t xml:space="preserve"> </w:t>
      </w:r>
      <w:r w:rsidRPr="00161C02">
        <w:rPr>
          <w:rFonts w:ascii="FbFrankReal" w:hAnsi="FbFrankReal" w:cs="FbFrankReal"/>
          <w:rtl/>
        </w:rPr>
        <w:t>עליו</w:t>
      </w:r>
      <w:r w:rsidRPr="00161C02">
        <w:rPr>
          <w:rFonts w:ascii="FbFrankReal" w:hAnsi="FbFrankReal" w:cs="FbFrankReal"/>
          <w:rtl/>
          <w:lang w:bidi="ar-SA"/>
        </w:rPr>
        <w:t xml:space="preserve"> </w:t>
      </w:r>
      <w:r w:rsidRPr="00161C02">
        <w:rPr>
          <w:rFonts w:ascii="FbFrankReal" w:hAnsi="FbFrankReal" w:cs="FbFrankReal"/>
          <w:rtl/>
        </w:rPr>
        <w:t>השלום</w:t>
      </w:r>
      <w:r w:rsidRPr="00161C02">
        <w:rPr>
          <w:rFonts w:ascii="FbFrankReal" w:hAnsi="FbFrankReal" w:cs="FbFrankReal"/>
          <w:rtl/>
          <w:lang w:bidi="ar-SA"/>
        </w:rPr>
        <w:t xml:space="preserve">." </w:t>
      </w:r>
      <w:r w:rsidRPr="00161C02">
        <w:rPr>
          <w:rFonts w:ascii="FbFrankReal" w:hAnsi="FbFrankReal" w:cs="FbFrankReal"/>
          <w:rtl/>
        </w:rPr>
        <w:t>ובתרגום</w:t>
      </w:r>
      <w:r w:rsidRPr="00161C02">
        <w:rPr>
          <w:rFonts w:ascii="FbFrankReal" w:hAnsi="FbFrankReal" w:cs="FbFrankReal"/>
          <w:rtl/>
          <w:lang w:bidi="ar-SA"/>
        </w:rPr>
        <w:t xml:space="preserve"> </w:t>
      </w:r>
      <w:r w:rsidRPr="00161C02">
        <w:rPr>
          <w:rFonts w:ascii="FbFrankReal" w:hAnsi="FbFrankReal" w:cs="FbFrankReal"/>
          <w:rtl/>
        </w:rPr>
        <w:t>ר</w:t>
      </w:r>
      <w:r w:rsidRPr="00161C02">
        <w:rPr>
          <w:rFonts w:ascii="FbFrankReal" w:hAnsi="FbFrankReal" w:cs="FbFrankReal"/>
          <w:rtl/>
          <w:lang w:bidi="ar-SA"/>
        </w:rPr>
        <w:t>"</w:t>
      </w:r>
      <w:r w:rsidRPr="00161C02">
        <w:rPr>
          <w:rFonts w:ascii="FbFrankReal" w:hAnsi="FbFrankReal" w:cs="FbFrankReal"/>
          <w:rtl/>
        </w:rPr>
        <w:t>מ</w:t>
      </w:r>
      <w:r w:rsidRPr="00161C02">
        <w:rPr>
          <w:rFonts w:ascii="FbFrankReal" w:hAnsi="FbFrankReal" w:cs="FbFrankReal"/>
          <w:rtl/>
          <w:lang w:bidi="ar-SA"/>
        </w:rPr>
        <w:t xml:space="preserve"> </w:t>
      </w:r>
      <w:r w:rsidRPr="00161C02">
        <w:rPr>
          <w:rFonts w:ascii="FbFrankReal" w:hAnsi="FbFrankReal" w:cs="FbFrankReal"/>
          <w:rtl/>
        </w:rPr>
        <w:t>גוטליעב</w:t>
      </w:r>
      <w:r w:rsidRPr="00161C02">
        <w:rPr>
          <w:rFonts w:ascii="FbFrankReal" w:hAnsi="FbFrankReal" w:cs="FbFrankReal"/>
          <w:rtl/>
          <w:lang w:bidi="ar-SA"/>
        </w:rPr>
        <w:t xml:space="preserve"> </w:t>
      </w:r>
      <w:r w:rsidRPr="00161C02">
        <w:rPr>
          <w:rFonts w:ascii="FbFrankReal" w:hAnsi="FbFrankReal" w:cs="FbFrankReal"/>
          <w:rtl/>
        </w:rPr>
        <w:t>הנובר</w:t>
      </w:r>
      <w:r w:rsidRPr="00161C02">
        <w:rPr>
          <w:rFonts w:ascii="FbFrankReal" w:hAnsi="FbFrankReal" w:cs="FbFrankReal"/>
          <w:rtl/>
          <w:lang w:bidi="ar-SA"/>
        </w:rPr>
        <w:t xml:space="preserve"> </w:t>
      </w:r>
      <w:r w:rsidRPr="00161C02">
        <w:rPr>
          <w:rFonts w:ascii="FbFrankReal" w:hAnsi="FbFrankReal" w:cs="FbFrankReal"/>
          <w:rtl/>
        </w:rPr>
        <w:t>תרס</w:t>
      </w:r>
      <w:r w:rsidRPr="00161C02">
        <w:rPr>
          <w:rFonts w:ascii="FbFrankReal" w:hAnsi="FbFrankReal" w:cs="FbFrankReal"/>
          <w:rtl/>
          <w:lang w:bidi="ar-SA"/>
        </w:rPr>
        <w:t>"</w:t>
      </w:r>
      <w:r w:rsidRPr="00161C02">
        <w:rPr>
          <w:rFonts w:ascii="FbFrankReal" w:hAnsi="FbFrankReal" w:cs="FbFrankReal"/>
          <w:rtl/>
        </w:rPr>
        <w:t>ג</w:t>
      </w:r>
      <w:r w:rsidRPr="00161C02">
        <w:rPr>
          <w:rFonts w:ascii="FbFrankReal" w:hAnsi="FbFrankReal" w:cs="FbFrankReal"/>
          <w:rtl/>
          <w:lang w:bidi="ar-SA"/>
        </w:rPr>
        <w:t>: "</w:t>
      </w:r>
      <w:r w:rsidRPr="00161C02">
        <w:rPr>
          <w:rFonts w:ascii="FbFrankReal" w:hAnsi="FbFrankReal" w:cs="FbFrankReal"/>
          <w:rtl/>
        </w:rPr>
        <w:t>וצריך</w:t>
      </w:r>
      <w:r w:rsidRPr="00161C02">
        <w:rPr>
          <w:rFonts w:ascii="FbFrankReal" w:hAnsi="FbFrankReal" w:cs="FbFrankReal"/>
          <w:rtl/>
          <w:lang w:bidi="ar-SA"/>
        </w:rPr>
        <w:t xml:space="preserve"> </w:t>
      </w:r>
      <w:r w:rsidRPr="00161C02">
        <w:rPr>
          <w:rFonts w:ascii="FbFrankReal" w:hAnsi="FbFrankReal" w:cs="FbFrankReal"/>
          <w:rtl/>
        </w:rPr>
        <w:t>להאמין</w:t>
      </w:r>
      <w:r w:rsidRPr="00161C02">
        <w:rPr>
          <w:rFonts w:ascii="FbFrankReal" w:hAnsi="FbFrankReal" w:cs="FbFrankReal"/>
          <w:rtl/>
          <w:lang w:bidi="ar-SA"/>
        </w:rPr>
        <w:t xml:space="preserve"> </w:t>
      </w:r>
      <w:r w:rsidRPr="00161C02">
        <w:rPr>
          <w:rFonts w:ascii="FbFrankReal" w:hAnsi="FbFrankReal" w:cs="FbFrankReal"/>
          <w:rtl/>
        </w:rPr>
        <w:t>שינחל</w:t>
      </w:r>
      <w:r w:rsidRPr="00161C02">
        <w:rPr>
          <w:rFonts w:ascii="FbFrankReal" w:hAnsi="FbFrankReal" w:cs="FbFrankReal"/>
          <w:rtl/>
          <w:lang w:bidi="ar-SA"/>
        </w:rPr>
        <w:t xml:space="preserve"> </w:t>
      </w:r>
      <w:r w:rsidRPr="00161C02">
        <w:rPr>
          <w:rFonts w:ascii="FbFrankReal" w:hAnsi="FbFrankReal" w:cs="FbFrankReal"/>
          <w:rtl/>
        </w:rPr>
        <w:t>כבוד</w:t>
      </w:r>
      <w:r w:rsidRPr="00161C02">
        <w:rPr>
          <w:rFonts w:ascii="FbFrankReal" w:hAnsi="FbFrankReal" w:cs="FbFrankReal"/>
          <w:rtl/>
          <w:lang w:bidi="ar-SA"/>
        </w:rPr>
        <w:t xml:space="preserve"> </w:t>
      </w:r>
      <w:r w:rsidRPr="00161C02">
        <w:rPr>
          <w:rFonts w:ascii="FbFrankReal" w:hAnsi="FbFrankReal" w:cs="FbFrankReal"/>
          <w:rtl/>
        </w:rPr>
        <w:t>ואהבה</w:t>
      </w:r>
      <w:r w:rsidRPr="00161C02">
        <w:rPr>
          <w:rFonts w:ascii="FbFrankReal" w:hAnsi="FbFrankReal" w:cs="FbFrankReal"/>
          <w:rtl/>
          <w:lang w:bidi="ar-SA"/>
        </w:rPr>
        <w:t xml:space="preserve"> </w:t>
      </w:r>
      <w:r w:rsidRPr="00161C02">
        <w:rPr>
          <w:rFonts w:ascii="FbFrankReal" w:hAnsi="FbFrankReal" w:cs="FbFrankReal"/>
          <w:rtl/>
        </w:rPr>
        <w:t>ולצפות</w:t>
      </w:r>
      <w:r w:rsidRPr="00161C02">
        <w:rPr>
          <w:rFonts w:ascii="FbFrankReal" w:hAnsi="FbFrankReal" w:cs="FbFrankReal"/>
          <w:rtl/>
          <w:lang w:bidi="ar-SA"/>
        </w:rPr>
        <w:t xml:space="preserve"> </w:t>
      </w:r>
      <w:r w:rsidRPr="00161C02">
        <w:rPr>
          <w:rFonts w:ascii="FbFrankReal" w:hAnsi="FbFrankReal" w:cs="FbFrankReal"/>
          <w:rtl/>
        </w:rPr>
        <w:t>לגדולות</w:t>
      </w:r>
      <w:r w:rsidRPr="00161C02">
        <w:rPr>
          <w:rFonts w:ascii="FbFrankReal" w:hAnsi="FbFrankReal" w:cs="FbFrankReal"/>
          <w:rtl/>
          <w:lang w:bidi="ar-SA"/>
        </w:rPr>
        <w:t xml:space="preserve"> </w:t>
      </w:r>
      <w:r w:rsidRPr="00161C02">
        <w:rPr>
          <w:rFonts w:ascii="FbFrankReal" w:hAnsi="FbFrankReal" w:cs="FbFrankReal"/>
          <w:rtl/>
        </w:rPr>
        <w:t>בשבילו</w:t>
      </w:r>
      <w:r w:rsidRPr="00161C02">
        <w:rPr>
          <w:rFonts w:ascii="FbFrankReal" w:hAnsi="FbFrankReal" w:cs="FbFrankReal"/>
          <w:rtl/>
          <w:lang w:bidi="ar-SA"/>
        </w:rPr>
        <w:t xml:space="preserve"> </w:t>
      </w:r>
      <w:r w:rsidRPr="00161C02">
        <w:rPr>
          <w:rFonts w:ascii="FbFrankReal" w:hAnsi="FbFrankReal" w:cs="FbFrankReal"/>
          <w:rtl/>
        </w:rPr>
        <w:t>כמו</w:t>
      </w:r>
      <w:r w:rsidRPr="00161C02">
        <w:rPr>
          <w:rFonts w:ascii="FbFrankReal" w:hAnsi="FbFrankReal" w:cs="FbFrankReal"/>
          <w:rtl/>
          <w:lang w:bidi="ar-SA"/>
        </w:rPr>
        <w:t xml:space="preserve"> </w:t>
      </w:r>
      <w:r w:rsidRPr="00161C02">
        <w:rPr>
          <w:rFonts w:ascii="FbFrankReal" w:hAnsi="FbFrankReal" w:cs="FbFrankReal"/>
          <w:rtl/>
        </w:rPr>
        <w:t>שכתוב</w:t>
      </w:r>
      <w:r w:rsidRPr="00161C02">
        <w:rPr>
          <w:rFonts w:ascii="FbFrankReal" w:hAnsi="FbFrankReal" w:cs="FbFrankReal"/>
          <w:rtl/>
          <w:lang w:bidi="ar-SA"/>
        </w:rPr>
        <w:t xml:space="preserve"> </w:t>
      </w:r>
      <w:r w:rsidRPr="00161C02">
        <w:rPr>
          <w:rFonts w:ascii="FbFrankReal" w:hAnsi="FbFrankReal" w:cs="FbFrankReal"/>
          <w:rtl/>
        </w:rPr>
        <w:t>עליו</w:t>
      </w:r>
      <w:r w:rsidRPr="00161C02">
        <w:rPr>
          <w:rFonts w:ascii="FbFrankReal" w:hAnsi="FbFrankReal" w:cs="FbFrankReal"/>
          <w:rtl/>
          <w:lang w:bidi="ar-SA"/>
        </w:rPr>
        <w:t xml:space="preserve"> </w:t>
      </w:r>
      <w:r w:rsidRPr="00161C02">
        <w:rPr>
          <w:rFonts w:ascii="FbFrankReal" w:hAnsi="FbFrankReal" w:cs="FbFrankReal"/>
          <w:rtl/>
        </w:rPr>
        <w:t>ע</w:t>
      </w:r>
      <w:r w:rsidRPr="00161C02">
        <w:rPr>
          <w:rFonts w:ascii="FbFrankReal" w:hAnsi="FbFrankReal" w:cs="FbFrankReal"/>
          <w:rtl/>
          <w:lang w:bidi="ar-SA"/>
        </w:rPr>
        <w:t>"</w:t>
      </w:r>
      <w:r w:rsidRPr="00161C02">
        <w:rPr>
          <w:rFonts w:ascii="FbFrankReal" w:hAnsi="FbFrankReal" w:cs="FbFrankReal"/>
          <w:rtl/>
        </w:rPr>
        <w:t>י</w:t>
      </w:r>
      <w:r w:rsidRPr="00161C02">
        <w:rPr>
          <w:rFonts w:ascii="FbFrankReal" w:hAnsi="FbFrankReal" w:cs="FbFrankReal"/>
          <w:rtl/>
          <w:lang w:bidi="ar-SA"/>
        </w:rPr>
        <w:t xml:space="preserve"> </w:t>
      </w:r>
      <w:r w:rsidRPr="00161C02">
        <w:rPr>
          <w:rFonts w:ascii="FbFrankReal" w:hAnsi="FbFrankReal" w:cs="FbFrankReal"/>
          <w:rtl/>
        </w:rPr>
        <w:t>כל</w:t>
      </w:r>
      <w:r w:rsidRPr="00161C02">
        <w:rPr>
          <w:rFonts w:ascii="FbFrankReal" w:hAnsi="FbFrankReal" w:cs="FbFrankReal"/>
          <w:rtl/>
          <w:lang w:bidi="ar-SA"/>
        </w:rPr>
        <w:t xml:space="preserve"> </w:t>
      </w:r>
      <w:r w:rsidRPr="00161C02">
        <w:rPr>
          <w:rFonts w:ascii="FbFrankReal" w:hAnsi="FbFrankReal" w:cs="FbFrankReal"/>
          <w:rtl/>
        </w:rPr>
        <w:t>הנביאים</w:t>
      </w:r>
      <w:r w:rsidRPr="00161C02">
        <w:rPr>
          <w:rFonts w:ascii="FbFrankReal" w:hAnsi="FbFrankReal" w:cs="FbFrankReal"/>
          <w:rtl/>
          <w:lang w:bidi="ar-SA"/>
        </w:rPr>
        <w:t xml:space="preserve"> </w:t>
      </w:r>
      <w:r w:rsidRPr="00161C02">
        <w:rPr>
          <w:rFonts w:ascii="FbFrankReal" w:hAnsi="FbFrankReal" w:cs="FbFrankReal"/>
          <w:rtl/>
        </w:rPr>
        <w:t>ממשה</w:t>
      </w:r>
      <w:r w:rsidRPr="00161C02">
        <w:rPr>
          <w:rFonts w:ascii="FbFrankReal" w:hAnsi="FbFrankReal" w:cs="FbFrankReal"/>
          <w:rtl/>
          <w:lang w:bidi="ar-SA"/>
        </w:rPr>
        <w:t xml:space="preserve"> </w:t>
      </w:r>
      <w:r w:rsidRPr="00161C02">
        <w:rPr>
          <w:rFonts w:ascii="FbFrankReal" w:hAnsi="FbFrankReal" w:cs="FbFrankReal"/>
          <w:rtl/>
        </w:rPr>
        <w:t>ועד</w:t>
      </w:r>
      <w:r w:rsidRPr="00161C02">
        <w:rPr>
          <w:rFonts w:ascii="FbFrankReal" w:hAnsi="FbFrankReal" w:cs="FbFrankReal"/>
          <w:rtl/>
          <w:lang w:bidi="ar-SA"/>
        </w:rPr>
        <w:t xml:space="preserve"> </w:t>
      </w:r>
      <w:r w:rsidRPr="00161C02">
        <w:rPr>
          <w:rFonts w:ascii="FbFrankReal" w:hAnsi="FbFrankReal" w:cs="FbFrankReal"/>
          <w:rtl/>
        </w:rPr>
        <w:t>מלאכי</w:t>
      </w:r>
      <w:r w:rsidRPr="00161C02">
        <w:rPr>
          <w:rFonts w:ascii="FbFrankReal" w:hAnsi="FbFrankReal" w:cs="FbFrankReal"/>
          <w:rtl/>
          <w:lang w:bidi="ar-SA"/>
        </w:rPr>
        <w:t xml:space="preserve">". </w:t>
      </w:r>
      <w:r w:rsidRPr="00161C02">
        <w:rPr>
          <w:rFonts w:ascii="FbFrankReal" w:hAnsi="FbFrankReal" w:cs="FbFrankReal"/>
          <w:rtl/>
        </w:rPr>
        <w:t>ובתרגום</w:t>
      </w:r>
      <w:r w:rsidRPr="00161C02">
        <w:rPr>
          <w:rFonts w:ascii="FbFrankReal" w:hAnsi="FbFrankReal" w:cs="FbFrankReal"/>
          <w:rtl/>
          <w:lang w:bidi="ar-SA"/>
        </w:rPr>
        <w:t xml:space="preserve"> </w:t>
      </w:r>
      <w:r w:rsidRPr="00161C02">
        <w:rPr>
          <w:rFonts w:ascii="FbFrankReal" w:hAnsi="FbFrankReal" w:cs="FbFrankReal"/>
          <w:rtl/>
        </w:rPr>
        <w:t>חריזי</w:t>
      </w:r>
      <w:r w:rsidRPr="00161C02">
        <w:rPr>
          <w:rFonts w:ascii="FbFrankReal" w:hAnsi="FbFrankReal" w:cs="FbFrankReal"/>
          <w:rtl/>
          <w:lang w:bidi="ar-SA"/>
        </w:rPr>
        <w:t>: "</w:t>
      </w:r>
      <w:r w:rsidRPr="00161C02">
        <w:rPr>
          <w:rFonts w:ascii="FbFrankReal" w:hAnsi="FbFrankReal" w:cs="FbFrankReal"/>
          <w:rtl/>
        </w:rPr>
        <w:t>ולהאמין</w:t>
      </w:r>
      <w:r w:rsidRPr="00161C02">
        <w:rPr>
          <w:rFonts w:ascii="FbFrankReal" w:hAnsi="FbFrankReal" w:cs="FbFrankReal"/>
          <w:rtl/>
          <w:lang w:bidi="ar-SA"/>
        </w:rPr>
        <w:t xml:space="preserve"> </w:t>
      </w:r>
      <w:r w:rsidRPr="00161C02">
        <w:rPr>
          <w:rFonts w:ascii="FbFrankReal" w:hAnsi="FbFrankReal" w:cs="FbFrankReal"/>
          <w:rtl/>
        </w:rPr>
        <w:t>שחייב</w:t>
      </w:r>
      <w:r w:rsidRPr="00161C02">
        <w:rPr>
          <w:rFonts w:ascii="FbFrankReal" w:hAnsi="FbFrankReal" w:cs="FbFrankReal"/>
          <w:rtl/>
          <w:lang w:bidi="ar-SA"/>
        </w:rPr>
        <w:t xml:space="preserve"> </w:t>
      </w:r>
      <w:r w:rsidRPr="00161C02">
        <w:rPr>
          <w:rFonts w:ascii="FbFrankReal" w:hAnsi="FbFrankReal" w:cs="FbFrankReal"/>
          <w:rtl/>
        </w:rPr>
        <w:t>כל</w:t>
      </w:r>
      <w:r w:rsidRPr="00161C02">
        <w:rPr>
          <w:rFonts w:ascii="FbFrankReal" w:hAnsi="FbFrankReal" w:cs="FbFrankReal"/>
          <w:rtl/>
          <w:lang w:bidi="ar-SA"/>
        </w:rPr>
        <w:t xml:space="preserve"> </w:t>
      </w:r>
      <w:r w:rsidRPr="00161C02">
        <w:rPr>
          <w:rFonts w:ascii="FbFrankReal" w:hAnsi="FbFrankReal" w:cs="FbFrankReal"/>
          <w:rtl/>
        </w:rPr>
        <w:t>אדם</w:t>
      </w:r>
      <w:r w:rsidRPr="00161C02">
        <w:rPr>
          <w:rFonts w:ascii="FbFrankReal" w:hAnsi="FbFrankReal" w:cs="FbFrankReal"/>
          <w:rtl/>
          <w:lang w:bidi="ar-SA"/>
        </w:rPr>
        <w:t xml:space="preserve"> </w:t>
      </w:r>
      <w:r w:rsidRPr="00161C02">
        <w:rPr>
          <w:rFonts w:ascii="FbFrankReal" w:hAnsi="FbFrankReal" w:cs="FbFrankReal"/>
          <w:rtl/>
        </w:rPr>
        <w:t>לרוממו</w:t>
      </w:r>
      <w:r w:rsidRPr="00161C02">
        <w:rPr>
          <w:rFonts w:ascii="FbFrankReal" w:hAnsi="FbFrankReal" w:cs="FbFrankReal"/>
          <w:rtl/>
          <w:lang w:bidi="ar-SA"/>
        </w:rPr>
        <w:t xml:space="preserve"> </w:t>
      </w:r>
      <w:r w:rsidRPr="00161C02">
        <w:rPr>
          <w:rFonts w:ascii="FbFrankReal" w:hAnsi="FbFrankReal" w:cs="FbFrankReal"/>
          <w:rtl/>
        </w:rPr>
        <w:t>ולאהבו</w:t>
      </w:r>
      <w:r w:rsidRPr="00161C02">
        <w:rPr>
          <w:rFonts w:ascii="FbFrankReal" w:hAnsi="FbFrankReal" w:cs="FbFrankReal"/>
          <w:rtl/>
          <w:lang w:bidi="ar-SA"/>
        </w:rPr>
        <w:t xml:space="preserve"> </w:t>
      </w:r>
      <w:r w:rsidRPr="00161C02">
        <w:rPr>
          <w:rFonts w:ascii="FbFrankReal" w:hAnsi="FbFrankReal" w:cs="FbFrankReal"/>
          <w:rtl/>
        </w:rPr>
        <w:t>ולהתפלל</w:t>
      </w:r>
      <w:r w:rsidRPr="00161C02">
        <w:rPr>
          <w:rFonts w:ascii="FbFrankReal" w:hAnsi="FbFrankReal" w:cs="FbFrankReal"/>
          <w:rtl/>
          <w:lang w:bidi="ar-SA"/>
        </w:rPr>
        <w:t xml:space="preserve"> </w:t>
      </w:r>
      <w:r w:rsidRPr="00161C02">
        <w:rPr>
          <w:rFonts w:ascii="FbFrankReal" w:hAnsi="FbFrankReal" w:cs="FbFrankReal"/>
          <w:rtl/>
        </w:rPr>
        <w:t>בעדו</w:t>
      </w:r>
      <w:r w:rsidRPr="00161C02">
        <w:rPr>
          <w:rFonts w:ascii="FbFrankReal" w:hAnsi="FbFrankReal" w:cs="FbFrankReal"/>
          <w:rtl/>
          <w:lang w:bidi="ar-SA"/>
        </w:rPr>
        <w:t xml:space="preserve"> </w:t>
      </w:r>
      <w:r w:rsidRPr="00161C02">
        <w:rPr>
          <w:rFonts w:ascii="FbFrankReal" w:hAnsi="FbFrankReal" w:cs="FbFrankReal"/>
          <w:rtl/>
        </w:rPr>
        <w:t>כפי</w:t>
      </w:r>
      <w:r w:rsidRPr="00161C02">
        <w:rPr>
          <w:rFonts w:ascii="FbFrankReal" w:hAnsi="FbFrankReal" w:cs="FbFrankReal"/>
          <w:rtl/>
          <w:lang w:bidi="ar-SA"/>
        </w:rPr>
        <w:t xml:space="preserve"> </w:t>
      </w:r>
      <w:r w:rsidRPr="00161C02">
        <w:rPr>
          <w:rFonts w:ascii="FbFrankReal" w:hAnsi="FbFrankReal" w:cs="FbFrankReal"/>
          <w:rtl/>
        </w:rPr>
        <w:t>מה</w:t>
      </w:r>
      <w:r w:rsidRPr="00161C02">
        <w:rPr>
          <w:rFonts w:ascii="FbFrankReal" w:hAnsi="FbFrankReal" w:cs="FbFrankReal"/>
          <w:rtl/>
          <w:lang w:bidi="ar-SA"/>
        </w:rPr>
        <w:t xml:space="preserve"> </w:t>
      </w:r>
      <w:r w:rsidRPr="00161C02">
        <w:rPr>
          <w:rFonts w:ascii="FbFrankReal" w:hAnsi="FbFrankReal" w:cs="FbFrankReal"/>
          <w:rtl/>
        </w:rPr>
        <w:t>וכו</w:t>
      </w:r>
      <w:r w:rsidRPr="00161C02">
        <w:rPr>
          <w:rFonts w:ascii="FbFrankReal" w:hAnsi="FbFrankReal" w:cs="FbFrankReal"/>
          <w:rtl/>
          <w:lang w:bidi="ar-SA"/>
        </w:rPr>
        <w:t xml:space="preserve">'". </w:t>
      </w:r>
      <w:r w:rsidRPr="00161C02">
        <w:rPr>
          <w:rFonts w:ascii="FbFrankReal" w:hAnsi="FbFrankReal" w:cs="FbFrankReal"/>
          <w:rtl/>
        </w:rPr>
        <w:t>ובתרגום</w:t>
      </w:r>
      <w:r w:rsidRPr="00161C02">
        <w:rPr>
          <w:rFonts w:ascii="FbFrankReal" w:hAnsi="FbFrankReal" w:cs="FbFrankReal"/>
          <w:rtl/>
          <w:lang w:bidi="ar-SA"/>
        </w:rPr>
        <w:t xml:space="preserve"> </w:t>
      </w:r>
      <w:r w:rsidRPr="00161C02">
        <w:rPr>
          <w:rFonts w:ascii="FbFrankReal" w:hAnsi="FbFrankReal" w:cs="FbFrankReal"/>
          <w:rtl/>
        </w:rPr>
        <w:t>ר</w:t>
      </w:r>
      <w:r w:rsidRPr="00161C02">
        <w:rPr>
          <w:rFonts w:ascii="FbFrankReal" w:hAnsi="FbFrankReal" w:cs="FbFrankReal"/>
          <w:rtl/>
          <w:lang w:bidi="ar-SA"/>
        </w:rPr>
        <w:t xml:space="preserve">' </w:t>
      </w:r>
      <w:r w:rsidRPr="00161C02">
        <w:rPr>
          <w:rFonts w:ascii="FbFrankReal" w:hAnsi="FbFrankReal" w:cs="FbFrankReal"/>
          <w:rtl/>
        </w:rPr>
        <w:t>יצחק</w:t>
      </w:r>
      <w:r w:rsidRPr="00161C02">
        <w:rPr>
          <w:rFonts w:ascii="FbFrankReal" w:hAnsi="FbFrankReal" w:cs="FbFrankReal"/>
          <w:rtl/>
          <w:lang w:bidi="ar-SA"/>
        </w:rPr>
        <w:t xml:space="preserve"> </w:t>
      </w:r>
      <w:r w:rsidRPr="00161C02">
        <w:rPr>
          <w:rFonts w:ascii="FbFrankReal" w:hAnsi="FbFrankReal" w:cs="FbFrankReal"/>
          <w:rtl/>
        </w:rPr>
        <w:t>שילת</w:t>
      </w:r>
      <w:r w:rsidRPr="00161C02">
        <w:rPr>
          <w:rFonts w:ascii="FbFrankReal" w:hAnsi="FbFrankReal" w:cs="FbFrankReal"/>
          <w:rtl/>
          <w:lang w:bidi="ar-SA"/>
        </w:rPr>
        <w:t>: "</w:t>
      </w:r>
      <w:r w:rsidRPr="00161C02">
        <w:rPr>
          <w:rFonts w:ascii="FbFrankReal" w:hAnsi="FbFrankReal" w:cs="FbFrankReal"/>
          <w:rtl/>
        </w:rPr>
        <w:t>להאמין</w:t>
      </w:r>
      <w:r w:rsidRPr="00161C02">
        <w:rPr>
          <w:rFonts w:ascii="FbFrankReal" w:hAnsi="FbFrankReal" w:cs="FbFrankReal"/>
          <w:rtl/>
          <w:lang w:bidi="ar-SA"/>
        </w:rPr>
        <w:t xml:space="preserve"> </w:t>
      </w:r>
      <w:r w:rsidRPr="00161C02">
        <w:rPr>
          <w:rFonts w:ascii="FbFrankReal" w:hAnsi="FbFrankReal" w:cs="FbFrankReal"/>
          <w:rtl/>
        </w:rPr>
        <w:t>בגדולתו</w:t>
      </w:r>
      <w:r w:rsidRPr="00161C02">
        <w:rPr>
          <w:rFonts w:ascii="FbFrankReal" w:hAnsi="FbFrankReal" w:cs="FbFrankReal"/>
          <w:rtl/>
          <w:lang w:bidi="ar-SA"/>
        </w:rPr>
        <w:t xml:space="preserve"> </w:t>
      </w:r>
      <w:r w:rsidRPr="00161C02">
        <w:rPr>
          <w:rFonts w:ascii="FbFrankReal" w:hAnsi="FbFrankReal" w:cs="FbFrankReal"/>
          <w:rtl/>
        </w:rPr>
        <w:t>ואהבתו</w:t>
      </w:r>
      <w:r w:rsidRPr="00161C02">
        <w:rPr>
          <w:rFonts w:ascii="FbFrankReal" w:hAnsi="FbFrankReal" w:cs="FbFrankReal"/>
          <w:rtl/>
          <w:lang w:bidi="ar-SA"/>
        </w:rPr>
        <w:t xml:space="preserve"> </w:t>
      </w:r>
      <w:r w:rsidRPr="00161C02">
        <w:rPr>
          <w:rFonts w:ascii="FbFrankReal" w:hAnsi="FbFrankReal" w:cs="FbFrankReal"/>
          <w:rtl/>
        </w:rPr>
        <w:t>והתפלה</w:t>
      </w:r>
      <w:r w:rsidRPr="00161C02">
        <w:rPr>
          <w:rFonts w:ascii="FbFrankReal" w:hAnsi="FbFrankReal" w:cs="FbFrankReal"/>
          <w:rtl/>
          <w:lang w:bidi="ar-SA"/>
        </w:rPr>
        <w:t xml:space="preserve"> </w:t>
      </w:r>
      <w:r w:rsidRPr="00161C02">
        <w:rPr>
          <w:rFonts w:ascii="FbFrankReal" w:hAnsi="FbFrankReal" w:cs="FbFrankReal"/>
          <w:rtl/>
        </w:rPr>
        <w:t>עליו</w:t>
      </w:r>
      <w:r w:rsidRPr="00161C02">
        <w:rPr>
          <w:rFonts w:ascii="FbFrankReal" w:hAnsi="FbFrankReal" w:cs="FbFrankReal"/>
          <w:rtl/>
          <w:lang w:bidi="ar-SA"/>
        </w:rPr>
        <w:t xml:space="preserve"> </w:t>
      </w:r>
      <w:r w:rsidRPr="00161C02">
        <w:rPr>
          <w:rFonts w:ascii="FbFrankReal" w:hAnsi="FbFrankReal" w:cs="FbFrankReal"/>
          <w:rtl/>
        </w:rPr>
        <w:t>כו</w:t>
      </w:r>
      <w:r w:rsidRPr="00161C02">
        <w:rPr>
          <w:rFonts w:ascii="FbFrankReal" w:hAnsi="FbFrankReal" w:cs="FbFrankReal"/>
          <w:rtl/>
          <w:lang w:bidi="ar-SA"/>
        </w:rPr>
        <w:t>'".</w:t>
      </w:r>
    </w:p>
  </w:footnote>
  <w:footnote w:id="6">
    <w:p w:rsidR="002D3CEC" w:rsidRPr="00161C02" w:rsidRDefault="002D3CEC" w:rsidP="003457C8">
      <w:pPr>
        <w:pStyle w:val="FootnoteText"/>
        <w:bidi/>
        <w:spacing w:after="120" w:line="276" w:lineRule="auto"/>
        <w:ind w:firstLine="144"/>
        <w:jc w:val="both"/>
        <w:rPr>
          <w:rFonts w:ascii="FbFrankReal" w:hAnsi="FbFrankReal" w:cs="FbFrankReal"/>
        </w:rPr>
      </w:pPr>
      <w:r w:rsidRPr="00161C02">
        <w:rPr>
          <w:rFonts w:ascii="FbFrankReal" w:hAnsi="FbFrankReal" w:cs="FbFrankReal"/>
        </w:rPr>
        <w:footnoteRef/>
      </w:r>
      <w:r>
        <w:rPr>
          <w:rFonts w:ascii="FbFrankReal" w:hAnsi="FbFrankReal" w:cs="FbFrankReal" w:hint="cs"/>
          <w:rtl/>
        </w:rPr>
        <w:t>)</w:t>
      </w:r>
      <w:r w:rsidRPr="00161C02">
        <w:rPr>
          <w:rFonts w:ascii="FbFrankReal" w:hAnsi="FbFrankReal" w:cs="FbFrankReal"/>
          <w:rtl/>
          <w:lang w:bidi="ar-SA"/>
        </w:rPr>
        <w:t xml:space="preserve"> </w:t>
      </w:r>
      <w:r w:rsidRPr="00161C02">
        <w:rPr>
          <w:rFonts w:ascii="FbFrankReal" w:hAnsi="FbFrankReal" w:cs="FbFrankReal"/>
          <w:rtl/>
        </w:rPr>
        <w:t>בתרגום</w:t>
      </w:r>
      <w:r w:rsidRPr="00161C02">
        <w:rPr>
          <w:rFonts w:ascii="FbFrankReal" w:hAnsi="FbFrankReal" w:cs="FbFrankReal"/>
          <w:rtl/>
          <w:lang w:bidi="ar-SA"/>
        </w:rPr>
        <w:t xml:space="preserve"> </w:t>
      </w:r>
      <w:r w:rsidRPr="00161C02">
        <w:rPr>
          <w:rFonts w:ascii="FbFrankReal" w:hAnsi="FbFrankReal" w:cs="FbFrankReal"/>
          <w:rtl/>
        </w:rPr>
        <w:t>הנפוץ</w:t>
      </w:r>
      <w:r w:rsidRPr="00161C02">
        <w:rPr>
          <w:rFonts w:ascii="FbFrankReal" w:hAnsi="FbFrankReal" w:cs="FbFrankReal"/>
          <w:rtl/>
          <w:lang w:bidi="ar-SA"/>
        </w:rPr>
        <w:t xml:space="preserve"> (</w:t>
      </w:r>
      <w:r w:rsidRPr="00161C02">
        <w:rPr>
          <w:rFonts w:ascii="FbFrankReal" w:hAnsi="FbFrankReal" w:cs="FbFrankReal"/>
          <w:rtl/>
        </w:rPr>
        <w:t>וכן</w:t>
      </w:r>
      <w:r w:rsidRPr="00161C02">
        <w:rPr>
          <w:rFonts w:ascii="FbFrankReal" w:hAnsi="FbFrankReal" w:cs="FbFrankReal"/>
          <w:rtl/>
          <w:lang w:bidi="ar-SA"/>
        </w:rPr>
        <w:t xml:space="preserve"> </w:t>
      </w:r>
      <w:r w:rsidRPr="00161C02">
        <w:rPr>
          <w:rFonts w:ascii="FbFrankReal" w:hAnsi="FbFrankReal" w:cs="FbFrankReal"/>
          <w:rtl/>
        </w:rPr>
        <w:t>בהעתקת</w:t>
      </w:r>
      <w:r w:rsidRPr="00161C02">
        <w:rPr>
          <w:rFonts w:ascii="FbFrankReal" w:hAnsi="FbFrankReal" w:cs="FbFrankReal"/>
          <w:rtl/>
          <w:lang w:bidi="ar-SA"/>
        </w:rPr>
        <w:t xml:space="preserve"> </w:t>
      </w:r>
      <w:r w:rsidRPr="00161C02">
        <w:rPr>
          <w:rFonts w:ascii="FbFrankReal" w:hAnsi="FbFrankReal" w:cs="FbFrankReal"/>
          <w:rtl/>
        </w:rPr>
        <w:t>ר</w:t>
      </w:r>
      <w:r w:rsidRPr="00161C02">
        <w:rPr>
          <w:rFonts w:ascii="FbFrankReal" w:hAnsi="FbFrankReal" w:cs="FbFrankReal"/>
          <w:rtl/>
          <w:lang w:bidi="ar-SA"/>
        </w:rPr>
        <w:t xml:space="preserve">' </w:t>
      </w:r>
      <w:r w:rsidRPr="00161C02">
        <w:rPr>
          <w:rFonts w:ascii="FbFrankReal" w:hAnsi="FbFrankReal" w:cs="FbFrankReal"/>
          <w:rtl/>
        </w:rPr>
        <w:t>שלמה</w:t>
      </w:r>
      <w:r w:rsidRPr="00161C02">
        <w:rPr>
          <w:rFonts w:ascii="FbFrankReal" w:hAnsi="FbFrankReal" w:cs="FbFrankReal"/>
          <w:rtl/>
          <w:lang w:bidi="ar-SA"/>
        </w:rPr>
        <w:t xml:space="preserve"> </w:t>
      </w:r>
      <w:r w:rsidRPr="00161C02">
        <w:rPr>
          <w:rFonts w:ascii="FbFrankReal" w:hAnsi="FbFrankReal" w:cs="FbFrankReal"/>
          <w:rtl/>
        </w:rPr>
        <w:t>בן</w:t>
      </w:r>
      <w:r w:rsidRPr="00161C02">
        <w:rPr>
          <w:rFonts w:ascii="FbFrankReal" w:hAnsi="FbFrankReal" w:cs="FbFrankReal"/>
          <w:rtl/>
          <w:lang w:bidi="ar-SA"/>
        </w:rPr>
        <w:t xml:space="preserve"> </w:t>
      </w:r>
      <w:r w:rsidRPr="00161C02">
        <w:rPr>
          <w:rFonts w:ascii="FbFrankReal" w:hAnsi="FbFrankReal" w:cs="FbFrankReal"/>
          <w:rtl/>
        </w:rPr>
        <w:t>יוסף</w:t>
      </w:r>
      <w:r w:rsidRPr="00161C02">
        <w:rPr>
          <w:rFonts w:ascii="FbFrankReal" w:hAnsi="FbFrankReal" w:cs="FbFrankReal"/>
          <w:rtl/>
          <w:lang w:bidi="ar-SA"/>
        </w:rPr>
        <w:t xml:space="preserve"> </w:t>
      </w:r>
      <w:r w:rsidRPr="00161C02">
        <w:rPr>
          <w:rFonts w:ascii="FbFrankReal" w:hAnsi="FbFrankReal" w:cs="FbFrankReal"/>
          <w:rtl/>
        </w:rPr>
        <w:t>הרופא</w:t>
      </w:r>
      <w:r w:rsidRPr="00161C02">
        <w:rPr>
          <w:rFonts w:ascii="FbFrankReal" w:hAnsi="FbFrankReal" w:cs="FbFrankReal"/>
          <w:rtl/>
          <w:lang w:bidi="ar-SA"/>
        </w:rPr>
        <w:t xml:space="preserve"> (</w:t>
      </w:r>
      <w:r w:rsidRPr="00161C02">
        <w:rPr>
          <w:rFonts w:ascii="FbFrankReal" w:hAnsi="FbFrankReal" w:cs="FbFrankReal"/>
          <w:rtl/>
        </w:rPr>
        <w:t>מהדורת</w:t>
      </w:r>
      <w:r w:rsidRPr="00161C02">
        <w:rPr>
          <w:rFonts w:ascii="FbFrankReal" w:hAnsi="FbFrankReal" w:cs="FbFrankReal"/>
          <w:rtl/>
          <w:lang w:bidi="ar-SA"/>
        </w:rPr>
        <w:t xml:space="preserve"> </w:t>
      </w:r>
      <w:r w:rsidRPr="00161C02">
        <w:rPr>
          <w:rFonts w:ascii="FbFrankReal" w:hAnsi="FbFrankReal" w:cs="FbFrankReal"/>
          <w:rtl/>
        </w:rPr>
        <w:t>הולצר</w:t>
      </w:r>
      <w:r w:rsidRPr="00161C02">
        <w:rPr>
          <w:rFonts w:ascii="FbFrankReal" w:hAnsi="FbFrankReal" w:cs="FbFrankReal"/>
          <w:rtl/>
          <w:lang w:bidi="ar-SA"/>
        </w:rPr>
        <w:t>)): "</w:t>
      </w:r>
      <w:r w:rsidRPr="00161C02">
        <w:rPr>
          <w:rFonts w:ascii="FbFrankReal" w:hAnsi="FbFrankReal" w:cs="FbFrankReal"/>
          <w:rtl/>
        </w:rPr>
        <w:t>ומי</w:t>
      </w:r>
      <w:r w:rsidRPr="00161C02">
        <w:rPr>
          <w:rFonts w:ascii="FbFrankReal" w:hAnsi="FbFrankReal" w:cs="FbFrankReal"/>
          <w:rtl/>
          <w:lang w:bidi="ar-SA"/>
        </w:rPr>
        <w:t xml:space="preserve"> </w:t>
      </w:r>
      <w:r w:rsidRPr="00161C02">
        <w:rPr>
          <w:rFonts w:ascii="FbFrankReal" w:hAnsi="FbFrankReal" w:cs="FbFrankReal"/>
          <w:rtl/>
        </w:rPr>
        <w:t>שהסתפק</w:t>
      </w:r>
      <w:r w:rsidRPr="00161C02">
        <w:rPr>
          <w:rFonts w:ascii="FbFrankReal" w:hAnsi="FbFrankReal" w:cs="FbFrankReal"/>
          <w:rtl/>
          <w:lang w:bidi="ar-SA"/>
        </w:rPr>
        <w:t xml:space="preserve"> </w:t>
      </w:r>
      <w:r w:rsidRPr="00161C02">
        <w:rPr>
          <w:rFonts w:ascii="FbFrankReal" w:hAnsi="FbFrankReal" w:cs="FbFrankReal"/>
          <w:rtl/>
        </w:rPr>
        <w:t>בו</w:t>
      </w:r>
      <w:r w:rsidRPr="00161C02">
        <w:rPr>
          <w:rFonts w:ascii="FbFrankReal" w:hAnsi="FbFrankReal" w:cs="FbFrankReal"/>
          <w:rtl/>
          <w:lang w:bidi="ar-SA"/>
        </w:rPr>
        <w:t xml:space="preserve"> </w:t>
      </w:r>
      <w:r w:rsidRPr="00161C02">
        <w:rPr>
          <w:rFonts w:ascii="FbFrankReal" w:hAnsi="FbFrankReal" w:cs="FbFrankReal"/>
          <w:rtl/>
        </w:rPr>
        <w:t>או</w:t>
      </w:r>
      <w:r w:rsidRPr="00161C02">
        <w:rPr>
          <w:rFonts w:ascii="FbFrankReal" w:hAnsi="FbFrankReal" w:cs="FbFrankReal"/>
          <w:rtl/>
          <w:lang w:bidi="ar-SA"/>
        </w:rPr>
        <w:t xml:space="preserve"> </w:t>
      </w:r>
      <w:r w:rsidRPr="00161C02">
        <w:rPr>
          <w:rFonts w:ascii="FbFrankReal" w:hAnsi="FbFrankReal" w:cs="FbFrankReal"/>
          <w:rtl/>
        </w:rPr>
        <w:t>נתמעט</w:t>
      </w:r>
      <w:r w:rsidRPr="00161C02">
        <w:rPr>
          <w:rFonts w:ascii="FbFrankReal" w:hAnsi="FbFrankReal" w:cs="FbFrankReal"/>
          <w:rtl/>
          <w:lang w:bidi="ar-SA"/>
        </w:rPr>
        <w:t xml:space="preserve"> </w:t>
      </w:r>
      <w:r w:rsidRPr="00161C02">
        <w:rPr>
          <w:rFonts w:ascii="FbFrankReal" w:hAnsi="FbFrankReal" w:cs="FbFrankReal"/>
          <w:rtl/>
        </w:rPr>
        <w:t>אצלו</w:t>
      </w:r>
      <w:r w:rsidRPr="00161C02">
        <w:rPr>
          <w:rFonts w:ascii="FbFrankReal" w:hAnsi="FbFrankReal" w:cs="FbFrankReal"/>
          <w:rtl/>
          <w:lang w:bidi="ar-SA"/>
        </w:rPr>
        <w:t xml:space="preserve"> </w:t>
      </w:r>
      <w:r w:rsidRPr="00161C02">
        <w:rPr>
          <w:rFonts w:ascii="FbFrankReal" w:hAnsi="FbFrankReal" w:cs="FbFrankReal"/>
          <w:rtl/>
        </w:rPr>
        <w:t>מעלתו</w:t>
      </w:r>
      <w:r w:rsidRPr="00161C02">
        <w:rPr>
          <w:rFonts w:ascii="FbFrankReal" w:hAnsi="FbFrankReal" w:cs="FbFrankReal"/>
          <w:rtl/>
          <w:lang w:bidi="ar-SA"/>
        </w:rPr>
        <w:t xml:space="preserve">". </w:t>
      </w:r>
      <w:r w:rsidRPr="00161C02">
        <w:rPr>
          <w:rFonts w:ascii="FbFrankReal" w:hAnsi="FbFrankReal" w:cs="FbFrankReal"/>
          <w:rtl/>
        </w:rPr>
        <w:t>בריש</w:t>
      </w:r>
      <w:r w:rsidRPr="00161C02">
        <w:rPr>
          <w:rFonts w:ascii="FbFrankReal" w:hAnsi="FbFrankReal" w:cs="FbFrankReal"/>
          <w:rtl/>
          <w:lang w:bidi="ar-SA"/>
        </w:rPr>
        <w:t xml:space="preserve"> </w:t>
      </w:r>
      <w:r w:rsidRPr="00161C02">
        <w:rPr>
          <w:rFonts w:ascii="FbFrankReal" w:hAnsi="FbFrankReal" w:cs="FbFrankReal"/>
          <w:rtl/>
        </w:rPr>
        <w:t>ס</w:t>
      </w:r>
      <w:r w:rsidRPr="00161C02">
        <w:rPr>
          <w:rFonts w:ascii="FbFrankReal" w:hAnsi="FbFrankReal" w:cs="FbFrankReal"/>
          <w:rtl/>
          <w:lang w:bidi="ar-SA"/>
        </w:rPr>
        <w:t xml:space="preserve">' </w:t>
      </w:r>
      <w:r w:rsidRPr="00161C02">
        <w:rPr>
          <w:rFonts w:ascii="FbFrankReal" w:hAnsi="FbFrankReal" w:cs="FbFrankReal"/>
          <w:rtl/>
        </w:rPr>
        <w:t>ראש</w:t>
      </w:r>
      <w:r w:rsidRPr="00161C02">
        <w:rPr>
          <w:rFonts w:ascii="FbFrankReal" w:hAnsi="FbFrankReal" w:cs="FbFrankReal"/>
          <w:rtl/>
          <w:lang w:bidi="ar-SA"/>
        </w:rPr>
        <w:t xml:space="preserve"> </w:t>
      </w:r>
      <w:r w:rsidRPr="00161C02">
        <w:rPr>
          <w:rFonts w:ascii="FbFrankReal" w:hAnsi="FbFrankReal" w:cs="FbFrankReal"/>
          <w:rtl/>
        </w:rPr>
        <w:t>אמנה</w:t>
      </w:r>
      <w:r w:rsidRPr="00161C02">
        <w:rPr>
          <w:rFonts w:ascii="FbFrankReal" w:hAnsi="FbFrankReal" w:cs="FbFrankReal"/>
          <w:rtl/>
          <w:lang w:bidi="ar-SA"/>
        </w:rPr>
        <w:t xml:space="preserve"> </w:t>
      </w:r>
      <w:r w:rsidRPr="00161C02">
        <w:rPr>
          <w:rFonts w:ascii="FbFrankReal" w:hAnsi="FbFrankReal" w:cs="FbFrankReal"/>
          <w:rtl/>
        </w:rPr>
        <w:t>להאברבנאל</w:t>
      </w:r>
      <w:r w:rsidRPr="00161C02">
        <w:rPr>
          <w:rFonts w:ascii="FbFrankReal" w:hAnsi="FbFrankReal" w:cs="FbFrankReal"/>
          <w:rtl/>
          <w:lang w:bidi="ar-SA"/>
        </w:rPr>
        <w:t>: "</w:t>
      </w:r>
      <w:r w:rsidRPr="00161C02">
        <w:rPr>
          <w:rFonts w:ascii="FbFrankReal" w:hAnsi="FbFrankReal" w:cs="FbFrankReal"/>
          <w:rtl/>
        </w:rPr>
        <w:t>ומי</w:t>
      </w:r>
      <w:r w:rsidRPr="00161C02">
        <w:rPr>
          <w:rFonts w:ascii="FbFrankReal" w:hAnsi="FbFrankReal" w:cs="FbFrankReal"/>
          <w:rtl/>
          <w:lang w:bidi="ar-SA"/>
        </w:rPr>
        <w:t xml:space="preserve"> </w:t>
      </w:r>
      <w:r w:rsidRPr="00161C02">
        <w:rPr>
          <w:rFonts w:ascii="FbFrankReal" w:hAnsi="FbFrankReal" w:cs="FbFrankReal"/>
          <w:rtl/>
        </w:rPr>
        <w:t>שיש</w:t>
      </w:r>
      <w:r w:rsidRPr="00161C02">
        <w:rPr>
          <w:rFonts w:ascii="FbFrankReal" w:hAnsi="FbFrankReal" w:cs="FbFrankReal"/>
          <w:rtl/>
          <w:lang w:bidi="ar-SA"/>
        </w:rPr>
        <w:t xml:space="preserve"> </w:t>
      </w:r>
      <w:r w:rsidRPr="00161C02">
        <w:rPr>
          <w:rFonts w:ascii="FbFrankReal" w:hAnsi="FbFrankReal" w:cs="FbFrankReal"/>
          <w:rtl/>
        </w:rPr>
        <w:t>לו</w:t>
      </w:r>
      <w:r w:rsidRPr="00161C02">
        <w:rPr>
          <w:rFonts w:ascii="FbFrankReal" w:hAnsi="FbFrankReal" w:cs="FbFrankReal"/>
          <w:rtl/>
          <w:lang w:bidi="ar-SA"/>
        </w:rPr>
        <w:t xml:space="preserve"> </w:t>
      </w:r>
      <w:r w:rsidRPr="00161C02">
        <w:rPr>
          <w:rFonts w:ascii="FbFrankReal" w:hAnsi="FbFrankReal" w:cs="FbFrankReal"/>
          <w:rtl/>
        </w:rPr>
        <w:t>בזה</w:t>
      </w:r>
      <w:r w:rsidRPr="00161C02">
        <w:rPr>
          <w:rFonts w:ascii="FbFrankReal" w:hAnsi="FbFrankReal" w:cs="FbFrankReal"/>
          <w:rtl/>
          <w:lang w:bidi="ar-SA"/>
        </w:rPr>
        <w:t xml:space="preserve"> </w:t>
      </w:r>
      <w:r w:rsidRPr="00161C02">
        <w:rPr>
          <w:rFonts w:ascii="FbFrankReal" w:hAnsi="FbFrankReal" w:cs="FbFrankReal"/>
          <w:rtl/>
        </w:rPr>
        <w:t>ספק</w:t>
      </w:r>
      <w:r w:rsidRPr="00161C02">
        <w:rPr>
          <w:rFonts w:ascii="FbFrankReal" w:hAnsi="FbFrankReal" w:cs="FbFrankReal"/>
          <w:rtl/>
          <w:lang w:bidi="ar-SA"/>
        </w:rPr>
        <w:t xml:space="preserve"> </w:t>
      </w:r>
      <w:r w:rsidRPr="00161C02">
        <w:rPr>
          <w:rFonts w:ascii="FbFrankReal" w:hAnsi="FbFrankReal" w:cs="FbFrankReal"/>
          <w:rtl/>
        </w:rPr>
        <w:t>או</w:t>
      </w:r>
      <w:r w:rsidRPr="00161C02">
        <w:rPr>
          <w:rFonts w:ascii="FbFrankReal" w:hAnsi="FbFrankReal" w:cs="FbFrankReal"/>
          <w:rtl/>
          <w:lang w:bidi="ar-SA"/>
        </w:rPr>
        <w:t xml:space="preserve"> </w:t>
      </w:r>
      <w:r w:rsidRPr="00161C02">
        <w:rPr>
          <w:rFonts w:ascii="FbFrankReal" w:hAnsi="FbFrankReal" w:cs="FbFrankReal"/>
          <w:rtl/>
        </w:rPr>
        <w:t>ימעט</w:t>
      </w:r>
      <w:r w:rsidRPr="00161C02">
        <w:rPr>
          <w:rFonts w:ascii="FbFrankReal" w:hAnsi="FbFrankReal" w:cs="FbFrankReal"/>
          <w:rtl/>
          <w:lang w:bidi="ar-SA"/>
        </w:rPr>
        <w:t xml:space="preserve"> </w:t>
      </w:r>
      <w:r w:rsidRPr="00161C02">
        <w:rPr>
          <w:rFonts w:ascii="FbFrankReal" w:hAnsi="FbFrankReal" w:cs="FbFrankReal"/>
          <w:rtl/>
        </w:rPr>
        <w:t>עינו</w:t>
      </w:r>
      <w:r w:rsidRPr="00161C02">
        <w:rPr>
          <w:rFonts w:ascii="FbFrankReal" w:hAnsi="FbFrankReal" w:cs="FbFrankReal"/>
          <w:rtl/>
          <w:lang w:bidi="ar-SA"/>
        </w:rPr>
        <w:t xml:space="preserve"> (</w:t>
      </w:r>
      <w:r w:rsidRPr="00161C02">
        <w:rPr>
          <w:rFonts w:ascii="FbFrankReal" w:hAnsi="FbFrankReal" w:cs="FbFrankReal"/>
          <w:rtl/>
        </w:rPr>
        <w:t>צ</w:t>
      </w:r>
      <w:r w:rsidRPr="00161C02">
        <w:rPr>
          <w:rFonts w:ascii="FbFrankReal" w:hAnsi="FbFrankReal" w:cs="FbFrankReal"/>
          <w:rtl/>
          <w:lang w:bidi="ar-SA"/>
        </w:rPr>
        <w:t>"</w:t>
      </w:r>
      <w:r w:rsidRPr="00161C02">
        <w:rPr>
          <w:rFonts w:ascii="FbFrankReal" w:hAnsi="FbFrankReal" w:cs="FbFrankReal"/>
          <w:rtl/>
        </w:rPr>
        <w:t>ל</w:t>
      </w:r>
      <w:r w:rsidRPr="00161C02">
        <w:rPr>
          <w:rFonts w:ascii="FbFrankReal" w:hAnsi="FbFrankReal" w:cs="FbFrankReal"/>
          <w:rtl/>
          <w:lang w:bidi="ar-SA"/>
        </w:rPr>
        <w:t xml:space="preserve"> </w:t>
      </w:r>
      <w:r w:rsidRPr="00161C02">
        <w:rPr>
          <w:rFonts w:ascii="FbFrankReal" w:hAnsi="FbFrankReal" w:cs="FbFrankReal"/>
          <w:rtl/>
        </w:rPr>
        <w:t>עניינו</w:t>
      </w:r>
      <w:r w:rsidRPr="00161C02">
        <w:rPr>
          <w:rFonts w:ascii="FbFrankReal" w:hAnsi="FbFrankReal" w:cs="FbFrankReal"/>
          <w:rtl/>
          <w:lang w:bidi="ar-SA"/>
        </w:rPr>
        <w:t xml:space="preserve">)". </w:t>
      </w:r>
      <w:r w:rsidRPr="00161C02">
        <w:rPr>
          <w:rFonts w:ascii="FbFrankReal" w:hAnsi="FbFrankReal" w:cs="FbFrankReal"/>
          <w:rtl/>
        </w:rPr>
        <w:t>ובתרגום</w:t>
      </w:r>
      <w:r w:rsidRPr="00161C02">
        <w:rPr>
          <w:rFonts w:ascii="FbFrankReal" w:hAnsi="FbFrankReal" w:cs="FbFrankReal"/>
          <w:rtl/>
          <w:lang w:bidi="ar-SA"/>
        </w:rPr>
        <w:t xml:space="preserve"> </w:t>
      </w:r>
      <w:r w:rsidRPr="00161C02">
        <w:rPr>
          <w:rFonts w:ascii="FbFrankReal" w:hAnsi="FbFrankReal" w:cs="FbFrankReal"/>
          <w:rtl/>
        </w:rPr>
        <w:t>החדש</w:t>
      </w:r>
      <w:r w:rsidRPr="00161C02">
        <w:rPr>
          <w:rFonts w:ascii="FbFrankReal" w:hAnsi="FbFrankReal" w:cs="FbFrankReal"/>
          <w:rtl/>
          <w:lang w:bidi="ar-SA"/>
        </w:rPr>
        <w:t xml:space="preserve"> </w:t>
      </w:r>
      <w:r w:rsidRPr="00161C02">
        <w:rPr>
          <w:rFonts w:ascii="FbFrankReal" w:hAnsi="FbFrankReal" w:cs="FbFrankReal"/>
          <w:rtl/>
        </w:rPr>
        <w:t>ע</w:t>
      </w:r>
      <w:r w:rsidRPr="00161C02">
        <w:rPr>
          <w:rFonts w:ascii="FbFrankReal" w:hAnsi="FbFrankReal" w:cs="FbFrankReal"/>
          <w:rtl/>
          <w:lang w:bidi="ar-SA"/>
        </w:rPr>
        <w:t>"</w:t>
      </w:r>
      <w:r w:rsidRPr="00161C02">
        <w:rPr>
          <w:rFonts w:ascii="FbFrankReal" w:hAnsi="FbFrankReal" w:cs="FbFrankReal"/>
          <w:rtl/>
        </w:rPr>
        <w:t>י</w:t>
      </w:r>
      <w:r w:rsidRPr="00161C02">
        <w:rPr>
          <w:rFonts w:ascii="FbFrankReal" w:hAnsi="FbFrankReal" w:cs="FbFrankReal"/>
          <w:rtl/>
          <w:lang w:bidi="ar-SA"/>
        </w:rPr>
        <w:t xml:space="preserve"> </w:t>
      </w:r>
      <w:r w:rsidRPr="00161C02">
        <w:rPr>
          <w:rFonts w:ascii="FbFrankReal" w:hAnsi="FbFrankReal" w:cs="FbFrankReal"/>
          <w:rtl/>
        </w:rPr>
        <w:t>מכון</w:t>
      </w:r>
      <w:r w:rsidRPr="00161C02">
        <w:rPr>
          <w:rFonts w:ascii="FbFrankReal" w:hAnsi="FbFrankReal" w:cs="FbFrankReal"/>
          <w:rtl/>
          <w:lang w:bidi="ar-SA"/>
        </w:rPr>
        <w:t xml:space="preserve"> </w:t>
      </w:r>
      <w:r w:rsidRPr="00161C02">
        <w:rPr>
          <w:rFonts w:ascii="FbFrankReal" w:hAnsi="FbFrankReal" w:cs="FbFrankReal"/>
          <w:rtl/>
        </w:rPr>
        <w:t>המאור</w:t>
      </w:r>
      <w:r w:rsidRPr="00161C02">
        <w:rPr>
          <w:rFonts w:ascii="FbFrankReal" w:hAnsi="FbFrankReal" w:cs="FbFrankReal"/>
          <w:rtl/>
          <w:lang w:bidi="ar-SA"/>
        </w:rPr>
        <w:t>: "</w:t>
      </w:r>
      <w:r w:rsidRPr="00161C02">
        <w:rPr>
          <w:rFonts w:ascii="FbFrankReal" w:hAnsi="FbFrankReal" w:cs="FbFrankReal"/>
          <w:rtl/>
        </w:rPr>
        <w:t>מי</w:t>
      </w:r>
      <w:r w:rsidRPr="00161C02">
        <w:rPr>
          <w:rFonts w:ascii="FbFrankReal" w:hAnsi="FbFrankReal" w:cs="FbFrankReal"/>
          <w:rtl/>
          <w:lang w:bidi="ar-SA"/>
        </w:rPr>
        <w:t xml:space="preserve"> </w:t>
      </w:r>
      <w:r w:rsidRPr="00161C02">
        <w:rPr>
          <w:rFonts w:ascii="FbFrankReal" w:hAnsi="FbFrankReal" w:cs="FbFrankReal"/>
          <w:rtl/>
        </w:rPr>
        <w:t>שהסתפק</w:t>
      </w:r>
      <w:r w:rsidRPr="00161C02">
        <w:rPr>
          <w:rFonts w:ascii="FbFrankReal" w:hAnsi="FbFrankReal" w:cs="FbFrankReal"/>
          <w:rtl/>
          <w:lang w:bidi="ar-SA"/>
        </w:rPr>
        <w:t xml:space="preserve"> </w:t>
      </w:r>
      <w:r w:rsidRPr="00161C02">
        <w:rPr>
          <w:rFonts w:ascii="FbFrankReal" w:hAnsi="FbFrankReal" w:cs="FbFrankReal"/>
          <w:rtl/>
        </w:rPr>
        <w:t>בו</w:t>
      </w:r>
      <w:r w:rsidRPr="00161C02">
        <w:rPr>
          <w:rFonts w:ascii="FbFrankReal" w:hAnsi="FbFrankReal" w:cs="FbFrankReal"/>
          <w:rtl/>
          <w:lang w:bidi="ar-SA"/>
        </w:rPr>
        <w:t xml:space="preserve"> </w:t>
      </w:r>
      <w:r w:rsidRPr="00161C02">
        <w:rPr>
          <w:rFonts w:ascii="FbFrankReal" w:hAnsi="FbFrankReal" w:cs="FbFrankReal"/>
          <w:rtl/>
        </w:rPr>
        <w:t>או</w:t>
      </w:r>
      <w:r w:rsidRPr="00161C02">
        <w:rPr>
          <w:rFonts w:ascii="FbFrankReal" w:hAnsi="FbFrankReal" w:cs="FbFrankReal"/>
          <w:rtl/>
          <w:lang w:bidi="ar-SA"/>
        </w:rPr>
        <w:t xml:space="preserve"> </w:t>
      </w:r>
      <w:r w:rsidRPr="00161C02">
        <w:rPr>
          <w:rFonts w:ascii="FbFrankReal" w:hAnsi="FbFrankReal" w:cs="FbFrankReal"/>
          <w:rtl/>
        </w:rPr>
        <w:t>הקל</w:t>
      </w:r>
      <w:r w:rsidRPr="00161C02">
        <w:rPr>
          <w:rFonts w:ascii="FbFrankReal" w:hAnsi="FbFrankReal" w:cs="FbFrankReal"/>
          <w:rtl/>
          <w:lang w:bidi="ar-SA"/>
        </w:rPr>
        <w:t xml:space="preserve"> </w:t>
      </w:r>
      <w:r w:rsidRPr="00161C02">
        <w:rPr>
          <w:rFonts w:ascii="FbFrankReal" w:hAnsi="FbFrankReal" w:cs="FbFrankReal"/>
          <w:rtl/>
        </w:rPr>
        <w:t>ראש</w:t>
      </w:r>
      <w:r w:rsidRPr="00161C02">
        <w:rPr>
          <w:rFonts w:ascii="FbFrankReal" w:hAnsi="FbFrankReal" w:cs="FbFrankReal"/>
          <w:rtl/>
          <w:lang w:bidi="ar-SA"/>
        </w:rPr>
        <w:t xml:space="preserve"> </w:t>
      </w:r>
      <w:r w:rsidRPr="00161C02">
        <w:rPr>
          <w:rFonts w:ascii="FbFrankReal" w:hAnsi="FbFrankReal" w:cs="FbFrankReal"/>
          <w:rtl/>
        </w:rPr>
        <w:t>בענינו</w:t>
      </w:r>
      <w:r w:rsidRPr="00161C02">
        <w:rPr>
          <w:rFonts w:ascii="FbFrankReal" w:hAnsi="FbFrankReal" w:cs="FbFrankReal"/>
          <w:rtl/>
          <w:lang w:bidi="ar-SA"/>
        </w:rPr>
        <w:t>".</w:t>
      </w:r>
    </w:p>
  </w:footnote>
  <w:footnote w:id="7">
    <w:p w:rsidR="002D3CEC" w:rsidRPr="00161C02" w:rsidRDefault="002D3CEC" w:rsidP="003457C8">
      <w:pPr>
        <w:pStyle w:val="FootnoteText"/>
        <w:bidi/>
        <w:spacing w:after="120" w:line="276" w:lineRule="auto"/>
        <w:ind w:firstLine="144"/>
        <w:jc w:val="both"/>
        <w:rPr>
          <w:rFonts w:ascii="FbFrankReal" w:hAnsi="FbFrankReal" w:cs="FbFrankReal"/>
        </w:rPr>
      </w:pPr>
      <w:r w:rsidRPr="00161C02">
        <w:rPr>
          <w:rFonts w:ascii="FbFrankReal" w:hAnsi="FbFrankReal" w:cs="FbFrankReal"/>
        </w:rPr>
        <w:footnoteRef/>
      </w:r>
      <w:r>
        <w:rPr>
          <w:rFonts w:ascii="FbFrankReal" w:hAnsi="FbFrankReal" w:cs="FbFrankReal" w:hint="cs"/>
          <w:rtl/>
        </w:rPr>
        <w:t>)</w:t>
      </w:r>
      <w:r w:rsidRPr="00161C02">
        <w:rPr>
          <w:rFonts w:ascii="FbFrankReal" w:hAnsi="FbFrankReal" w:cs="FbFrankReal"/>
          <w:rtl/>
          <w:lang w:bidi="ar-SA"/>
        </w:rPr>
        <w:t xml:space="preserve"> </w:t>
      </w:r>
      <w:r w:rsidRPr="00161C02">
        <w:rPr>
          <w:rFonts w:ascii="FbFrankReal" w:hAnsi="FbFrankReal" w:cs="FbFrankReal"/>
          <w:rtl/>
        </w:rPr>
        <w:t>בריש</w:t>
      </w:r>
      <w:r w:rsidRPr="00161C02">
        <w:rPr>
          <w:rFonts w:ascii="FbFrankReal" w:hAnsi="FbFrankReal" w:cs="FbFrankReal"/>
          <w:rtl/>
          <w:lang w:bidi="ar-SA"/>
        </w:rPr>
        <w:t xml:space="preserve"> </w:t>
      </w:r>
      <w:r w:rsidRPr="00161C02">
        <w:rPr>
          <w:rFonts w:ascii="FbFrankReal" w:hAnsi="FbFrankReal" w:cs="FbFrankReal"/>
          <w:rtl/>
        </w:rPr>
        <w:t>ס</w:t>
      </w:r>
      <w:r w:rsidRPr="00161C02">
        <w:rPr>
          <w:rFonts w:ascii="FbFrankReal" w:hAnsi="FbFrankReal" w:cs="FbFrankReal"/>
          <w:rtl/>
          <w:lang w:bidi="ar-SA"/>
        </w:rPr>
        <w:t xml:space="preserve">' </w:t>
      </w:r>
      <w:r w:rsidRPr="00161C02">
        <w:rPr>
          <w:rFonts w:ascii="FbFrankReal" w:hAnsi="FbFrankReal" w:cs="FbFrankReal"/>
          <w:rtl/>
        </w:rPr>
        <w:t>ראש</w:t>
      </w:r>
      <w:r w:rsidRPr="00161C02">
        <w:rPr>
          <w:rFonts w:ascii="FbFrankReal" w:hAnsi="FbFrankReal" w:cs="FbFrankReal"/>
          <w:rtl/>
          <w:lang w:bidi="ar-SA"/>
        </w:rPr>
        <w:t xml:space="preserve"> </w:t>
      </w:r>
      <w:r w:rsidRPr="00161C02">
        <w:rPr>
          <w:rFonts w:ascii="FbFrankReal" w:hAnsi="FbFrankReal" w:cs="FbFrankReal"/>
          <w:rtl/>
        </w:rPr>
        <w:t>אמנה</w:t>
      </w:r>
      <w:r w:rsidRPr="00161C02">
        <w:rPr>
          <w:rFonts w:ascii="FbFrankReal" w:hAnsi="FbFrankReal" w:cs="FbFrankReal"/>
          <w:rtl/>
          <w:lang w:bidi="ar-SA"/>
        </w:rPr>
        <w:t xml:space="preserve"> </w:t>
      </w:r>
      <w:r w:rsidRPr="00161C02">
        <w:rPr>
          <w:rFonts w:ascii="FbFrankReal" w:hAnsi="FbFrankReal" w:cs="FbFrankReal"/>
          <w:rtl/>
        </w:rPr>
        <w:t>להאברבנאל</w:t>
      </w:r>
      <w:r w:rsidRPr="00161C02">
        <w:rPr>
          <w:rFonts w:ascii="FbFrankReal" w:hAnsi="FbFrankReal" w:cs="FbFrankReal"/>
          <w:rtl/>
          <w:lang w:bidi="ar-SA"/>
        </w:rPr>
        <w:t>: "</w:t>
      </w:r>
      <w:r w:rsidRPr="00161C02">
        <w:rPr>
          <w:rFonts w:ascii="FbFrankReal" w:hAnsi="FbFrankReal" w:cs="FbFrankReal"/>
          <w:rtl/>
        </w:rPr>
        <w:t>וכל</w:t>
      </w:r>
      <w:r w:rsidRPr="00161C02">
        <w:rPr>
          <w:rFonts w:ascii="FbFrankReal" w:hAnsi="FbFrankReal" w:cs="FbFrankReal"/>
          <w:rtl/>
          <w:lang w:bidi="ar-SA"/>
        </w:rPr>
        <w:t xml:space="preserve"> </w:t>
      </w:r>
      <w:r w:rsidRPr="00161C02">
        <w:rPr>
          <w:rFonts w:ascii="FbFrankReal" w:hAnsi="FbFrankReal" w:cs="FbFrankReal"/>
          <w:rtl/>
        </w:rPr>
        <w:t>החולק</w:t>
      </w:r>
      <w:r w:rsidRPr="00161C02">
        <w:rPr>
          <w:rFonts w:ascii="FbFrankReal" w:hAnsi="FbFrankReal" w:cs="FbFrankReal"/>
          <w:rtl/>
          <w:lang w:bidi="ar-SA"/>
        </w:rPr>
        <w:t xml:space="preserve"> </w:t>
      </w:r>
      <w:r w:rsidRPr="00161C02">
        <w:rPr>
          <w:rFonts w:ascii="FbFrankReal" w:hAnsi="FbFrankReal" w:cs="FbFrankReal"/>
          <w:rtl/>
        </w:rPr>
        <w:t>על</w:t>
      </w:r>
      <w:r w:rsidRPr="00161C02">
        <w:rPr>
          <w:rFonts w:ascii="FbFrankReal" w:hAnsi="FbFrankReal" w:cs="FbFrankReal"/>
          <w:rtl/>
          <w:lang w:bidi="ar-SA"/>
        </w:rPr>
        <w:t xml:space="preserve"> </w:t>
      </w:r>
      <w:r w:rsidRPr="00161C02">
        <w:rPr>
          <w:rFonts w:ascii="FbFrankReal" w:hAnsi="FbFrankReal" w:cs="FbFrankReal"/>
          <w:rtl/>
        </w:rPr>
        <w:t>מלכות</w:t>
      </w:r>
      <w:r w:rsidRPr="00161C02">
        <w:rPr>
          <w:rFonts w:ascii="FbFrankReal" w:hAnsi="FbFrankReal" w:cs="FbFrankReal"/>
          <w:rtl/>
          <w:lang w:bidi="ar-SA"/>
        </w:rPr>
        <w:t xml:space="preserve"> </w:t>
      </w:r>
      <w:r w:rsidRPr="00161C02">
        <w:rPr>
          <w:rFonts w:ascii="FbFrankReal" w:hAnsi="FbFrankReal" w:cs="FbFrankReal"/>
          <w:rtl/>
        </w:rPr>
        <w:t>זאת</w:t>
      </w:r>
      <w:r w:rsidRPr="00161C02">
        <w:rPr>
          <w:rFonts w:ascii="FbFrankReal" w:hAnsi="FbFrankReal" w:cs="FbFrankReal"/>
          <w:rtl/>
          <w:lang w:bidi="ar-SA"/>
        </w:rPr>
        <w:t xml:space="preserve"> </w:t>
      </w:r>
      <w:r w:rsidRPr="00161C02">
        <w:rPr>
          <w:rFonts w:ascii="FbFrankReal" w:hAnsi="FbFrankReal" w:cs="FbFrankReal"/>
          <w:rtl/>
        </w:rPr>
        <w:t>המשפחה</w:t>
      </w:r>
      <w:r w:rsidRPr="00161C02">
        <w:rPr>
          <w:rFonts w:ascii="FbFrankReal" w:hAnsi="FbFrankReal" w:cs="FbFrankReal"/>
          <w:rtl/>
          <w:lang w:bidi="ar-SA"/>
        </w:rPr>
        <w:t xml:space="preserve"> </w:t>
      </w:r>
      <w:r w:rsidRPr="00161C02">
        <w:rPr>
          <w:rFonts w:ascii="FbFrankReal" w:hAnsi="FbFrankReal" w:cs="FbFrankReal"/>
          <w:rtl/>
        </w:rPr>
        <w:t>הוא</w:t>
      </w:r>
      <w:r w:rsidRPr="00161C02">
        <w:rPr>
          <w:rFonts w:ascii="FbFrankReal" w:hAnsi="FbFrankReal" w:cs="FbFrankReal"/>
          <w:rtl/>
          <w:lang w:bidi="ar-SA"/>
        </w:rPr>
        <w:t xml:space="preserve"> </w:t>
      </w:r>
      <w:r w:rsidRPr="00161C02">
        <w:rPr>
          <w:rFonts w:ascii="FbFrankReal" w:hAnsi="FbFrankReal" w:cs="FbFrankReal"/>
          <w:rtl/>
        </w:rPr>
        <w:t>כופר</w:t>
      </w:r>
      <w:r w:rsidRPr="00161C02">
        <w:rPr>
          <w:rFonts w:ascii="FbFrankReal" w:hAnsi="FbFrankReal" w:cs="FbFrankReal"/>
          <w:rtl/>
          <w:lang w:bidi="ar-SA"/>
        </w:rPr>
        <w:t xml:space="preserve"> </w:t>
      </w:r>
      <w:r w:rsidRPr="00161C02">
        <w:rPr>
          <w:rFonts w:ascii="FbFrankReal" w:hAnsi="FbFrankReal" w:cs="FbFrankReal"/>
          <w:rtl/>
        </w:rPr>
        <w:t>בקל</w:t>
      </w:r>
      <w:r w:rsidRPr="00161C02">
        <w:rPr>
          <w:rFonts w:ascii="FbFrankReal" w:hAnsi="FbFrankReal" w:cs="FbFrankReal"/>
          <w:rtl/>
          <w:lang w:bidi="ar-SA"/>
        </w:rPr>
        <w:t xml:space="preserve"> </w:t>
      </w:r>
      <w:r w:rsidRPr="00161C02">
        <w:rPr>
          <w:rFonts w:ascii="FbFrankReal" w:hAnsi="FbFrankReal" w:cs="FbFrankReal"/>
          <w:rtl/>
        </w:rPr>
        <w:t>ובדברי</w:t>
      </w:r>
      <w:r w:rsidRPr="00161C02">
        <w:rPr>
          <w:rFonts w:ascii="FbFrankReal" w:hAnsi="FbFrankReal" w:cs="FbFrankReal"/>
          <w:rtl/>
          <w:lang w:bidi="ar-SA"/>
        </w:rPr>
        <w:t xml:space="preserve"> </w:t>
      </w:r>
      <w:r w:rsidRPr="00161C02">
        <w:rPr>
          <w:rFonts w:ascii="FbFrankReal" w:hAnsi="FbFrankReal" w:cs="FbFrankReal"/>
          <w:rtl/>
        </w:rPr>
        <w:t>נביאיו</w:t>
      </w:r>
      <w:r w:rsidRPr="00161C02">
        <w:rPr>
          <w:rFonts w:ascii="FbFrankReal" w:hAnsi="FbFrankReal" w:cs="FbFrankReal"/>
          <w:rtl/>
          <w:lang w:bidi="ar-SA"/>
        </w:rPr>
        <w:t>."</w:t>
      </w:r>
    </w:p>
  </w:footnote>
  <w:footnote w:id="8">
    <w:p w:rsidR="002D3CEC" w:rsidRPr="00161C02" w:rsidRDefault="002D3CEC" w:rsidP="003457C8">
      <w:pPr>
        <w:pStyle w:val="FootnoteText"/>
        <w:bidi/>
        <w:spacing w:after="120" w:line="276" w:lineRule="auto"/>
        <w:ind w:firstLine="144"/>
        <w:jc w:val="both"/>
        <w:rPr>
          <w:rFonts w:ascii="FbFrankReal" w:hAnsi="FbFrankReal" w:cs="FbFrankReal"/>
        </w:rPr>
      </w:pPr>
      <w:r w:rsidRPr="00161C02">
        <w:rPr>
          <w:rFonts w:ascii="FbFrankReal" w:hAnsi="FbFrankReal" w:cs="FbFrankReal"/>
        </w:rPr>
        <w:footnoteRef/>
      </w:r>
      <w:r>
        <w:rPr>
          <w:rFonts w:ascii="FbFrankReal" w:hAnsi="FbFrankReal" w:cs="FbFrankReal" w:hint="cs"/>
          <w:rtl/>
        </w:rPr>
        <w:t>)</w:t>
      </w:r>
      <w:r w:rsidRPr="00161C02">
        <w:rPr>
          <w:rFonts w:ascii="FbFrankReal" w:hAnsi="FbFrankReal" w:cs="FbFrankReal"/>
          <w:rtl/>
          <w:lang w:bidi="ar-SA"/>
        </w:rPr>
        <w:t xml:space="preserve"> </w:t>
      </w:r>
      <w:r w:rsidRPr="00161C02">
        <w:rPr>
          <w:rFonts w:ascii="FbFrankReal" w:hAnsi="FbFrankReal" w:cs="FbFrankReal"/>
          <w:rtl/>
        </w:rPr>
        <w:t>ראה</w:t>
      </w:r>
      <w:r w:rsidRPr="00161C02">
        <w:rPr>
          <w:rFonts w:ascii="FbFrankReal" w:hAnsi="FbFrankReal" w:cs="FbFrankReal"/>
          <w:rtl/>
          <w:lang w:bidi="ar-SA"/>
        </w:rPr>
        <w:t xml:space="preserve"> </w:t>
      </w:r>
      <w:r w:rsidRPr="00161C02">
        <w:rPr>
          <w:rFonts w:ascii="FbFrankReal" w:hAnsi="FbFrankReal" w:cs="FbFrankReal"/>
          <w:rtl/>
        </w:rPr>
        <w:t>לקו</w:t>
      </w:r>
      <w:r w:rsidRPr="00161C02">
        <w:rPr>
          <w:rFonts w:ascii="FbFrankReal" w:hAnsi="FbFrankReal" w:cs="FbFrankReal"/>
          <w:rtl/>
          <w:lang w:bidi="ar-SA"/>
        </w:rPr>
        <w:t>"</w:t>
      </w:r>
      <w:r w:rsidRPr="00161C02">
        <w:rPr>
          <w:rFonts w:ascii="FbFrankReal" w:hAnsi="FbFrankReal" w:cs="FbFrankReal"/>
          <w:rtl/>
        </w:rPr>
        <w:t>ש</w:t>
      </w:r>
      <w:r w:rsidRPr="00161C02">
        <w:rPr>
          <w:rFonts w:ascii="FbFrankReal" w:hAnsi="FbFrankReal" w:cs="FbFrankReal"/>
          <w:rtl/>
          <w:lang w:bidi="ar-SA"/>
        </w:rPr>
        <w:t xml:space="preserve"> </w:t>
      </w:r>
      <w:r w:rsidRPr="00161C02">
        <w:rPr>
          <w:rFonts w:ascii="FbFrankReal" w:hAnsi="FbFrankReal" w:cs="FbFrankReal"/>
          <w:rtl/>
        </w:rPr>
        <w:t>חי</w:t>
      </w:r>
      <w:r w:rsidRPr="00161C02">
        <w:rPr>
          <w:rFonts w:ascii="FbFrankReal" w:hAnsi="FbFrankReal" w:cs="FbFrankReal"/>
          <w:rtl/>
          <w:lang w:bidi="ar-SA"/>
        </w:rPr>
        <w:t>"</w:t>
      </w:r>
      <w:r w:rsidRPr="00161C02">
        <w:rPr>
          <w:rFonts w:ascii="FbFrankReal" w:hAnsi="FbFrankReal" w:cs="FbFrankReal"/>
          <w:rtl/>
        </w:rPr>
        <w:t>ח</w:t>
      </w:r>
      <w:r w:rsidRPr="00161C02">
        <w:rPr>
          <w:rFonts w:ascii="FbFrankReal" w:hAnsi="FbFrankReal" w:cs="FbFrankReal"/>
          <w:rtl/>
          <w:lang w:bidi="ar-SA"/>
        </w:rPr>
        <w:t xml:space="preserve"> </w:t>
      </w:r>
      <w:r w:rsidRPr="00161C02">
        <w:rPr>
          <w:rFonts w:ascii="FbFrankReal" w:hAnsi="FbFrankReal" w:cs="FbFrankReal"/>
          <w:rtl/>
        </w:rPr>
        <w:t>ע</w:t>
      </w:r>
      <w:r w:rsidRPr="00161C02">
        <w:rPr>
          <w:rFonts w:ascii="FbFrankReal" w:hAnsi="FbFrankReal" w:cs="FbFrankReal"/>
          <w:rtl/>
          <w:lang w:bidi="ar-SA"/>
        </w:rPr>
        <w:t xml:space="preserve">' 279. </w:t>
      </w:r>
      <w:r w:rsidRPr="00161C02">
        <w:rPr>
          <w:rFonts w:ascii="FbFrankReal" w:hAnsi="FbFrankReal" w:cs="FbFrankReal"/>
          <w:rtl/>
        </w:rPr>
        <w:t>חכ</w:t>
      </w:r>
      <w:r w:rsidRPr="00161C02">
        <w:rPr>
          <w:rFonts w:ascii="FbFrankReal" w:hAnsi="FbFrankReal" w:cs="FbFrankReal"/>
          <w:rtl/>
          <w:lang w:bidi="ar-SA"/>
        </w:rPr>
        <w:t>"</w:t>
      </w:r>
      <w:r w:rsidRPr="00161C02">
        <w:rPr>
          <w:rFonts w:ascii="FbFrankReal" w:hAnsi="FbFrankReal" w:cs="FbFrankReal"/>
          <w:rtl/>
        </w:rPr>
        <w:t>ג</w:t>
      </w:r>
      <w:r w:rsidRPr="00161C02">
        <w:rPr>
          <w:rFonts w:ascii="FbFrankReal" w:hAnsi="FbFrankReal" w:cs="FbFrankReal"/>
          <w:rtl/>
          <w:lang w:bidi="ar-SA"/>
        </w:rPr>
        <w:t xml:space="preserve"> </w:t>
      </w:r>
      <w:r w:rsidRPr="00161C02">
        <w:rPr>
          <w:rFonts w:ascii="FbFrankReal" w:hAnsi="FbFrankReal" w:cs="FbFrankReal"/>
          <w:rtl/>
        </w:rPr>
        <w:t>ע</w:t>
      </w:r>
      <w:r w:rsidRPr="00161C02">
        <w:rPr>
          <w:rFonts w:ascii="FbFrankReal" w:hAnsi="FbFrankReal" w:cs="FbFrankReal"/>
          <w:rtl/>
          <w:lang w:bidi="ar-SA"/>
        </w:rPr>
        <w:t xml:space="preserve">' 175. </w:t>
      </w:r>
      <w:r w:rsidRPr="00161C02">
        <w:rPr>
          <w:rFonts w:ascii="FbFrankReal" w:hAnsi="FbFrankReal" w:cs="FbFrankReal"/>
          <w:rtl/>
        </w:rPr>
        <w:t>חכ</w:t>
      </w:r>
      <w:r w:rsidRPr="00161C02">
        <w:rPr>
          <w:rFonts w:ascii="FbFrankReal" w:hAnsi="FbFrankReal" w:cs="FbFrankReal"/>
          <w:rtl/>
          <w:lang w:bidi="ar-SA"/>
        </w:rPr>
        <w:t>"</w:t>
      </w:r>
      <w:r w:rsidRPr="00161C02">
        <w:rPr>
          <w:rFonts w:ascii="FbFrankReal" w:hAnsi="FbFrankReal" w:cs="FbFrankReal"/>
          <w:rtl/>
        </w:rPr>
        <w:t>ז</w:t>
      </w:r>
      <w:r w:rsidRPr="00161C02">
        <w:rPr>
          <w:rFonts w:ascii="FbFrankReal" w:hAnsi="FbFrankReal" w:cs="FbFrankReal"/>
          <w:rtl/>
          <w:lang w:bidi="ar-SA"/>
        </w:rPr>
        <w:t xml:space="preserve"> </w:t>
      </w:r>
      <w:r w:rsidRPr="00161C02">
        <w:rPr>
          <w:rFonts w:ascii="FbFrankReal" w:hAnsi="FbFrankReal" w:cs="FbFrankReal"/>
          <w:rtl/>
        </w:rPr>
        <w:t>ע</w:t>
      </w:r>
      <w:r w:rsidRPr="00161C02">
        <w:rPr>
          <w:rFonts w:ascii="FbFrankReal" w:hAnsi="FbFrankReal" w:cs="FbFrankReal"/>
          <w:rtl/>
          <w:lang w:bidi="ar-SA"/>
        </w:rPr>
        <w:t xml:space="preserve">' 249 </w:t>
      </w:r>
      <w:r w:rsidRPr="00161C02">
        <w:rPr>
          <w:rFonts w:ascii="FbFrankReal" w:hAnsi="FbFrankReal" w:cs="FbFrankReal"/>
          <w:rtl/>
        </w:rPr>
        <w:t>ואילך</w:t>
      </w:r>
      <w:r w:rsidRPr="00161C02">
        <w:rPr>
          <w:rFonts w:ascii="FbFrankReal" w:hAnsi="FbFrankReal" w:cs="FbFrankReal"/>
          <w:rtl/>
          <w:lang w:bidi="ar-SA"/>
        </w:rPr>
        <w:t xml:space="preserve">. </w:t>
      </w:r>
      <w:r w:rsidRPr="00161C02">
        <w:rPr>
          <w:rFonts w:ascii="FbFrankReal" w:hAnsi="FbFrankReal" w:cs="FbFrankReal"/>
          <w:rtl/>
        </w:rPr>
        <w:t>חלק</w:t>
      </w:r>
      <w:r w:rsidRPr="00161C02">
        <w:rPr>
          <w:rFonts w:ascii="FbFrankReal" w:hAnsi="FbFrankReal" w:cs="FbFrankReal"/>
          <w:rtl/>
          <w:lang w:bidi="ar-SA"/>
        </w:rPr>
        <w:t xml:space="preserve"> </w:t>
      </w:r>
      <w:r w:rsidRPr="00161C02">
        <w:rPr>
          <w:rFonts w:ascii="FbFrankReal" w:hAnsi="FbFrankReal" w:cs="FbFrankReal"/>
          <w:rtl/>
        </w:rPr>
        <w:t>ל</w:t>
      </w:r>
      <w:r w:rsidRPr="00161C02">
        <w:rPr>
          <w:rFonts w:ascii="FbFrankReal" w:hAnsi="FbFrankReal" w:cs="FbFrankReal"/>
          <w:rtl/>
          <w:lang w:bidi="ar-SA"/>
        </w:rPr>
        <w:t>"</w:t>
      </w:r>
      <w:r w:rsidRPr="00161C02">
        <w:rPr>
          <w:rFonts w:ascii="FbFrankReal" w:hAnsi="FbFrankReal" w:cs="FbFrankReal"/>
          <w:rtl/>
        </w:rPr>
        <w:t>ד</w:t>
      </w:r>
      <w:r w:rsidRPr="00161C02">
        <w:rPr>
          <w:rFonts w:ascii="FbFrankReal" w:hAnsi="FbFrankReal" w:cs="FbFrankReal"/>
          <w:rtl/>
          <w:lang w:bidi="ar-SA"/>
        </w:rPr>
        <w:t xml:space="preserve"> </w:t>
      </w:r>
      <w:r w:rsidRPr="00161C02">
        <w:rPr>
          <w:rFonts w:ascii="FbFrankReal" w:hAnsi="FbFrankReal" w:cs="FbFrankReal"/>
          <w:rtl/>
        </w:rPr>
        <w:t>ע</w:t>
      </w:r>
      <w:r w:rsidRPr="00161C02">
        <w:rPr>
          <w:rFonts w:ascii="FbFrankReal" w:hAnsi="FbFrankReal" w:cs="FbFrankReal"/>
          <w:rtl/>
          <w:lang w:bidi="ar-SA"/>
        </w:rPr>
        <w:t>'</w:t>
      </w:r>
      <w:r>
        <w:rPr>
          <w:rFonts w:ascii="FbFrankReal" w:hAnsi="FbFrankReal" w:cs="Times New Roman"/>
          <w:rtl/>
          <w:lang w:bidi="ar-SA"/>
        </w:rPr>
        <w:t xml:space="preserve"> </w:t>
      </w:r>
      <w:r w:rsidRPr="00161C02">
        <w:rPr>
          <w:rFonts w:ascii="FbFrankReal" w:hAnsi="FbFrankReal" w:cs="FbFrankReal"/>
          <w:rtl/>
          <w:lang w:bidi="ar-SA"/>
        </w:rPr>
        <w:t xml:space="preserve">114. </w:t>
      </w:r>
      <w:r w:rsidRPr="00161C02">
        <w:rPr>
          <w:rFonts w:ascii="FbFrankReal" w:hAnsi="FbFrankReal" w:cs="FbFrankReal"/>
          <w:rtl/>
        </w:rPr>
        <w:t>תורת</w:t>
      </w:r>
      <w:r w:rsidRPr="00161C02">
        <w:rPr>
          <w:rFonts w:ascii="FbFrankReal" w:hAnsi="FbFrankReal" w:cs="FbFrankReal"/>
          <w:rtl/>
          <w:lang w:bidi="ar-SA"/>
        </w:rPr>
        <w:t xml:space="preserve"> </w:t>
      </w:r>
      <w:r w:rsidRPr="00161C02">
        <w:rPr>
          <w:rFonts w:ascii="FbFrankReal" w:hAnsi="FbFrankReal" w:cs="FbFrankReal"/>
          <w:rtl/>
        </w:rPr>
        <w:t>מנחם</w:t>
      </w:r>
      <w:r w:rsidRPr="00161C02">
        <w:rPr>
          <w:rFonts w:ascii="FbFrankReal" w:hAnsi="FbFrankReal" w:cs="FbFrankReal"/>
          <w:rtl/>
          <w:lang w:bidi="ar-SA"/>
        </w:rPr>
        <w:t xml:space="preserve"> </w:t>
      </w:r>
      <w:r w:rsidRPr="00161C02">
        <w:rPr>
          <w:rFonts w:ascii="FbFrankReal" w:hAnsi="FbFrankReal" w:cs="FbFrankReal"/>
          <w:rtl/>
        </w:rPr>
        <w:t>תשמ</w:t>
      </w:r>
      <w:r w:rsidRPr="00161C02">
        <w:rPr>
          <w:rFonts w:ascii="FbFrankReal" w:hAnsi="FbFrankReal" w:cs="FbFrankReal"/>
          <w:rtl/>
          <w:lang w:bidi="ar-SA"/>
        </w:rPr>
        <w:t>"</w:t>
      </w:r>
      <w:r w:rsidRPr="00161C02">
        <w:rPr>
          <w:rFonts w:ascii="FbFrankReal" w:hAnsi="FbFrankReal" w:cs="FbFrankReal"/>
          <w:rtl/>
        </w:rPr>
        <w:t>ו</w:t>
      </w:r>
      <w:r w:rsidRPr="00161C02">
        <w:rPr>
          <w:rFonts w:ascii="FbFrankReal" w:hAnsi="FbFrankReal" w:cs="FbFrankReal"/>
          <w:rtl/>
          <w:lang w:bidi="ar-SA"/>
        </w:rPr>
        <w:t xml:space="preserve"> </w:t>
      </w:r>
      <w:r w:rsidRPr="00161C02">
        <w:rPr>
          <w:rFonts w:ascii="FbFrankReal" w:hAnsi="FbFrankReal" w:cs="FbFrankReal"/>
          <w:rtl/>
        </w:rPr>
        <w:t>ח</w:t>
      </w:r>
      <w:r w:rsidRPr="00161C02">
        <w:rPr>
          <w:rFonts w:ascii="FbFrankReal" w:hAnsi="FbFrankReal" w:cs="FbFrankReal"/>
          <w:rtl/>
          <w:lang w:bidi="ar-SA"/>
        </w:rPr>
        <w:t>"</w:t>
      </w:r>
      <w:r w:rsidRPr="00161C02">
        <w:rPr>
          <w:rFonts w:ascii="FbFrankReal" w:hAnsi="FbFrankReal" w:cs="FbFrankReal"/>
          <w:rtl/>
        </w:rPr>
        <w:t>ג</w:t>
      </w:r>
      <w:r w:rsidRPr="00161C02">
        <w:rPr>
          <w:rFonts w:ascii="FbFrankReal" w:hAnsi="FbFrankReal" w:cs="FbFrankReal"/>
          <w:rtl/>
          <w:lang w:bidi="ar-SA"/>
        </w:rPr>
        <w:t xml:space="preserve"> </w:t>
      </w:r>
      <w:r w:rsidRPr="00161C02">
        <w:rPr>
          <w:rFonts w:ascii="FbFrankReal" w:hAnsi="FbFrankReal" w:cs="FbFrankReal"/>
          <w:rtl/>
        </w:rPr>
        <w:t>ע</w:t>
      </w:r>
      <w:r w:rsidRPr="00161C02">
        <w:rPr>
          <w:rFonts w:ascii="FbFrankReal" w:hAnsi="FbFrankReal" w:cs="FbFrankReal"/>
          <w:rtl/>
          <w:lang w:bidi="ar-SA"/>
        </w:rPr>
        <w:t xml:space="preserve">' 192 </w:t>
      </w:r>
      <w:r w:rsidRPr="00161C02">
        <w:rPr>
          <w:rFonts w:ascii="FbFrankReal" w:hAnsi="FbFrankReal" w:cs="FbFrankReal"/>
          <w:rtl/>
        </w:rPr>
        <w:t>ואילך</w:t>
      </w:r>
      <w:r w:rsidRPr="00161C02">
        <w:rPr>
          <w:rFonts w:ascii="FbFrankReal" w:hAnsi="FbFrankReal" w:cs="FbFrankReal"/>
          <w:rtl/>
          <w:lang w:bidi="ar-SA"/>
        </w:rPr>
        <w:t>.</w:t>
      </w:r>
    </w:p>
  </w:footnote>
  <w:footnote w:id="9">
    <w:p w:rsidR="002D3CEC" w:rsidRPr="00161C02" w:rsidRDefault="002D3CEC" w:rsidP="003457C8">
      <w:pPr>
        <w:pStyle w:val="FootnoteText"/>
        <w:bidi/>
        <w:spacing w:after="120" w:line="276" w:lineRule="auto"/>
        <w:ind w:firstLine="144"/>
        <w:jc w:val="both"/>
        <w:rPr>
          <w:rFonts w:ascii="FbFrankReal" w:hAnsi="FbFrankReal" w:cs="FbFrankReal"/>
        </w:rPr>
      </w:pPr>
      <w:r w:rsidRPr="00161C02">
        <w:rPr>
          <w:rFonts w:ascii="FbFrankReal" w:hAnsi="FbFrankReal" w:cs="FbFrankReal"/>
        </w:rPr>
        <w:footnoteRef/>
      </w:r>
      <w:r>
        <w:rPr>
          <w:rFonts w:ascii="FbFrankReal" w:hAnsi="FbFrankReal" w:cs="FbFrankReal" w:hint="cs"/>
          <w:rtl/>
        </w:rPr>
        <w:t>)</w:t>
      </w:r>
      <w:r w:rsidRPr="00161C02">
        <w:rPr>
          <w:rFonts w:ascii="FbFrankReal" w:hAnsi="FbFrankReal" w:cs="FbFrankReal"/>
          <w:rtl/>
          <w:lang w:bidi="ar-SA"/>
        </w:rPr>
        <w:t xml:space="preserve"> </w:t>
      </w:r>
      <w:r w:rsidRPr="00161C02">
        <w:rPr>
          <w:rFonts w:ascii="FbFrankReal" w:hAnsi="FbFrankReal" w:cs="FbFrankReal"/>
          <w:rtl/>
        </w:rPr>
        <w:t>בהקדמת</w:t>
      </w:r>
      <w:r w:rsidRPr="00161C02">
        <w:rPr>
          <w:rFonts w:ascii="FbFrankReal" w:hAnsi="FbFrankReal" w:cs="FbFrankReal"/>
          <w:rtl/>
          <w:lang w:bidi="ar-SA"/>
        </w:rPr>
        <w:t xml:space="preserve"> </w:t>
      </w:r>
      <w:r w:rsidRPr="00161C02">
        <w:rPr>
          <w:rFonts w:ascii="FbFrankReal" w:hAnsi="FbFrankReal" w:cs="FbFrankReal"/>
          <w:rtl/>
        </w:rPr>
        <w:t>הרמב</w:t>
      </w:r>
      <w:r w:rsidRPr="00161C02">
        <w:rPr>
          <w:rFonts w:ascii="FbFrankReal" w:hAnsi="FbFrankReal" w:cs="FbFrankReal"/>
          <w:rtl/>
          <w:lang w:bidi="ar-SA"/>
        </w:rPr>
        <w:t>"</w:t>
      </w:r>
      <w:r w:rsidRPr="00161C02">
        <w:rPr>
          <w:rFonts w:ascii="FbFrankReal" w:hAnsi="FbFrankReal" w:cs="FbFrankReal"/>
          <w:rtl/>
        </w:rPr>
        <w:t>ם</w:t>
      </w:r>
      <w:r w:rsidRPr="00161C02">
        <w:rPr>
          <w:rFonts w:ascii="FbFrankReal" w:hAnsi="FbFrankReal" w:cs="FbFrankReal"/>
          <w:rtl/>
          <w:lang w:bidi="ar-SA"/>
        </w:rPr>
        <w:t xml:space="preserve"> </w:t>
      </w:r>
      <w:r w:rsidRPr="00161C02">
        <w:rPr>
          <w:rFonts w:ascii="FbFrankReal" w:hAnsi="FbFrankReal" w:cs="FbFrankReal"/>
          <w:rtl/>
        </w:rPr>
        <w:t>לספרו</w:t>
      </w:r>
      <w:r w:rsidRPr="00161C02">
        <w:rPr>
          <w:rFonts w:ascii="FbFrankReal" w:hAnsi="FbFrankReal" w:cs="FbFrankReal"/>
          <w:rtl/>
          <w:lang w:bidi="ar-SA"/>
        </w:rPr>
        <w:t xml:space="preserve">. </w:t>
      </w:r>
    </w:p>
  </w:footnote>
  <w:footnote w:id="10">
    <w:p w:rsidR="002D3CEC" w:rsidRPr="00161C02" w:rsidRDefault="002D3CEC" w:rsidP="003457C8">
      <w:pPr>
        <w:pStyle w:val="FootnoteText"/>
        <w:bidi/>
        <w:spacing w:after="120" w:line="276" w:lineRule="auto"/>
        <w:ind w:firstLine="144"/>
        <w:jc w:val="both"/>
        <w:rPr>
          <w:rFonts w:ascii="FbFrankReal" w:hAnsi="FbFrankReal" w:cs="FbFrankReal"/>
        </w:rPr>
      </w:pPr>
      <w:r w:rsidRPr="00161C02">
        <w:rPr>
          <w:rFonts w:ascii="FbFrankReal" w:hAnsi="FbFrankReal" w:cs="FbFrankReal"/>
        </w:rPr>
        <w:footnoteRef/>
      </w:r>
      <w:r>
        <w:rPr>
          <w:rFonts w:ascii="FbFrankReal" w:hAnsi="FbFrankReal" w:cs="FbFrankReal" w:hint="cs"/>
          <w:rtl/>
        </w:rPr>
        <w:t>)</w:t>
      </w:r>
      <w:r w:rsidRPr="00161C02">
        <w:rPr>
          <w:rFonts w:ascii="FbFrankReal" w:hAnsi="FbFrankReal" w:cs="FbFrankReal"/>
          <w:rtl/>
          <w:lang w:bidi="ar-SA"/>
        </w:rPr>
        <w:t xml:space="preserve"> </w:t>
      </w:r>
      <w:r w:rsidRPr="00161C02">
        <w:rPr>
          <w:rFonts w:ascii="FbFrankReal" w:hAnsi="FbFrankReal" w:cs="FbFrankReal"/>
          <w:rtl/>
        </w:rPr>
        <w:t>כמבואר</w:t>
      </w:r>
      <w:r w:rsidRPr="00161C02">
        <w:rPr>
          <w:rFonts w:ascii="FbFrankReal" w:hAnsi="FbFrankReal" w:cs="FbFrankReal"/>
          <w:rtl/>
          <w:lang w:bidi="ar-SA"/>
        </w:rPr>
        <w:t xml:space="preserve"> </w:t>
      </w:r>
      <w:r w:rsidRPr="00161C02">
        <w:rPr>
          <w:rFonts w:ascii="FbFrankReal" w:hAnsi="FbFrankReal" w:cs="FbFrankReal"/>
          <w:rtl/>
        </w:rPr>
        <w:t>בלקוטי</w:t>
      </w:r>
      <w:r w:rsidRPr="00161C02">
        <w:rPr>
          <w:rFonts w:ascii="FbFrankReal" w:hAnsi="FbFrankReal" w:cs="FbFrankReal"/>
          <w:rtl/>
          <w:lang w:bidi="ar-SA"/>
        </w:rPr>
        <w:t xml:space="preserve"> </w:t>
      </w:r>
      <w:r w:rsidRPr="00161C02">
        <w:rPr>
          <w:rFonts w:ascii="FbFrankReal" w:hAnsi="FbFrankReal" w:cs="FbFrankReal"/>
          <w:rtl/>
        </w:rPr>
        <w:t>שיחות</w:t>
      </w:r>
      <w:r w:rsidRPr="00161C02">
        <w:rPr>
          <w:rFonts w:ascii="FbFrankReal" w:hAnsi="FbFrankReal" w:cs="FbFrankReal"/>
          <w:rtl/>
          <w:lang w:bidi="ar-SA"/>
        </w:rPr>
        <w:t xml:space="preserve"> </w:t>
      </w:r>
      <w:r w:rsidRPr="00161C02">
        <w:rPr>
          <w:rFonts w:ascii="FbFrankReal" w:hAnsi="FbFrankReal" w:cs="FbFrankReal"/>
          <w:rtl/>
        </w:rPr>
        <w:t>חלק</w:t>
      </w:r>
      <w:r w:rsidRPr="00161C02">
        <w:rPr>
          <w:rFonts w:ascii="FbFrankReal" w:hAnsi="FbFrankReal" w:cs="FbFrankReal"/>
          <w:rtl/>
          <w:lang w:bidi="ar-SA"/>
        </w:rPr>
        <w:t xml:space="preserve"> </w:t>
      </w:r>
      <w:r w:rsidRPr="00161C02">
        <w:rPr>
          <w:rFonts w:ascii="FbFrankReal" w:hAnsi="FbFrankReal" w:cs="FbFrankReal"/>
          <w:rtl/>
        </w:rPr>
        <w:t>י</w:t>
      </w:r>
      <w:r w:rsidRPr="00161C02">
        <w:rPr>
          <w:rFonts w:ascii="FbFrankReal" w:hAnsi="FbFrankReal" w:cs="FbFrankReal"/>
          <w:rtl/>
          <w:lang w:bidi="ar-SA"/>
        </w:rPr>
        <w:t>"</w:t>
      </w:r>
      <w:r w:rsidRPr="00161C02">
        <w:rPr>
          <w:rFonts w:ascii="FbFrankReal" w:hAnsi="FbFrankReal" w:cs="FbFrankReal"/>
          <w:rtl/>
        </w:rPr>
        <w:t>ח</w:t>
      </w:r>
      <w:r w:rsidRPr="00161C02">
        <w:rPr>
          <w:rFonts w:ascii="FbFrankReal" w:hAnsi="FbFrankReal" w:cs="FbFrankReal"/>
          <w:rtl/>
          <w:lang w:bidi="ar-SA"/>
        </w:rPr>
        <w:t xml:space="preserve"> </w:t>
      </w:r>
      <w:r w:rsidRPr="00161C02">
        <w:rPr>
          <w:rFonts w:ascii="FbFrankReal" w:hAnsi="FbFrankReal" w:cs="FbFrankReal"/>
          <w:rtl/>
        </w:rPr>
        <w:t>ע</w:t>
      </w:r>
      <w:r w:rsidRPr="00161C02">
        <w:rPr>
          <w:rFonts w:ascii="FbFrankReal" w:hAnsi="FbFrankReal" w:cs="FbFrankReal"/>
          <w:rtl/>
          <w:lang w:bidi="ar-SA"/>
        </w:rPr>
        <w:t>' 277-8.</w:t>
      </w:r>
    </w:p>
  </w:footnote>
  <w:footnote w:id="11">
    <w:p w:rsidR="002D3CEC" w:rsidRPr="00161C02" w:rsidRDefault="002D3CEC" w:rsidP="003457C8">
      <w:pPr>
        <w:pStyle w:val="FootnoteText"/>
        <w:bidi/>
        <w:spacing w:after="120" w:line="276" w:lineRule="auto"/>
        <w:ind w:firstLine="144"/>
        <w:jc w:val="both"/>
        <w:rPr>
          <w:rFonts w:ascii="FbFrankReal" w:hAnsi="FbFrankReal" w:cs="FbFrankReal"/>
        </w:rPr>
      </w:pPr>
      <w:r w:rsidRPr="00161C02">
        <w:rPr>
          <w:rFonts w:ascii="FbFrankReal" w:hAnsi="FbFrankReal" w:cs="FbFrankReal"/>
        </w:rPr>
        <w:footnoteRef/>
      </w:r>
      <w:r>
        <w:rPr>
          <w:rFonts w:ascii="FbFrankReal" w:hAnsi="FbFrankReal" w:cs="FbFrankReal" w:hint="cs"/>
          <w:rtl/>
        </w:rPr>
        <w:t>)</w:t>
      </w:r>
      <w:r w:rsidRPr="00161C02">
        <w:rPr>
          <w:rFonts w:ascii="FbFrankReal" w:hAnsi="FbFrankReal" w:cs="FbFrankReal"/>
          <w:rtl/>
          <w:lang w:bidi="ar-SA"/>
        </w:rPr>
        <w:t xml:space="preserve"> </w:t>
      </w:r>
      <w:r w:rsidRPr="00161C02">
        <w:rPr>
          <w:rFonts w:ascii="FbFrankReal" w:hAnsi="FbFrankReal" w:cs="FbFrankReal"/>
          <w:rtl/>
        </w:rPr>
        <w:t>וזה</w:t>
      </w:r>
      <w:r w:rsidRPr="00161C02">
        <w:rPr>
          <w:rFonts w:ascii="FbFrankReal" w:hAnsi="FbFrankReal" w:cs="FbFrankReal"/>
          <w:rtl/>
          <w:lang w:bidi="ar-SA"/>
        </w:rPr>
        <w:t xml:space="preserve"> </w:t>
      </w:r>
      <w:r w:rsidRPr="00161C02">
        <w:rPr>
          <w:rFonts w:ascii="FbFrankReal" w:hAnsi="FbFrankReal" w:cs="FbFrankReal"/>
          <w:rtl/>
        </w:rPr>
        <w:t>שהרמב</w:t>
      </w:r>
      <w:r w:rsidRPr="00161C02">
        <w:rPr>
          <w:rFonts w:ascii="FbFrankReal" w:hAnsi="FbFrankReal" w:cs="FbFrankReal"/>
          <w:rtl/>
          <w:lang w:bidi="ar-SA"/>
        </w:rPr>
        <w:t>"</w:t>
      </w:r>
      <w:r w:rsidRPr="00161C02">
        <w:rPr>
          <w:rFonts w:ascii="FbFrankReal" w:hAnsi="FbFrankReal" w:cs="FbFrankReal"/>
          <w:rtl/>
        </w:rPr>
        <w:t>ם</w:t>
      </w:r>
      <w:r w:rsidRPr="00161C02">
        <w:rPr>
          <w:rFonts w:ascii="FbFrankReal" w:hAnsi="FbFrankReal" w:cs="FbFrankReal"/>
          <w:rtl/>
          <w:lang w:bidi="ar-SA"/>
        </w:rPr>
        <w:t xml:space="preserve"> </w:t>
      </w:r>
      <w:r w:rsidRPr="00161C02">
        <w:rPr>
          <w:rFonts w:ascii="FbFrankReal" w:hAnsi="FbFrankReal" w:cs="FbFrankReal"/>
          <w:rtl/>
        </w:rPr>
        <w:t>לא</w:t>
      </w:r>
      <w:r w:rsidRPr="00161C02">
        <w:rPr>
          <w:rFonts w:ascii="FbFrankReal" w:hAnsi="FbFrankReal" w:cs="FbFrankReal"/>
          <w:rtl/>
          <w:lang w:bidi="ar-SA"/>
        </w:rPr>
        <w:t xml:space="preserve"> </w:t>
      </w:r>
      <w:r w:rsidRPr="00161C02">
        <w:rPr>
          <w:rFonts w:ascii="FbFrankReal" w:hAnsi="FbFrankReal" w:cs="FbFrankReal"/>
          <w:rtl/>
        </w:rPr>
        <w:t>הזכיר</w:t>
      </w:r>
      <w:r w:rsidRPr="00161C02">
        <w:rPr>
          <w:rFonts w:ascii="FbFrankReal" w:hAnsi="FbFrankReal" w:cs="FbFrankReal"/>
          <w:rtl/>
          <w:lang w:bidi="ar-SA"/>
        </w:rPr>
        <w:t xml:space="preserve"> </w:t>
      </w:r>
      <w:r w:rsidRPr="00161C02">
        <w:rPr>
          <w:rFonts w:ascii="FbFrankReal" w:hAnsi="FbFrankReal" w:cs="FbFrankReal"/>
          <w:rtl/>
        </w:rPr>
        <w:t>פרטים</w:t>
      </w:r>
      <w:r w:rsidRPr="00161C02">
        <w:rPr>
          <w:rFonts w:ascii="FbFrankReal" w:hAnsi="FbFrankReal" w:cs="FbFrankReal"/>
          <w:rtl/>
          <w:lang w:bidi="ar-SA"/>
        </w:rPr>
        <w:t xml:space="preserve"> </w:t>
      </w:r>
      <w:r w:rsidRPr="00161C02">
        <w:rPr>
          <w:rFonts w:ascii="FbFrankReal" w:hAnsi="FbFrankReal" w:cs="FbFrankReal"/>
          <w:rtl/>
        </w:rPr>
        <w:t>אלו</w:t>
      </w:r>
      <w:r w:rsidRPr="00161C02">
        <w:rPr>
          <w:rFonts w:ascii="FbFrankReal" w:hAnsi="FbFrankReal" w:cs="FbFrankReal"/>
          <w:rtl/>
          <w:lang w:bidi="ar-SA"/>
        </w:rPr>
        <w:t xml:space="preserve"> </w:t>
      </w:r>
      <w:r w:rsidRPr="00161C02">
        <w:rPr>
          <w:rFonts w:ascii="FbFrankReal" w:hAnsi="FbFrankReal" w:cs="FbFrankReal"/>
          <w:rtl/>
        </w:rPr>
        <w:t>בפירוש</w:t>
      </w:r>
      <w:r w:rsidRPr="00161C02">
        <w:rPr>
          <w:rFonts w:ascii="FbFrankReal" w:hAnsi="FbFrankReal" w:cs="FbFrankReal"/>
          <w:rtl/>
          <w:lang w:bidi="ar-SA"/>
        </w:rPr>
        <w:t xml:space="preserve"> </w:t>
      </w:r>
      <w:r w:rsidRPr="00161C02">
        <w:rPr>
          <w:rFonts w:ascii="FbFrankReal" w:hAnsi="FbFrankReal" w:cs="FbFrankReal"/>
          <w:rtl/>
        </w:rPr>
        <w:t>המשניות</w:t>
      </w:r>
      <w:r w:rsidRPr="00161C02">
        <w:rPr>
          <w:rFonts w:ascii="FbFrankReal" w:hAnsi="FbFrankReal" w:cs="FbFrankReal"/>
          <w:rtl/>
          <w:lang w:bidi="ar-SA"/>
        </w:rPr>
        <w:t xml:space="preserve"> </w:t>
      </w:r>
      <w:r w:rsidRPr="00161C02">
        <w:rPr>
          <w:rFonts w:ascii="FbFrankReal" w:hAnsi="FbFrankReal" w:cs="FbFrankReal"/>
          <w:rtl/>
        </w:rPr>
        <w:t>הקדמה</w:t>
      </w:r>
      <w:r w:rsidRPr="00161C02">
        <w:rPr>
          <w:rFonts w:ascii="FbFrankReal" w:hAnsi="FbFrankReal" w:cs="FbFrankReal"/>
          <w:rtl/>
          <w:lang w:bidi="ar-SA"/>
        </w:rPr>
        <w:t xml:space="preserve"> </w:t>
      </w:r>
      <w:r w:rsidRPr="00161C02">
        <w:rPr>
          <w:rFonts w:ascii="FbFrankReal" w:hAnsi="FbFrankReal" w:cs="FbFrankReal"/>
          <w:rtl/>
        </w:rPr>
        <w:t>לפרק</w:t>
      </w:r>
      <w:r w:rsidRPr="00161C02">
        <w:rPr>
          <w:rFonts w:ascii="FbFrankReal" w:hAnsi="FbFrankReal" w:cs="FbFrankReal"/>
          <w:rtl/>
          <w:lang w:bidi="ar-SA"/>
        </w:rPr>
        <w:t xml:space="preserve"> </w:t>
      </w:r>
      <w:r w:rsidRPr="00161C02">
        <w:rPr>
          <w:rFonts w:ascii="FbFrankReal" w:hAnsi="FbFrankReal" w:cs="FbFrankReal"/>
          <w:rtl/>
        </w:rPr>
        <w:t>חלק</w:t>
      </w:r>
      <w:r w:rsidRPr="00161C02">
        <w:rPr>
          <w:rFonts w:ascii="FbFrankReal" w:hAnsi="FbFrankReal" w:cs="FbFrankReal"/>
          <w:rtl/>
          <w:lang w:bidi="ar-SA"/>
        </w:rPr>
        <w:t xml:space="preserve">, - </w:t>
      </w:r>
      <w:r w:rsidRPr="00161C02">
        <w:rPr>
          <w:rFonts w:ascii="FbFrankReal" w:hAnsi="FbFrankReal" w:cs="FbFrankReal"/>
          <w:rtl/>
        </w:rPr>
        <w:t>באם</w:t>
      </w:r>
      <w:r w:rsidRPr="00161C02">
        <w:rPr>
          <w:rFonts w:ascii="FbFrankReal" w:hAnsi="FbFrankReal" w:cs="FbFrankReal"/>
          <w:rtl/>
          <w:lang w:bidi="ar-SA"/>
        </w:rPr>
        <w:t xml:space="preserve"> </w:t>
      </w:r>
      <w:r w:rsidRPr="00161C02">
        <w:rPr>
          <w:rFonts w:ascii="FbFrankReal" w:hAnsi="FbFrankReal" w:cs="FbFrankReal"/>
          <w:rtl/>
        </w:rPr>
        <w:t>באנו</w:t>
      </w:r>
      <w:r w:rsidRPr="00161C02">
        <w:rPr>
          <w:rFonts w:ascii="FbFrankReal" w:hAnsi="FbFrankReal" w:cs="FbFrankReal"/>
          <w:rtl/>
          <w:lang w:bidi="ar-SA"/>
        </w:rPr>
        <w:t xml:space="preserve"> </w:t>
      </w:r>
      <w:r w:rsidRPr="00161C02">
        <w:rPr>
          <w:rFonts w:ascii="FbFrankReal" w:hAnsi="FbFrankReal" w:cs="FbFrankReal"/>
          <w:rtl/>
        </w:rPr>
        <w:t>להשוות</w:t>
      </w:r>
      <w:r w:rsidRPr="00161C02">
        <w:rPr>
          <w:rFonts w:ascii="FbFrankReal" w:hAnsi="FbFrankReal" w:cs="FbFrankReal"/>
          <w:rtl/>
          <w:lang w:bidi="ar-SA"/>
        </w:rPr>
        <w:t xml:space="preserve"> </w:t>
      </w:r>
      <w:r w:rsidRPr="00161C02">
        <w:rPr>
          <w:rFonts w:ascii="FbFrankReal" w:hAnsi="FbFrankReal" w:cs="FbFrankReal"/>
          <w:rtl/>
        </w:rPr>
        <w:t>שיטתו</w:t>
      </w:r>
      <w:r w:rsidRPr="00161C02">
        <w:rPr>
          <w:rFonts w:ascii="FbFrankReal" w:hAnsi="FbFrankReal" w:cs="FbFrankReal"/>
          <w:rtl/>
          <w:lang w:bidi="ar-SA"/>
        </w:rPr>
        <w:t xml:space="preserve"> </w:t>
      </w:r>
      <w:r w:rsidRPr="00161C02">
        <w:rPr>
          <w:rFonts w:ascii="FbFrankReal" w:hAnsi="FbFrankReal" w:cs="FbFrankReal"/>
          <w:rtl/>
        </w:rPr>
        <w:t>בפירוש</w:t>
      </w:r>
      <w:r w:rsidRPr="00161C02">
        <w:rPr>
          <w:rFonts w:ascii="FbFrankReal" w:hAnsi="FbFrankReal" w:cs="FbFrankReal"/>
          <w:rtl/>
          <w:lang w:bidi="ar-SA"/>
        </w:rPr>
        <w:t xml:space="preserve"> </w:t>
      </w:r>
      <w:r w:rsidRPr="00161C02">
        <w:rPr>
          <w:rFonts w:ascii="FbFrankReal" w:hAnsi="FbFrankReal" w:cs="FbFrankReal"/>
          <w:rtl/>
        </w:rPr>
        <w:t>המשניות</w:t>
      </w:r>
      <w:r w:rsidRPr="00161C02">
        <w:rPr>
          <w:rFonts w:ascii="FbFrankReal" w:hAnsi="FbFrankReal" w:cs="FbFrankReal"/>
          <w:rtl/>
          <w:lang w:bidi="ar-SA"/>
        </w:rPr>
        <w:t xml:space="preserve"> </w:t>
      </w:r>
      <w:r w:rsidRPr="00161C02">
        <w:rPr>
          <w:rFonts w:ascii="FbFrankReal" w:hAnsi="FbFrankReal" w:cs="FbFrankReal"/>
          <w:rtl/>
        </w:rPr>
        <w:t>ובספר</w:t>
      </w:r>
      <w:r w:rsidRPr="00161C02">
        <w:rPr>
          <w:rFonts w:ascii="FbFrankReal" w:hAnsi="FbFrankReal" w:cs="FbFrankReal"/>
          <w:rtl/>
          <w:lang w:bidi="ar-SA"/>
        </w:rPr>
        <w:t xml:space="preserve"> </w:t>
      </w:r>
      <w:r w:rsidRPr="00161C02">
        <w:rPr>
          <w:rFonts w:ascii="FbFrankReal" w:hAnsi="FbFrankReal" w:cs="FbFrankReal"/>
          <w:rtl/>
        </w:rPr>
        <w:t>היד</w:t>
      </w:r>
      <w:r w:rsidRPr="00161C02">
        <w:rPr>
          <w:rFonts w:ascii="FbFrankReal" w:hAnsi="FbFrankReal" w:cs="FbFrankReal"/>
          <w:rtl/>
          <w:lang w:bidi="ar-SA"/>
        </w:rPr>
        <w:t xml:space="preserve"> - </w:t>
      </w:r>
      <w:r w:rsidRPr="00161C02">
        <w:rPr>
          <w:rFonts w:ascii="FbFrankReal" w:hAnsi="FbFrankReal" w:cs="FbFrankReal"/>
          <w:rtl/>
        </w:rPr>
        <w:t>הנה</w:t>
      </w:r>
      <w:r w:rsidRPr="00161C02">
        <w:rPr>
          <w:rFonts w:ascii="FbFrankReal" w:hAnsi="FbFrankReal" w:cs="FbFrankReal"/>
          <w:rtl/>
          <w:lang w:bidi="ar-SA"/>
        </w:rPr>
        <w:t xml:space="preserve"> </w:t>
      </w:r>
      <w:r w:rsidRPr="00161C02">
        <w:rPr>
          <w:rFonts w:ascii="FbFrankReal" w:hAnsi="FbFrankReal" w:cs="FbFrankReal"/>
          <w:rtl/>
        </w:rPr>
        <w:t>א</w:t>
      </w:r>
      <w:r w:rsidRPr="00161C02">
        <w:rPr>
          <w:rFonts w:ascii="FbFrankReal" w:hAnsi="FbFrankReal" w:cs="FbFrankReal"/>
          <w:rtl/>
          <w:lang w:bidi="ar-SA"/>
        </w:rPr>
        <w:t xml:space="preserve">) </w:t>
      </w:r>
      <w:r w:rsidRPr="00161C02">
        <w:rPr>
          <w:rFonts w:ascii="FbFrankReal" w:hAnsi="FbFrankReal" w:cs="FbFrankReal"/>
          <w:rtl/>
        </w:rPr>
        <w:t>בנוגע</w:t>
      </w:r>
      <w:r w:rsidRPr="00161C02">
        <w:rPr>
          <w:rFonts w:ascii="FbFrankReal" w:hAnsi="FbFrankReal" w:cs="FbFrankReal"/>
          <w:rtl/>
          <w:lang w:bidi="ar-SA"/>
        </w:rPr>
        <w:t xml:space="preserve"> </w:t>
      </w:r>
      <w:r w:rsidRPr="00161C02">
        <w:rPr>
          <w:rFonts w:ascii="FbFrankReal" w:hAnsi="FbFrankReal" w:cs="FbFrankReal"/>
          <w:rtl/>
        </w:rPr>
        <w:t>להרבה</w:t>
      </w:r>
      <w:r w:rsidRPr="00161C02">
        <w:rPr>
          <w:rFonts w:ascii="FbFrankReal" w:hAnsi="FbFrankReal" w:cs="FbFrankReal"/>
          <w:rtl/>
          <w:lang w:bidi="ar-SA"/>
        </w:rPr>
        <w:t xml:space="preserve"> </w:t>
      </w:r>
      <w:r w:rsidRPr="00161C02">
        <w:rPr>
          <w:rFonts w:ascii="FbFrankReal" w:hAnsi="FbFrankReal" w:cs="FbFrankReal"/>
          <w:rtl/>
        </w:rPr>
        <w:t>מפרטים</w:t>
      </w:r>
      <w:r w:rsidRPr="00161C02">
        <w:rPr>
          <w:rFonts w:ascii="FbFrankReal" w:hAnsi="FbFrankReal" w:cs="FbFrankReal"/>
          <w:rtl/>
          <w:lang w:bidi="ar-SA"/>
        </w:rPr>
        <w:t xml:space="preserve"> </w:t>
      </w:r>
      <w:r w:rsidRPr="00161C02">
        <w:rPr>
          <w:rFonts w:ascii="FbFrankReal" w:hAnsi="FbFrankReal" w:cs="FbFrankReal"/>
          <w:rtl/>
        </w:rPr>
        <w:t>האלו</w:t>
      </w:r>
      <w:r w:rsidRPr="00161C02">
        <w:rPr>
          <w:rFonts w:ascii="FbFrankReal" w:hAnsi="FbFrankReal" w:cs="FbFrankReal"/>
          <w:rtl/>
          <w:lang w:bidi="ar-SA"/>
        </w:rPr>
        <w:t xml:space="preserve"> </w:t>
      </w:r>
      <w:r w:rsidRPr="00161C02">
        <w:rPr>
          <w:rFonts w:ascii="FbFrankReal" w:hAnsi="FbFrankReal" w:cs="FbFrankReal"/>
          <w:rtl/>
        </w:rPr>
        <w:t>כנראה</w:t>
      </w:r>
      <w:r w:rsidRPr="00161C02">
        <w:rPr>
          <w:rFonts w:ascii="FbFrankReal" w:hAnsi="FbFrankReal" w:cs="FbFrankReal"/>
          <w:rtl/>
          <w:lang w:bidi="ar-SA"/>
        </w:rPr>
        <w:t xml:space="preserve"> </w:t>
      </w:r>
      <w:r w:rsidRPr="00161C02">
        <w:rPr>
          <w:rFonts w:ascii="FbFrankReal" w:hAnsi="FbFrankReal" w:cs="FbFrankReal"/>
          <w:rtl/>
        </w:rPr>
        <w:t>סמך</w:t>
      </w:r>
      <w:r w:rsidRPr="00161C02">
        <w:rPr>
          <w:rFonts w:ascii="FbFrankReal" w:hAnsi="FbFrankReal" w:cs="FbFrankReal"/>
          <w:rtl/>
          <w:lang w:bidi="ar-SA"/>
        </w:rPr>
        <w:t xml:space="preserve"> </w:t>
      </w:r>
      <w:r w:rsidRPr="00161C02">
        <w:rPr>
          <w:rFonts w:ascii="FbFrankReal" w:hAnsi="FbFrankReal" w:cs="FbFrankReal"/>
          <w:rtl/>
        </w:rPr>
        <w:t>על</w:t>
      </w:r>
      <w:r w:rsidRPr="00161C02">
        <w:rPr>
          <w:rFonts w:ascii="FbFrankReal" w:hAnsi="FbFrankReal" w:cs="FbFrankReal"/>
          <w:rtl/>
          <w:lang w:bidi="ar-SA"/>
        </w:rPr>
        <w:t xml:space="preserve"> </w:t>
      </w:r>
      <w:r w:rsidRPr="00161C02">
        <w:rPr>
          <w:rFonts w:ascii="FbFrankReal" w:hAnsi="FbFrankReal" w:cs="FbFrankReal"/>
          <w:rtl/>
        </w:rPr>
        <w:t>מה</w:t>
      </w:r>
      <w:r w:rsidRPr="00161C02">
        <w:rPr>
          <w:rFonts w:ascii="FbFrankReal" w:hAnsi="FbFrankReal" w:cs="FbFrankReal"/>
          <w:rtl/>
          <w:lang w:bidi="ar-SA"/>
        </w:rPr>
        <w:t xml:space="preserve"> </w:t>
      </w:r>
      <w:r w:rsidRPr="00161C02">
        <w:rPr>
          <w:rFonts w:ascii="FbFrankReal" w:hAnsi="FbFrankReal" w:cs="FbFrankReal"/>
          <w:rtl/>
        </w:rPr>
        <w:t>שביארם</w:t>
      </w:r>
      <w:r w:rsidRPr="00161C02">
        <w:rPr>
          <w:rFonts w:ascii="FbFrankReal" w:hAnsi="FbFrankReal" w:cs="FbFrankReal"/>
          <w:rtl/>
          <w:lang w:bidi="ar-SA"/>
        </w:rPr>
        <w:t xml:space="preserve"> </w:t>
      </w:r>
      <w:r w:rsidRPr="00161C02">
        <w:rPr>
          <w:rFonts w:ascii="FbFrankReal" w:hAnsi="FbFrankReal" w:cs="FbFrankReal"/>
          <w:rtl/>
        </w:rPr>
        <w:t>באריכות</w:t>
      </w:r>
      <w:r w:rsidRPr="00161C02">
        <w:rPr>
          <w:rFonts w:ascii="FbFrankReal" w:hAnsi="FbFrankReal" w:cs="FbFrankReal"/>
          <w:rtl/>
          <w:lang w:bidi="ar-SA"/>
        </w:rPr>
        <w:t xml:space="preserve"> </w:t>
      </w:r>
      <w:r w:rsidRPr="00161C02">
        <w:rPr>
          <w:rFonts w:ascii="FbFrankReal" w:hAnsi="FbFrankReal" w:cs="FbFrankReal"/>
          <w:rtl/>
        </w:rPr>
        <w:t>בהקדמתו</w:t>
      </w:r>
      <w:r w:rsidRPr="00161C02">
        <w:rPr>
          <w:rFonts w:ascii="FbFrankReal" w:hAnsi="FbFrankReal" w:cs="FbFrankReal"/>
          <w:rtl/>
          <w:lang w:bidi="ar-SA"/>
        </w:rPr>
        <w:t xml:space="preserve"> </w:t>
      </w:r>
      <w:r w:rsidRPr="00161C02">
        <w:rPr>
          <w:rFonts w:ascii="FbFrankReal" w:hAnsi="FbFrankReal" w:cs="FbFrankReal"/>
          <w:rtl/>
        </w:rPr>
        <w:t>לפני</w:t>
      </w:r>
      <w:r w:rsidRPr="00161C02">
        <w:rPr>
          <w:rFonts w:ascii="FbFrankReal" w:hAnsi="FbFrankReal" w:cs="FbFrankReal"/>
          <w:rtl/>
          <w:lang w:bidi="ar-SA"/>
        </w:rPr>
        <w:t xml:space="preserve"> </w:t>
      </w:r>
      <w:r w:rsidRPr="00161C02">
        <w:rPr>
          <w:rFonts w:ascii="FbFrankReal" w:hAnsi="FbFrankReal" w:cs="FbFrankReal"/>
          <w:rtl/>
        </w:rPr>
        <w:t>זה</w:t>
      </w:r>
      <w:r w:rsidRPr="00161C02">
        <w:rPr>
          <w:rFonts w:ascii="FbFrankReal" w:hAnsi="FbFrankReal" w:cs="FbFrankReal"/>
          <w:rtl/>
          <w:lang w:bidi="ar-SA"/>
        </w:rPr>
        <w:t xml:space="preserve">, </w:t>
      </w:r>
      <w:r w:rsidRPr="00161C02">
        <w:rPr>
          <w:rFonts w:ascii="FbFrankReal" w:hAnsi="FbFrankReal" w:cs="FbFrankReal"/>
          <w:rtl/>
        </w:rPr>
        <w:t>ב</w:t>
      </w:r>
      <w:r w:rsidRPr="00161C02">
        <w:rPr>
          <w:rFonts w:ascii="FbFrankReal" w:hAnsi="FbFrankReal" w:cs="FbFrankReal"/>
          <w:rtl/>
          <w:lang w:bidi="ar-SA"/>
        </w:rPr>
        <w:t xml:space="preserve">) </w:t>
      </w:r>
      <w:r w:rsidRPr="00161C02">
        <w:rPr>
          <w:rFonts w:ascii="FbFrankReal" w:hAnsi="FbFrankReal" w:cs="FbFrankReal"/>
          <w:rtl/>
        </w:rPr>
        <w:t>י</w:t>
      </w:r>
      <w:r w:rsidRPr="00161C02">
        <w:rPr>
          <w:rFonts w:ascii="FbFrankReal" w:hAnsi="FbFrankReal" w:cs="FbFrankReal"/>
          <w:rtl/>
          <w:lang w:bidi="ar-SA"/>
        </w:rPr>
        <w:t>"</w:t>
      </w:r>
      <w:r w:rsidRPr="00161C02">
        <w:rPr>
          <w:rFonts w:ascii="FbFrankReal" w:hAnsi="FbFrankReal" w:cs="FbFrankReal"/>
          <w:rtl/>
        </w:rPr>
        <w:t>ל</w:t>
      </w:r>
      <w:r w:rsidRPr="00161C02">
        <w:rPr>
          <w:rFonts w:ascii="FbFrankReal" w:hAnsi="FbFrankReal" w:cs="FbFrankReal"/>
          <w:rtl/>
          <w:lang w:bidi="ar-SA"/>
        </w:rPr>
        <w:t xml:space="preserve"> </w:t>
      </w:r>
      <w:r w:rsidRPr="00161C02">
        <w:rPr>
          <w:rFonts w:ascii="FbFrankReal" w:hAnsi="FbFrankReal" w:cs="FbFrankReal"/>
          <w:rtl/>
        </w:rPr>
        <w:t>שפרטים</w:t>
      </w:r>
      <w:r w:rsidRPr="00161C02">
        <w:rPr>
          <w:rFonts w:ascii="FbFrankReal" w:hAnsi="FbFrankReal" w:cs="FbFrankReal"/>
          <w:rtl/>
          <w:lang w:bidi="ar-SA"/>
        </w:rPr>
        <w:t xml:space="preserve"> </w:t>
      </w:r>
      <w:r w:rsidRPr="00161C02">
        <w:rPr>
          <w:rFonts w:ascii="FbFrankReal" w:hAnsi="FbFrankReal" w:cs="FbFrankReal"/>
          <w:rtl/>
        </w:rPr>
        <w:t>אלו</w:t>
      </w:r>
      <w:r w:rsidRPr="00161C02">
        <w:rPr>
          <w:rFonts w:ascii="FbFrankReal" w:hAnsi="FbFrankReal" w:cs="FbFrankReal"/>
          <w:rtl/>
          <w:lang w:bidi="ar-SA"/>
        </w:rPr>
        <w:t xml:space="preserve"> </w:t>
      </w:r>
      <w:r w:rsidRPr="00161C02">
        <w:rPr>
          <w:rFonts w:ascii="FbFrankReal" w:hAnsi="FbFrankReal" w:cs="FbFrankReal"/>
          <w:rtl/>
        </w:rPr>
        <w:t>נכלל</w:t>
      </w:r>
      <w:r w:rsidRPr="00161C02">
        <w:rPr>
          <w:rFonts w:ascii="FbFrankReal" w:hAnsi="FbFrankReal" w:cs="FbFrankReal"/>
          <w:rtl/>
          <w:lang w:bidi="ar-SA"/>
        </w:rPr>
        <w:t xml:space="preserve"> </w:t>
      </w:r>
      <w:r w:rsidRPr="00161C02">
        <w:rPr>
          <w:rFonts w:ascii="FbFrankReal" w:hAnsi="FbFrankReal" w:cs="FbFrankReal"/>
          <w:rtl/>
        </w:rPr>
        <w:t>במ</w:t>
      </w:r>
      <w:r w:rsidRPr="00161C02">
        <w:rPr>
          <w:rFonts w:ascii="FbFrankReal" w:hAnsi="FbFrankReal" w:cs="FbFrankReal"/>
          <w:rtl/>
          <w:lang w:bidi="ar-SA"/>
        </w:rPr>
        <w:t>"</w:t>
      </w:r>
      <w:r w:rsidRPr="00161C02">
        <w:rPr>
          <w:rFonts w:ascii="FbFrankReal" w:hAnsi="FbFrankReal" w:cs="FbFrankReal"/>
          <w:rtl/>
        </w:rPr>
        <w:t>ש</w:t>
      </w:r>
      <w:r w:rsidRPr="00161C02">
        <w:rPr>
          <w:rFonts w:ascii="FbFrankReal" w:hAnsi="FbFrankReal" w:cs="FbFrankReal"/>
          <w:rtl/>
          <w:lang w:bidi="ar-SA"/>
        </w:rPr>
        <w:t xml:space="preserve"> "</w:t>
      </w:r>
      <w:r w:rsidRPr="00161C02">
        <w:rPr>
          <w:rFonts w:ascii="FbFrankReal" w:hAnsi="FbFrankReal" w:cs="FbFrankReal"/>
          <w:rtl/>
        </w:rPr>
        <w:t>ולהאמין</w:t>
      </w:r>
      <w:r w:rsidRPr="00161C02">
        <w:rPr>
          <w:rFonts w:ascii="FbFrankReal" w:hAnsi="FbFrankReal" w:cs="FbFrankReal"/>
          <w:rtl/>
          <w:lang w:bidi="ar-SA"/>
        </w:rPr>
        <w:t xml:space="preserve"> </w:t>
      </w:r>
      <w:r w:rsidRPr="00161C02">
        <w:rPr>
          <w:rFonts w:ascii="FbFrankReal" w:hAnsi="FbFrankReal" w:cs="FbFrankReal"/>
          <w:rtl/>
        </w:rPr>
        <w:t>בו</w:t>
      </w:r>
      <w:r w:rsidRPr="00161C02">
        <w:rPr>
          <w:rFonts w:ascii="FbFrankReal" w:hAnsi="FbFrankReal" w:cs="FbFrankReal"/>
          <w:rtl/>
          <w:lang w:bidi="ar-SA"/>
        </w:rPr>
        <w:t xml:space="preserve"> </w:t>
      </w:r>
      <w:r w:rsidRPr="00161C02">
        <w:rPr>
          <w:rFonts w:ascii="FbFrankReal" w:hAnsi="FbFrankReal" w:cs="FbFrankReal"/>
          <w:rtl/>
        </w:rPr>
        <w:t>מן</w:t>
      </w:r>
      <w:r w:rsidRPr="00161C02">
        <w:rPr>
          <w:rFonts w:ascii="FbFrankReal" w:hAnsi="FbFrankReal" w:cs="FbFrankReal"/>
          <w:rtl/>
          <w:lang w:bidi="ar-SA"/>
        </w:rPr>
        <w:t xml:space="preserve"> </w:t>
      </w:r>
      <w:r w:rsidRPr="00161C02">
        <w:rPr>
          <w:rFonts w:ascii="FbFrankReal" w:hAnsi="FbFrankReal" w:cs="FbFrankReal"/>
          <w:rtl/>
        </w:rPr>
        <w:t>הגדולה</w:t>
      </w:r>
      <w:r w:rsidRPr="00161C02">
        <w:rPr>
          <w:rFonts w:ascii="FbFrankReal" w:hAnsi="FbFrankReal" w:cs="FbFrankReal"/>
          <w:rtl/>
          <w:lang w:bidi="ar-SA"/>
        </w:rPr>
        <w:t xml:space="preserve"> </w:t>
      </w:r>
      <w:r w:rsidRPr="00161C02">
        <w:rPr>
          <w:rFonts w:ascii="FbFrankReal" w:hAnsi="FbFrankReal" w:cs="FbFrankReal"/>
          <w:rtl/>
        </w:rPr>
        <w:t>והאהבה</w:t>
      </w:r>
      <w:r>
        <w:rPr>
          <w:rFonts w:ascii="FbFrankReal" w:hAnsi="FbFrankReal" w:cs="FbFrankReal" w:hint="cs"/>
          <w:rtl/>
        </w:rPr>
        <w:t xml:space="preserve"> . .</w:t>
      </w:r>
      <w:r w:rsidRPr="00161C02">
        <w:rPr>
          <w:rFonts w:ascii="FbFrankReal" w:hAnsi="FbFrankReal" w:cs="FbFrankReal"/>
          <w:rtl/>
          <w:lang w:bidi="ar-SA"/>
        </w:rPr>
        <w:t xml:space="preserve"> </w:t>
      </w:r>
      <w:r w:rsidRPr="00161C02">
        <w:rPr>
          <w:rFonts w:ascii="FbFrankReal" w:hAnsi="FbFrankReal" w:cs="FbFrankReal"/>
          <w:rtl/>
        </w:rPr>
        <w:t>בהתאם</w:t>
      </w:r>
      <w:r w:rsidRPr="00161C02">
        <w:rPr>
          <w:rFonts w:ascii="FbFrankReal" w:hAnsi="FbFrankReal" w:cs="FbFrankReal"/>
          <w:rtl/>
          <w:lang w:bidi="ar-SA"/>
        </w:rPr>
        <w:t xml:space="preserve"> </w:t>
      </w:r>
      <w:r w:rsidRPr="00161C02">
        <w:rPr>
          <w:rFonts w:ascii="FbFrankReal" w:hAnsi="FbFrankReal" w:cs="FbFrankReal"/>
          <w:rtl/>
        </w:rPr>
        <w:t>למה</w:t>
      </w:r>
      <w:r w:rsidRPr="00161C02">
        <w:rPr>
          <w:rFonts w:ascii="FbFrankReal" w:hAnsi="FbFrankReal" w:cs="FbFrankReal"/>
          <w:rtl/>
          <w:lang w:bidi="ar-SA"/>
        </w:rPr>
        <w:t xml:space="preserve"> </w:t>
      </w:r>
      <w:r w:rsidRPr="00161C02">
        <w:rPr>
          <w:rFonts w:ascii="FbFrankReal" w:hAnsi="FbFrankReal" w:cs="FbFrankReal"/>
          <w:rtl/>
        </w:rPr>
        <w:t>שנאמר</w:t>
      </w:r>
      <w:r w:rsidRPr="00161C02">
        <w:rPr>
          <w:rFonts w:ascii="FbFrankReal" w:hAnsi="FbFrankReal" w:cs="FbFrankReal"/>
          <w:rtl/>
          <w:lang w:bidi="ar-SA"/>
        </w:rPr>
        <w:t xml:space="preserve"> </w:t>
      </w:r>
      <w:r w:rsidRPr="00161C02">
        <w:rPr>
          <w:rFonts w:ascii="FbFrankReal" w:hAnsi="FbFrankReal" w:cs="FbFrankReal"/>
          <w:rtl/>
        </w:rPr>
        <w:t>בו</w:t>
      </w:r>
      <w:r w:rsidRPr="00161C02">
        <w:rPr>
          <w:rFonts w:ascii="FbFrankReal" w:hAnsi="FbFrankReal" w:cs="FbFrankReal"/>
          <w:rtl/>
          <w:lang w:bidi="ar-SA"/>
        </w:rPr>
        <w:t xml:space="preserve"> </w:t>
      </w:r>
      <w:r w:rsidRPr="00161C02">
        <w:rPr>
          <w:rFonts w:ascii="FbFrankReal" w:hAnsi="FbFrankReal" w:cs="FbFrankReal"/>
          <w:rtl/>
        </w:rPr>
        <w:t>על</w:t>
      </w:r>
      <w:r w:rsidRPr="00161C02">
        <w:rPr>
          <w:rFonts w:ascii="FbFrankReal" w:hAnsi="FbFrankReal" w:cs="FbFrankReal"/>
          <w:rtl/>
          <w:lang w:bidi="ar-SA"/>
        </w:rPr>
        <w:t xml:space="preserve"> </w:t>
      </w:r>
      <w:r w:rsidRPr="00161C02">
        <w:rPr>
          <w:rFonts w:ascii="FbFrankReal" w:hAnsi="FbFrankReal" w:cs="FbFrankReal"/>
          <w:rtl/>
        </w:rPr>
        <w:t>ידי</w:t>
      </w:r>
      <w:r w:rsidRPr="00161C02">
        <w:rPr>
          <w:rFonts w:ascii="FbFrankReal" w:hAnsi="FbFrankReal" w:cs="FbFrankReal"/>
          <w:rtl/>
          <w:lang w:bidi="ar-SA"/>
        </w:rPr>
        <w:t xml:space="preserve"> </w:t>
      </w:r>
      <w:r w:rsidRPr="00161C02">
        <w:rPr>
          <w:rFonts w:ascii="FbFrankReal" w:hAnsi="FbFrankReal" w:cs="FbFrankReal"/>
          <w:rtl/>
        </w:rPr>
        <w:t>כל</w:t>
      </w:r>
      <w:r w:rsidRPr="00161C02">
        <w:rPr>
          <w:rFonts w:ascii="FbFrankReal" w:hAnsi="FbFrankReal" w:cs="FbFrankReal"/>
          <w:rtl/>
          <w:lang w:bidi="ar-SA"/>
        </w:rPr>
        <w:t xml:space="preserve"> </w:t>
      </w:r>
      <w:r w:rsidRPr="00161C02">
        <w:rPr>
          <w:rFonts w:ascii="FbFrankReal" w:hAnsi="FbFrankReal" w:cs="FbFrankReal"/>
          <w:rtl/>
        </w:rPr>
        <w:t>נביא</w:t>
      </w:r>
      <w:r w:rsidRPr="00161C02">
        <w:rPr>
          <w:rFonts w:ascii="FbFrankReal" w:hAnsi="FbFrankReal" w:cs="FbFrankReal"/>
          <w:rtl/>
          <w:lang w:bidi="ar-SA"/>
        </w:rPr>
        <w:t xml:space="preserve"> </w:t>
      </w:r>
      <w:r w:rsidRPr="00161C02">
        <w:rPr>
          <w:rFonts w:ascii="FbFrankReal" w:hAnsi="FbFrankReal" w:cs="FbFrankReal"/>
          <w:rtl/>
        </w:rPr>
        <w:t>ממשה</w:t>
      </w:r>
      <w:r w:rsidRPr="00161C02">
        <w:rPr>
          <w:rFonts w:ascii="FbFrankReal" w:hAnsi="FbFrankReal" w:cs="FbFrankReal"/>
          <w:rtl/>
          <w:lang w:bidi="ar-SA"/>
        </w:rPr>
        <w:t xml:space="preserve"> </w:t>
      </w:r>
      <w:r w:rsidRPr="00161C02">
        <w:rPr>
          <w:rFonts w:ascii="FbFrankReal" w:hAnsi="FbFrankReal" w:cs="FbFrankReal"/>
          <w:rtl/>
        </w:rPr>
        <w:t>ועד</w:t>
      </w:r>
      <w:r w:rsidRPr="00161C02">
        <w:rPr>
          <w:rFonts w:ascii="FbFrankReal" w:hAnsi="FbFrankReal" w:cs="FbFrankReal"/>
          <w:rtl/>
          <w:lang w:bidi="ar-SA"/>
        </w:rPr>
        <w:t xml:space="preserve"> </w:t>
      </w:r>
      <w:r w:rsidRPr="00161C02">
        <w:rPr>
          <w:rFonts w:ascii="FbFrankReal" w:hAnsi="FbFrankReal" w:cs="FbFrankReal"/>
          <w:rtl/>
        </w:rPr>
        <w:t>מלאכי</w:t>
      </w:r>
      <w:r w:rsidRPr="00161C02">
        <w:rPr>
          <w:rFonts w:ascii="FbFrankReal" w:hAnsi="FbFrankReal" w:cs="FbFrankReal"/>
          <w:rtl/>
          <w:lang w:bidi="ar-SA"/>
        </w:rPr>
        <w:t xml:space="preserve">". </w:t>
      </w:r>
      <w:r w:rsidRPr="00161C02">
        <w:rPr>
          <w:rFonts w:ascii="FbFrankReal" w:hAnsi="FbFrankReal" w:cs="FbFrankReal"/>
          <w:rtl/>
        </w:rPr>
        <w:t>ג</w:t>
      </w:r>
      <w:r w:rsidRPr="00161C02">
        <w:rPr>
          <w:rFonts w:ascii="FbFrankReal" w:hAnsi="FbFrankReal" w:cs="FbFrankReal"/>
          <w:rtl/>
          <w:lang w:bidi="ar-SA"/>
        </w:rPr>
        <w:t xml:space="preserve">) </w:t>
      </w:r>
      <w:r w:rsidRPr="00161C02">
        <w:rPr>
          <w:rFonts w:ascii="FbFrankReal" w:hAnsi="FbFrankReal" w:cs="FbFrankReal"/>
          <w:rtl/>
        </w:rPr>
        <w:t>אולי</w:t>
      </w:r>
      <w:r w:rsidRPr="00161C02">
        <w:rPr>
          <w:rFonts w:ascii="FbFrankReal" w:hAnsi="FbFrankReal" w:cs="FbFrankReal"/>
          <w:rtl/>
          <w:lang w:bidi="ar-SA"/>
        </w:rPr>
        <w:t xml:space="preserve"> </w:t>
      </w:r>
      <w:r w:rsidRPr="00161C02">
        <w:rPr>
          <w:rFonts w:ascii="FbFrankReal" w:hAnsi="FbFrankReal" w:cs="FbFrankReal"/>
          <w:rtl/>
        </w:rPr>
        <w:t>החיוב</w:t>
      </w:r>
      <w:r w:rsidRPr="00161C02">
        <w:rPr>
          <w:rFonts w:ascii="FbFrankReal" w:hAnsi="FbFrankReal" w:cs="FbFrankReal"/>
          <w:rtl/>
          <w:lang w:bidi="ar-SA"/>
        </w:rPr>
        <w:t xml:space="preserve"> </w:t>
      </w:r>
      <w:r w:rsidRPr="00161C02">
        <w:rPr>
          <w:rFonts w:ascii="FbFrankReal" w:hAnsi="FbFrankReal" w:cs="FbFrankReal"/>
          <w:rtl/>
        </w:rPr>
        <w:t>הידיעה</w:t>
      </w:r>
      <w:r w:rsidRPr="00161C02">
        <w:rPr>
          <w:rFonts w:ascii="FbFrankReal" w:hAnsi="FbFrankReal" w:cs="FbFrankReal"/>
          <w:rtl/>
          <w:lang w:bidi="ar-SA"/>
        </w:rPr>
        <w:t xml:space="preserve"> </w:t>
      </w:r>
      <w:r w:rsidRPr="00161C02">
        <w:rPr>
          <w:rFonts w:ascii="FbFrankReal" w:hAnsi="FbFrankReal" w:cs="FbFrankReal"/>
          <w:rtl/>
        </w:rPr>
        <w:t>והאמונה</w:t>
      </w:r>
      <w:r w:rsidRPr="00161C02">
        <w:rPr>
          <w:rFonts w:ascii="FbFrankReal" w:hAnsi="FbFrankReal" w:cs="FbFrankReal"/>
          <w:rtl/>
          <w:lang w:bidi="ar-SA"/>
        </w:rPr>
        <w:t xml:space="preserve"> </w:t>
      </w:r>
      <w:r w:rsidRPr="00161C02">
        <w:rPr>
          <w:rFonts w:ascii="FbFrankReal" w:hAnsi="FbFrankReal" w:cs="FbFrankReal"/>
          <w:rtl/>
        </w:rPr>
        <w:t>בפרטים</w:t>
      </w:r>
      <w:r w:rsidRPr="00161C02">
        <w:rPr>
          <w:rFonts w:ascii="FbFrankReal" w:hAnsi="FbFrankReal" w:cs="FbFrankReal"/>
          <w:rtl/>
          <w:lang w:bidi="ar-SA"/>
        </w:rPr>
        <w:t xml:space="preserve"> </w:t>
      </w:r>
      <w:r w:rsidRPr="00161C02">
        <w:rPr>
          <w:rFonts w:ascii="FbFrankReal" w:hAnsi="FbFrankReal" w:cs="FbFrankReal"/>
          <w:rtl/>
        </w:rPr>
        <w:t>האלו</w:t>
      </w:r>
      <w:r w:rsidRPr="00161C02">
        <w:rPr>
          <w:rFonts w:ascii="FbFrankReal" w:hAnsi="FbFrankReal" w:cs="FbFrankReal"/>
          <w:rtl/>
          <w:lang w:bidi="ar-SA"/>
        </w:rPr>
        <w:t xml:space="preserve"> </w:t>
      </w:r>
      <w:r w:rsidRPr="00161C02">
        <w:rPr>
          <w:rFonts w:ascii="FbFrankReal" w:hAnsi="FbFrankReal" w:cs="FbFrankReal"/>
          <w:rtl/>
        </w:rPr>
        <w:t>אינו</w:t>
      </w:r>
      <w:r w:rsidRPr="00161C02">
        <w:rPr>
          <w:rFonts w:ascii="FbFrankReal" w:hAnsi="FbFrankReal" w:cs="FbFrankReal"/>
          <w:rtl/>
          <w:lang w:bidi="ar-SA"/>
        </w:rPr>
        <w:t xml:space="preserve"> </w:t>
      </w:r>
      <w:r w:rsidRPr="00161C02">
        <w:rPr>
          <w:rFonts w:ascii="FbFrankReal" w:hAnsi="FbFrankReal" w:cs="FbFrankReal"/>
          <w:rtl/>
        </w:rPr>
        <w:t>שווה</w:t>
      </w:r>
      <w:r w:rsidRPr="00161C02">
        <w:rPr>
          <w:rFonts w:ascii="FbFrankReal" w:hAnsi="FbFrankReal" w:cs="FbFrankReal"/>
          <w:rtl/>
          <w:lang w:bidi="ar-SA"/>
        </w:rPr>
        <w:t xml:space="preserve"> </w:t>
      </w:r>
      <w:r w:rsidRPr="00161C02">
        <w:rPr>
          <w:rFonts w:ascii="FbFrankReal" w:hAnsi="FbFrankReal" w:cs="FbFrankReal"/>
          <w:rtl/>
        </w:rPr>
        <w:t>לחיוב</w:t>
      </w:r>
      <w:r w:rsidRPr="00161C02">
        <w:rPr>
          <w:rFonts w:ascii="FbFrankReal" w:hAnsi="FbFrankReal" w:cs="FbFrankReal"/>
          <w:rtl/>
          <w:lang w:bidi="ar-SA"/>
        </w:rPr>
        <w:t xml:space="preserve"> </w:t>
      </w:r>
      <w:r w:rsidRPr="00161C02">
        <w:rPr>
          <w:rFonts w:ascii="FbFrankReal" w:hAnsi="FbFrankReal" w:cs="FbFrankReal"/>
          <w:rtl/>
        </w:rPr>
        <w:t>האמונה</w:t>
      </w:r>
      <w:r w:rsidRPr="00161C02">
        <w:rPr>
          <w:rFonts w:ascii="FbFrankReal" w:hAnsi="FbFrankReal" w:cs="FbFrankReal"/>
          <w:rtl/>
          <w:lang w:bidi="ar-SA"/>
        </w:rPr>
        <w:t xml:space="preserve"> </w:t>
      </w:r>
      <w:r w:rsidRPr="00161C02">
        <w:rPr>
          <w:rFonts w:ascii="FbFrankReal" w:hAnsi="FbFrankReal" w:cs="FbFrankReal"/>
          <w:rtl/>
        </w:rPr>
        <w:t>והידיעה</w:t>
      </w:r>
      <w:r w:rsidRPr="00161C02">
        <w:rPr>
          <w:rFonts w:ascii="FbFrankReal" w:hAnsi="FbFrankReal" w:cs="FbFrankReal"/>
          <w:rtl/>
          <w:lang w:bidi="ar-SA"/>
        </w:rPr>
        <w:t xml:space="preserve"> </w:t>
      </w:r>
      <w:r w:rsidRPr="00161C02">
        <w:rPr>
          <w:rFonts w:ascii="FbFrankReal" w:hAnsi="FbFrankReal" w:cs="FbFrankReal"/>
          <w:rtl/>
        </w:rPr>
        <w:t>שבכללות</w:t>
      </w:r>
      <w:r w:rsidRPr="00161C02">
        <w:rPr>
          <w:rFonts w:ascii="FbFrankReal" w:hAnsi="FbFrankReal" w:cs="FbFrankReal"/>
          <w:rtl/>
          <w:lang w:bidi="ar-SA"/>
        </w:rPr>
        <w:t xml:space="preserve"> </w:t>
      </w:r>
      <w:r w:rsidRPr="00161C02">
        <w:rPr>
          <w:rFonts w:ascii="FbFrankReal" w:hAnsi="FbFrankReal" w:cs="FbFrankReal"/>
          <w:rtl/>
        </w:rPr>
        <w:t>הענין</w:t>
      </w:r>
      <w:r w:rsidRPr="00161C02">
        <w:rPr>
          <w:rFonts w:ascii="FbFrankReal" w:hAnsi="FbFrankReal" w:cs="FbFrankReal"/>
          <w:rtl/>
          <w:lang w:bidi="ar-SA"/>
        </w:rPr>
        <w:t xml:space="preserve">), </w:t>
      </w:r>
      <w:r w:rsidRPr="00161C02">
        <w:rPr>
          <w:rFonts w:ascii="FbFrankReal" w:hAnsi="FbFrankReal" w:cs="FbFrankReal"/>
          <w:rtl/>
        </w:rPr>
        <w:t>ועצ</w:t>
      </w:r>
      <w:r w:rsidRPr="00161C02">
        <w:rPr>
          <w:rFonts w:ascii="FbFrankReal" w:hAnsi="FbFrankReal" w:cs="FbFrankReal"/>
          <w:rtl/>
          <w:lang w:bidi="ar-SA"/>
        </w:rPr>
        <w:t>"</w:t>
      </w:r>
      <w:r w:rsidRPr="00161C02">
        <w:rPr>
          <w:rFonts w:ascii="FbFrankReal" w:hAnsi="FbFrankReal" w:cs="FbFrankReal"/>
          <w:rtl/>
        </w:rPr>
        <w:t>ע</w:t>
      </w:r>
      <w:r w:rsidRPr="00161C02">
        <w:rPr>
          <w:rFonts w:ascii="FbFrankReal" w:hAnsi="FbFrankReal" w:cs="FbFrankReal"/>
          <w:rtl/>
          <w:lang w:bidi="ar-SA"/>
        </w:rPr>
        <w:t>.</w:t>
      </w:r>
      <w:r>
        <w:rPr>
          <w:rFonts w:ascii="FbFrankReal" w:hAnsi="FbFrankReal" w:cs="Times New Roman"/>
          <w:rtl/>
          <w:lang w:bidi="ar-SA"/>
        </w:rPr>
        <w:t xml:space="preserve"> </w:t>
      </w:r>
    </w:p>
  </w:footnote>
  <w:footnote w:id="12">
    <w:p w:rsidR="002D3CEC" w:rsidRPr="00161C02" w:rsidRDefault="002D3CEC" w:rsidP="003457C8">
      <w:pPr>
        <w:pStyle w:val="FootnoteText"/>
        <w:bidi/>
        <w:spacing w:after="120" w:line="276" w:lineRule="auto"/>
        <w:ind w:firstLine="144"/>
        <w:jc w:val="both"/>
        <w:rPr>
          <w:rFonts w:ascii="FbFrankReal" w:hAnsi="FbFrankReal" w:cs="FbFrankReal"/>
        </w:rPr>
      </w:pPr>
      <w:r w:rsidRPr="00161C02">
        <w:rPr>
          <w:rFonts w:ascii="FbFrankReal" w:hAnsi="FbFrankReal" w:cs="FbFrankReal"/>
        </w:rPr>
        <w:footnoteRef/>
      </w:r>
      <w:r>
        <w:rPr>
          <w:rFonts w:ascii="FbFrankReal" w:hAnsi="FbFrankReal" w:cs="FbFrankReal" w:hint="cs"/>
          <w:rtl/>
        </w:rPr>
        <w:t>)</w:t>
      </w:r>
      <w:r w:rsidRPr="00161C02">
        <w:rPr>
          <w:rFonts w:ascii="FbFrankReal" w:hAnsi="FbFrankReal" w:cs="FbFrankReal"/>
          <w:rtl/>
          <w:lang w:bidi="ar-SA"/>
        </w:rPr>
        <w:t xml:space="preserve"> </w:t>
      </w:r>
      <w:r w:rsidRPr="00161C02">
        <w:rPr>
          <w:rFonts w:ascii="FbFrankReal" w:hAnsi="FbFrankReal" w:cs="FbFrankReal"/>
          <w:rtl/>
        </w:rPr>
        <w:t>ראה</w:t>
      </w:r>
      <w:r w:rsidRPr="00161C02">
        <w:rPr>
          <w:rFonts w:ascii="FbFrankReal" w:hAnsi="FbFrankReal" w:cs="FbFrankReal"/>
          <w:rtl/>
          <w:lang w:bidi="ar-SA"/>
        </w:rPr>
        <w:t xml:space="preserve"> </w:t>
      </w:r>
      <w:r w:rsidRPr="00161C02">
        <w:rPr>
          <w:rFonts w:ascii="FbFrankReal" w:hAnsi="FbFrankReal" w:cs="FbFrankReal"/>
          <w:rtl/>
        </w:rPr>
        <w:t>במקורות</w:t>
      </w:r>
      <w:r w:rsidRPr="00161C02">
        <w:rPr>
          <w:rFonts w:ascii="FbFrankReal" w:hAnsi="FbFrankReal" w:cs="FbFrankReal"/>
          <w:rtl/>
          <w:lang w:bidi="ar-SA"/>
        </w:rPr>
        <w:t xml:space="preserve"> </w:t>
      </w:r>
      <w:r w:rsidRPr="00161C02">
        <w:rPr>
          <w:rFonts w:ascii="FbFrankReal" w:hAnsi="FbFrankReal" w:cs="FbFrankReal"/>
          <w:rtl/>
        </w:rPr>
        <w:t>שנסמנו</w:t>
      </w:r>
      <w:r w:rsidRPr="00161C02">
        <w:rPr>
          <w:rFonts w:ascii="FbFrankReal" w:hAnsi="FbFrankReal" w:cs="FbFrankReal"/>
          <w:rtl/>
          <w:lang w:bidi="ar-SA"/>
        </w:rPr>
        <w:t xml:space="preserve"> </w:t>
      </w:r>
      <w:r w:rsidRPr="00161C02">
        <w:rPr>
          <w:rFonts w:ascii="FbFrankReal" w:hAnsi="FbFrankReal" w:cs="FbFrankReal"/>
          <w:rtl/>
        </w:rPr>
        <w:t>בהערה</w:t>
      </w:r>
      <w:r w:rsidRPr="00161C02">
        <w:rPr>
          <w:rFonts w:ascii="FbFrankReal" w:hAnsi="FbFrankReal" w:cs="FbFrankReal"/>
          <w:rtl/>
          <w:lang w:bidi="ar-SA"/>
        </w:rPr>
        <w:t xml:space="preserve"> 7.</w:t>
      </w:r>
    </w:p>
  </w:footnote>
  <w:footnote w:id="13">
    <w:p w:rsidR="002D3CEC" w:rsidRPr="00161C02" w:rsidRDefault="002D3CEC" w:rsidP="003457C8">
      <w:pPr>
        <w:pStyle w:val="FootnoteText"/>
        <w:bidi/>
        <w:spacing w:after="120" w:line="276" w:lineRule="auto"/>
        <w:ind w:firstLine="144"/>
        <w:jc w:val="both"/>
        <w:rPr>
          <w:rFonts w:ascii="FbFrankReal" w:hAnsi="FbFrankReal" w:cs="FbFrankReal"/>
        </w:rPr>
      </w:pPr>
      <w:r w:rsidRPr="00161C02">
        <w:rPr>
          <w:rFonts w:ascii="FbFrankReal" w:hAnsi="FbFrankReal" w:cs="FbFrankReal"/>
        </w:rPr>
        <w:footnoteRef/>
      </w:r>
      <w:r>
        <w:rPr>
          <w:rFonts w:ascii="FbFrankReal" w:hAnsi="FbFrankReal" w:cs="FbFrankReal" w:hint="cs"/>
          <w:rtl/>
        </w:rPr>
        <w:t>)</w:t>
      </w:r>
      <w:r w:rsidRPr="00161C02">
        <w:rPr>
          <w:rFonts w:ascii="FbFrankReal" w:hAnsi="FbFrankReal" w:cs="FbFrankReal"/>
          <w:rtl/>
          <w:lang w:bidi="ar-SA"/>
        </w:rPr>
        <w:t xml:space="preserve"> </w:t>
      </w:r>
      <w:r w:rsidRPr="00161C02">
        <w:rPr>
          <w:rFonts w:ascii="FbFrankReal" w:hAnsi="FbFrankReal" w:cs="FbFrankReal"/>
          <w:rtl/>
        </w:rPr>
        <w:t>דהיינו</w:t>
      </w:r>
      <w:r w:rsidRPr="00161C02">
        <w:rPr>
          <w:rFonts w:ascii="FbFrankReal" w:hAnsi="FbFrankReal" w:cs="FbFrankReal"/>
          <w:rtl/>
          <w:lang w:bidi="ar-SA"/>
        </w:rPr>
        <w:t xml:space="preserve">, </w:t>
      </w:r>
      <w:r w:rsidRPr="00161C02">
        <w:rPr>
          <w:rFonts w:ascii="FbFrankReal" w:hAnsi="FbFrankReal" w:cs="FbFrankReal"/>
          <w:rtl/>
        </w:rPr>
        <w:t>שע</w:t>
      </w:r>
      <w:r w:rsidRPr="00161C02">
        <w:rPr>
          <w:rFonts w:ascii="FbFrankReal" w:hAnsi="FbFrankReal" w:cs="FbFrankReal"/>
          <w:rtl/>
          <w:lang w:bidi="ar-SA"/>
        </w:rPr>
        <w:t>"</w:t>
      </w:r>
      <w:r w:rsidRPr="00161C02">
        <w:rPr>
          <w:rFonts w:ascii="FbFrankReal" w:hAnsi="FbFrankReal" w:cs="FbFrankReal"/>
          <w:rtl/>
        </w:rPr>
        <w:t>י</w:t>
      </w:r>
      <w:r w:rsidRPr="00161C02">
        <w:rPr>
          <w:rFonts w:ascii="FbFrankReal" w:hAnsi="FbFrankReal" w:cs="FbFrankReal"/>
          <w:rtl/>
          <w:lang w:bidi="ar-SA"/>
        </w:rPr>
        <w:t xml:space="preserve"> </w:t>
      </w:r>
      <w:r w:rsidRPr="00161C02">
        <w:rPr>
          <w:rFonts w:ascii="FbFrankReal" w:hAnsi="FbFrankReal" w:cs="FbFrankReal"/>
          <w:rtl/>
        </w:rPr>
        <w:t>שמשיח</w:t>
      </w:r>
      <w:r w:rsidRPr="00161C02">
        <w:rPr>
          <w:rFonts w:ascii="FbFrankReal" w:hAnsi="FbFrankReal" w:cs="FbFrankReal"/>
          <w:rtl/>
          <w:lang w:bidi="ar-SA"/>
        </w:rPr>
        <w:t xml:space="preserve"> </w:t>
      </w:r>
      <w:r w:rsidRPr="00161C02">
        <w:rPr>
          <w:rFonts w:ascii="FbFrankReal" w:hAnsi="FbFrankReal" w:cs="FbFrankReal"/>
          <w:rtl/>
        </w:rPr>
        <w:t>יבנה</w:t>
      </w:r>
      <w:r w:rsidRPr="00161C02">
        <w:rPr>
          <w:rFonts w:ascii="FbFrankReal" w:hAnsi="FbFrankReal" w:cs="FbFrankReal"/>
          <w:rtl/>
          <w:lang w:bidi="ar-SA"/>
        </w:rPr>
        <w:t xml:space="preserve"> </w:t>
      </w:r>
      <w:r w:rsidRPr="00161C02">
        <w:rPr>
          <w:rFonts w:ascii="FbFrankReal" w:hAnsi="FbFrankReal" w:cs="FbFrankReal"/>
          <w:rtl/>
        </w:rPr>
        <w:t>ביהמ</w:t>
      </w:r>
      <w:r w:rsidRPr="00161C02">
        <w:rPr>
          <w:rFonts w:ascii="FbFrankReal" w:hAnsi="FbFrankReal" w:cs="FbFrankReal"/>
          <w:rtl/>
          <w:lang w:bidi="ar-SA"/>
        </w:rPr>
        <w:t>"</w:t>
      </w:r>
      <w:r w:rsidRPr="00161C02">
        <w:rPr>
          <w:rFonts w:ascii="FbFrankReal" w:hAnsi="FbFrankReal" w:cs="FbFrankReal"/>
          <w:rtl/>
        </w:rPr>
        <w:t>ק</w:t>
      </w:r>
      <w:r w:rsidRPr="00161C02">
        <w:rPr>
          <w:rFonts w:ascii="FbFrankReal" w:hAnsi="FbFrankReal" w:cs="FbFrankReal"/>
          <w:rtl/>
          <w:lang w:bidi="ar-SA"/>
        </w:rPr>
        <w:t xml:space="preserve">, </w:t>
      </w:r>
      <w:r w:rsidRPr="00161C02">
        <w:rPr>
          <w:rFonts w:ascii="FbFrankReal" w:hAnsi="FbFrankReal" w:cs="FbFrankReal"/>
          <w:rtl/>
        </w:rPr>
        <w:t>יחזור</w:t>
      </w:r>
      <w:r w:rsidRPr="00161C02">
        <w:rPr>
          <w:rFonts w:ascii="FbFrankReal" w:hAnsi="FbFrankReal" w:cs="FbFrankReal"/>
          <w:rtl/>
          <w:lang w:bidi="ar-SA"/>
        </w:rPr>
        <w:t xml:space="preserve"> </w:t>
      </w:r>
      <w:r w:rsidRPr="00161C02">
        <w:rPr>
          <w:rFonts w:ascii="FbFrankReal" w:hAnsi="FbFrankReal" w:cs="FbFrankReal"/>
          <w:rtl/>
        </w:rPr>
        <w:t>הקרבנות</w:t>
      </w:r>
      <w:r w:rsidRPr="00161C02">
        <w:rPr>
          <w:rFonts w:ascii="FbFrankReal" w:hAnsi="FbFrankReal" w:cs="FbFrankReal"/>
          <w:rtl/>
          <w:lang w:bidi="ar-SA"/>
        </w:rPr>
        <w:t xml:space="preserve">, </w:t>
      </w:r>
      <w:r w:rsidRPr="00161C02">
        <w:rPr>
          <w:rFonts w:ascii="FbFrankReal" w:hAnsi="FbFrankReal" w:cs="FbFrankReal"/>
          <w:rtl/>
        </w:rPr>
        <w:t>וע</w:t>
      </w:r>
      <w:r w:rsidRPr="00161C02">
        <w:rPr>
          <w:rFonts w:ascii="FbFrankReal" w:hAnsi="FbFrankReal" w:cs="FbFrankReal"/>
          <w:rtl/>
          <w:lang w:bidi="ar-SA"/>
        </w:rPr>
        <w:t>"</w:t>
      </w:r>
      <w:r w:rsidRPr="00161C02">
        <w:rPr>
          <w:rFonts w:ascii="FbFrankReal" w:hAnsi="FbFrankReal" w:cs="FbFrankReal"/>
          <w:rtl/>
        </w:rPr>
        <w:t>י</w:t>
      </w:r>
      <w:r w:rsidRPr="00161C02">
        <w:rPr>
          <w:rFonts w:ascii="FbFrankReal" w:hAnsi="FbFrankReal" w:cs="FbFrankReal"/>
          <w:rtl/>
          <w:lang w:bidi="ar-SA"/>
        </w:rPr>
        <w:t xml:space="preserve"> </w:t>
      </w:r>
      <w:r w:rsidRPr="00161C02">
        <w:rPr>
          <w:rFonts w:ascii="FbFrankReal" w:hAnsi="FbFrankReal" w:cs="FbFrankReal"/>
          <w:rtl/>
        </w:rPr>
        <w:t>שיקבץ</w:t>
      </w:r>
      <w:r w:rsidRPr="00161C02">
        <w:rPr>
          <w:rFonts w:ascii="FbFrankReal" w:hAnsi="FbFrankReal" w:cs="FbFrankReal"/>
          <w:rtl/>
          <w:lang w:bidi="ar-SA"/>
        </w:rPr>
        <w:t xml:space="preserve"> </w:t>
      </w:r>
      <w:r w:rsidRPr="00161C02">
        <w:rPr>
          <w:rFonts w:ascii="FbFrankReal" w:hAnsi="FbFrankReal" w:cs="FbFrankReal"/>
          <w:rtl/>
        </w:rPr>
        <w:t>נדחי</w:t>
      </w:r>
      <w:r w:rsidRPr="00161C02">
        <w:rPr>
          <w:rFonts w:ascii="FbFrankReal" w:hAnsi="FbFrankReal" w:cs="FbFrankReal"/>
          <w:rtl/>
          <w:lang w:bidi="ar-SA"/>
        </w:rPr>
        <w:t xml:space="preserve"> </w:t>
      </w:r>
      <w:r w:rsidRPr="00161C02">
        <w:rPr>
          <w:rFonts w:ascii="FbFrankReal" w:hAnsi="FbFrankReal" w:cs="FbFrankReal"/>
          <w:rtl/>
        </w:rPr>
        <w:t>ישראל</w:t>
      </w:r>
      <w:r w:rsidRPr="00161C02">
        <w:rPr>
          <w:rFonts w:ascii="FbFrankReal" w:hAnsi="FbFrankReal" w:cs="FbFrankReal"/>
          <w:rtl/>
          <w:lang w:bidi="ar-SA"/>
        </w:rPr>
        <w:t xml:space="preserve">, </w:t>
      </w:r>
      <w:r w:rsidRPr="00161C02">
        <w:rPr>
          <w:rFonts w:ascii="FbFrankReal" w:hAnsi="FbFrankReal" w:cs="FbFrankReal"/>
          <w:rtl/>
        </w:rPr>
        <w:t>יחזור</w:t>
      </w:r>
      <w:r w:rsidRPr="00161C02">
        <w:rPr>
          <w:rFonts w:ascii="FbFrankReal" w:hAnsi="FbFrankReal" w:cs="FbFrankReal"/>
          <w:rtl/>
          <w:lang w:bidi="ar-SA"/>
        </w:rPr>
        <w:t xml:space="preserve"> </w:t>
      </w:r>
      <w:r w:rsidRPr="00161C02">
        <w:rPr>
          <w:rFonts w:ascii="FbFrankReal" w:hAnsi="FbFrankReal" w:cs="FbFrankReal"/>
          <w:rtl/>
        </w:rPr>
        <w:t>מצות</w:t>
      </w:r>
      <w:r w:rsidRPr="00161C02">
        <w:rPr>
          <w:rFonts w:ascii="FbFrankReal" w:hAnsi="FbFrankReal" w:cs="FbFrankReal"/>
          <w:rtl/>
          <w:lang w:bidi="ar-SA"/>
        </w:rPr>
        <w:t xml:space="preserve"> </w:t>
      </w:r>
      <w:r w:rsidRPr="00161C02">
        <w:rPr>
          <w:rFonts w:ascii="FbFrankReal" w:hAnsi="FbFrankReal" w:cs="FbFrankReal"/>
          <w:rtl/>
        </w:rPr>
        <w:t>שמיטין</w:t>
      </w:r>
      <w:r w:rsidRPr="00161C02">
        <w:rPr>
          <w:rFonts w:ascii="FbFrankReal" w:hAnsi="FbFrankReal" w:cs="FbFrankReal"/>
          <w:rtl/>
          <w:lang w:bidi="ar-SA"/>
        </w:rPr>
        <w:t xml:space="preserve"> </w:t>
      </w:r>
      <w:r w:rsidRPr="00161C02">
        <w:rPr>
          <w:rFonts w:ascii="FbFrankReal" w:hAnsi="FbFrankReal" w:cs="FbFrankReal"/>
          <w:rtl/>
        </w:rPr>
        <w:t>ויובלות</w:t>
      </w:r>
      <w:r w:rsidRPr="00161C02">
        <w:rPr>
          <w:rFonts w:ascii="FbFrankReal" w:hAnsi="FbFrankReal" w:cs="FbFrankReal"/>
          <w:rtl/>
          <w:lang w:bidi="ar-SA"/>
        </w:rPr>
        <w:t xml:space="preserve">. </w:t>
      </w:r>
      <w:r w:rsidRPr="00161C02">
        <w:rPr>
          <w:rFonts w:ascii="FbFrankReal" w:hAnsi="FbFrankReal" w:cs="FbFrankReal"/>
          <w:rtl/>
        </w:rPr>
        <w:t>ועי</w:t>
      </w:r>
      <w:r w:rsidRPr="00161C02">
        <w:rPr>
          <w:rFonts w:ascii="FbFrankReal" w:hAnsi="FbFrankReal" w:cs="FbFrankReal"/>
          <w:rtl/>
          <w:lang w:bidi="ar-SA"/>
        </w:rPr>
        <w:t>"</w:t>
      </w:r>
      <w:r w:rsidRPr="00161C02">
        <w:rPr>
          <w:rFonts w:ascii="FbFrankReal" w:hAnsi="FbFrankReal" w:cs="FbFrankReal"/>
          <w:rtl/>
        </w:rPr>
        <w:t>ז</w:t>
      </w:r>
      <w:r w:rsidRPr="00161C02">
        <w:rPr>
          <w:rFonts w:ascii="FbFrankReal" w:hAnsi="FbFrankReal" w:cs="FbFrankReal"/>
          <w:rtl/>
          <w:lang w:bidi="ar-SA"/>
        </w:rPr>
        <w:t xml:space="preserve"> </w:t>
      </w:r>
      <w:r w:rsidRPr="00161C02">
        <w:rPr>
          <w:rFonts w:ascii="FbFrankReal" w:hAnsi="FbFrankReal" w:cs="FbFrankReal"/>
          <w:rtl/>
        </w:rPr>
        <w:t>שמשיח</w:t>
      </w:r>
      <w:r w:rsidRPr="00161C02">
        <w:rPr>
          <w:rFonts w:ascii="FbFrankReal" w:hAnsi="FbFrankReal" w:cs="FbFrankReal"/>
          <w:rtl/>
          <w:lang w:bidi="ar-SA"/>
        </w:rPr>
        <w:t xml:space="preserve"> </w:t>
      </w:r>
      <w:r w:rsidRPr="00161C02">
        <w:rPr>
          <w:rFonts w:ascii="FbFrankReal" w:hAnsi="FbFrankReal" w:cs="FbFrankReal"/>
          <w:rtl/>
        </w:rPr>
        <w:t>ימצח</w:t>
      </w:r>
      <w:r w:rsidRPr="00161C02">
        <w:rPr>
          <w:rFonts w:ascii="FbFrankReal" w:hAnsi="FbFrankReal" w:cs="FbFrankReal"/>
          <w:rtl/>
          <w:lang w:bidi="ar-SA"/>
        </w:rPr>
        <w:t xml:space="preserve"> </w:t>
      </w:r>
      <w:r w:rsidRPr="00161C02">
        <w:rPr>
          <w:rFonts w:ascii="FbFrankReal" w:hAnsi="FbFrankReal" w:cs="FbFrankReal"/>
          <w:rtl/>
        </w:rPr>
        <w:t>האומות</w:t>
      </w:r>
      <w:r w:rsidRPr="00161C02">
        <w:rPr>
          <w:rFonts w:ascii="FbFrankReal" w:hAnsi="FbFrankReal" w:cs="FbFrankReal"/>
          <w:rtl/>
          <w:lang w:bidi="ar-SA"/>
        </w:rPr>
        <w:t xml:space="preserve"> </w:t>
      </w:r>
      <w:r w:rsidRPr="00161C02">
        <w:rPr>
          <w:rFonts w:ascii="FbFrankReal" w:hAnsi="FbFrankReal" w:cs="FbFrankReal"/>
          <w:rtl/>
        </w:rPr>
        <w:t>מסביב</w:t>
      </w:r>
      <w:r w:rsidRPr="00161C02">
        <w:rPr>
          <w:rFonts w:ascii="FbFrankReal" w:hAnsi="FbFrankReal" w:cs="FbFrankReal"/>
          <w:rtl/>
          <w:lang w:bidi="ar-SA"/>
        </w:rPr>
        <w:t xml:space="preserve">, </w:t>
      </w:r>
      <w:r w:rsidRPr="00161C02">
        <w:rPr>
          <w:rFonts w:ascii="FbFrankReal" w:hAnsi="FbFrankReal" w:cs="FbFrankReal"/>
          <w:rtl/>
        </w:rPr>
        <w:t>יוכלו</w:t>
      </w:r>
      <w:r w:rsidRPr="00161C02">
        <w:rPr>
          <w:rFonts w:ascii="FbFrankReal" w:hAnsi="FbFrankReal" w:cs="FbFrankReal"/>
          <w:rtl/>
          <w:lang w:bidi="ar-SA"/>
        </w:rPr>
        <w:t xml:space="preserve"> </w:t>
      </w:r>
      <w:r w:rsidRPr="00161C02">
        <w:rPr>
          <w:rFonts w:ascii="FbFrankReal" w:hAnsi="FbFrankReal" w:cs="FbFrankReal"/>
          <w:rtl/>
        </w:rPr>
        <w:t>בנ</w:t>
      </w:r>
      <w:r w:rsidRPr="00161C02">
        <w:rPr>
          <w:rFonts w:ascii="FbFrankReal" w:hAnsi="FbFrankReal" w:cs="FbFrankReal"/>
          <w:rtl/>
          <w:lang w:bidi="ar-SA"/>
        </w:rPr>
        <w:t>"</w:t>
      </w:r>
      <w:r w:rsidRPr="00161C02">
        <w:rPr>
          <w:rFonts w:ascii="FbFrankReal" w:hAnsi="FbFrankReal" w:cs="FbFrankReal"/>
          <w:rtl/>
        </w:rPr>
        <w:t>י</w:t>
      </w:r>
      <w:r w:rsidRPr="00161C02">
        <w:rPr>
          <w:rFonts w:ascii="FbFrankReal" w:hAnsi="FbFrankReal" w:cs="FbFrankReal"/>
          <w:rtl/>
          <w:lang w:bidi="ar-SA"/>
        </w:rPr>
        <w:t xml:space="preserve"> </w:t>
      </w:r>
      <w:r w:rsidRPr="00161C02">
        <w:rPr>
          <w:rFonts w:ascii="FbFrankReal" w:hAnsi="FbFrankReal" w:cs="FbFrankReal"/>
          <w:rtl/>
        </w:rPr>
        <w:t>לקיים</w:t>
      </w:r>
      <w:r w:rsidRPr="00161C02">
        <w:rPr>
          <w:rFonts w:ascii="FbFrankReal" w:hAnsi="FbFrankReal" w:cs="FbFrankReal"/>
          <w:rtl/>
          <w:lang w:bidi="ar-SA"/>
        </w:rPr>
        <w:t xml:space="preserve"> </w:t>
      </w:r>
      <w:r w:rsidRPr="00161C02">
        <w:rPr>
          <w:rFonts w:ascii="FbFrankReal" w:hAnsi="FbFrankReal" w:cs="FbFrankReal"/>
          <w:rtl/>
        </w:rPr>
        <w:t>תומ</w:t>
      </w:r>
      <w:r w:rsidRPr="00161C02">
        <w:rPr>
          <w:rFonts w:ascii="FbFrankReal" w:hAnsi="FbFrankReal" w:cs="FbFrankReal"/>
          <w:rtl/>
          <w:lang w:bidi="ar-SA"/>
        </w:rPr>
        <w:t>"</w:t>
      </w:r>
      <w:r w:rsidRPr="00161C02">
        <w:rPr>
          <w:rFonts w:ascii="FbFrankReal" w:hAnsi="FbFrankReal" w:cs="FbFrankReal"/>
          <w:rtl/>
        </w:rPr>
        <w:t>צ</w:t>
      </w:r>
      <w:r w:rsidRPr="00161C02">
        <w:rPr>
          <w:rFonts w:ascii="FbFrankReal" w:hAnsi="FbFrankReal" w:cs="FbFrankReal"/>
          <w:rtl/>
          <w:lang w:bidi="ar-SA"/>
        </w:rPr>
        <w:t xml:space="preserve"> </w:t>
      </w:r>
      <w:r w:rsidRPr="00161C02">
        <w:rPr>
          <w:rFonts w:ascii="FbFrankReal" w:hAnsi="FbFrankReal" w:cs="FbFrankReal"/>
          <w:rtl/>
        </w:rPr>
        <w:t>מבלי</w:t>
      </w:r>
      <w:r w:rsidRPr="00161C02">
        <w:rPr>
          <w:rFonts w:ascii="FbFrankReal" w:hAnsi="FbFrankReal" w:cs="FbFrankReal"/>
          <w:rtl/>
          <w:lang w:bidi="ar-SA"/>
        </w:rPr>
        <w:t xml:space="preserve"> </w:t>
      </w:r>
      <w:r w:rsidRPr="00161C02">
        <w:rPr>
          <w:rFonts w:ascii="FbFrankReal" w:hAnsi="FbFrankReal" w:cs="FbFrankReal"/>
          <w:rtl/>
        </w:rPr>
        <w:t>נוגש</w:t>
      </w:r>
      <w:r w:rsidRPr="00161C02">
        <w:rPr>
          <w:rFonts w:ascii="FbFrankReal" w:hAnsi="FbFrankReal" w:cs="FbFrankReal"/>
          <w:rtl/>
          <w:lang w:bidi="ar-SA"/>
        </w:rPr>
        <w:t xml:space="preserve"> </w:t>
      </w:r>
      <w:r w:rsidRPr="00161C02">
        <w:rPr>
          <w:rFonts w:ascii="FbFrankReal" w:hAnsi="FbFrankReal" w:cs="FbFrankReal"/>
          <w:rtl/>
        </w:rPr>
        <w:t>ומבטל</w:t>
      </w:r>
      <w:r w:rsidRPr="00161C02">
        <w:rPr>
          <w:rFonts w:ascii="FbFrankReal" w:hAnsi="FbFrankReal" w:cs="FbFrankReal"/>
          <w:rtl/>
          <w:lang w:bidi="ar-SA"/>
        </w:rPr>
        <w:t xml:space="preserve">, </w:t>
      </w:r>
      <w:r w:rsidRPr="00161C02">
        <w:rPr>
          <w:rFonts w:ascii="FbFrankReal" w:hAnsi="FbFrankReal" w:cs="FbFrankReal"/>
          <w:rtl/>
        </w:rPr>
        <w:t>וכמבואר</w:t>
      </w:r>
      <w:r w:rsidRPr="00161C02">
        <w:rPr>
          <w:rFonts w:ascii="FbFrankReal" w:hAnsi="FbFrankReal" w:cs="FbFrankReal"/>
          <w:rtl/>
          <w:lang w:bidi="ar-SA"/>
        </w:rPr>
        <w:t xml:space="preserve"> </w:t>
      </w:r>
      <w:r w:rsidRPr="00161C02">
        <w:rPr>
          <w:rFonts w:ascii="FbFrankReal" w:hAnsi="FbFrankReal" w:cs="FbFrankReal"/>
          <w:rtl/>
        </w:rPr>
        <w:t>כ</w:t>
      </w:r>
      <w:r w:rsidRPr="00161C02">
        <w:rPr>
          <w:rFonts w:ascii="FbFrankReal" w:hAnsi="FbFrankReal" w:cs="FbFrankReal"/>
          <w:rtl/>
          <w:lang w:bidi="ar-SA"/>
        </w:rPr>
        <w:t>"</w:t>
      </w:r>
      <w:r w:rsidRPr="00161C02">
        <w:rPr>
          <w:rFonts w:ascii="FbFrankReal" w:hAnsi="FbFrankReal" w:cs="FbFrankReal"/>
          <w:rtl/>
        </w:rPr>
        <w:t>ז</w:t>
      </w:r>
      <w:r w:rsidRPr="00161C02">
        <w:rPr>
          <w:rFonts w:ascii="FbFrankReal" w:hAnsi="FbFrankReal" w:cs="FbFrankReal"/>
          <w:rtl/>
          <w:lang w:bidi="ar-SA"/>
        </w:rPr>
        <w:t xml:space="preserve"> </w:t>
      </w:r>
      <w:r w:rsidRPr="00161C02">
        <w:rPr>
          <w:rFonts w:ascii="FbFrankReal" w:hAnsi="FbFrankReal" w:cs="FbFrankReal"/>
          <w:rtl/>
        </w:rPr>
        <w:t>בלקו</w:t>
      </w:r>
      <w:r w:rsidRPr="00161C02">
        <w:rPr>
          <w:rFonts w:ascii="FbFrankReal" w:hAnsi="FbFrankReal" w:cs="FbFrankReal"/>
          <w:rtl/>
          <w:lang w:bidi="ar-SA"/>
        </w:rPr>
        <w:t>"</w:t>
      </w:r>
      <w:r w:rsidRPr="00161C02">
        <w:rPr>
          <w:rFonts w:ascii="FbFrankReal" w:hAnsi="FbFrankReal" w:cs="FbFrankReal"/>
          <w:rtl/>
        </w:rPr>
        <w:t>ש</w:t>
      </w:r>
      <w:r w:rsidRPr="00161C02">
        <w:rPr>
          <w:rFonts w:ascii="FbFrankReal" w:hAnsi="FbFrankReal" w:cs="FbFrankReal"/>
          <w:rtl/>
          <w:lang w:bidi="ar-SA"/>
        </w:rPr>
        <w:t xml:space="preserve"> </w:t>
      </w:r>
      <w:r w:rsidRPr="00161C02">
        <w:rPr>
          <w:rFonts w:ascii="FbFrankReal" w:hAnsi="FbFrankReal" w:cs="FbFrankReal"/>
          <w:rtl/>
        </w:rPr>
        <w:t>חי</w:t>
      </w:r>
      <w:r w:rsidRPr="00161C02">
        <w:rPr>
          <w:rFonts w:ascii="FbFrankReal" w:hAnsi="FbFrankReal" w:cs="FbFrankReal"/>
          <w:rtl/>
          <w:lang w:bidi="ar-SA"/>
        </w:rPr>
        <w:t>"</w:t>
      </w:r>
      <w:r w:rsidRPr="00161C02">
        <w:rPr>
          <w:rFonts w:ascii="FbFrankReal" w:hAnsi="FbFrankReal" w:cs="FbFrankReal"/>
          <w:rtl/>
        </w:rPr>
        <w:t>ח</w:t>
      </w:r>
      <w:r w:rsidRPr="00161C02">
        <w:rPr>
          <w:rFonts w:ascii="FbFrankReal" w:hAnsi="FbFrankReal" w:cs="FbFrankReal"/>
          <w:rtl/>
          <w:lang w:bidi="ar-SA"/>
        </w:rPr>
        <w:t xml:space="preserve"> </w:t>
      </w:r>
      <w:r w:rsidRPr="00161C02">
        <w:rPr>
          <w:rFonts w:ascii="FbFrankReal" w:hAnsi="FbFrankReal" w:cs="FbFrankReal"/>
          <w:rtl/>
        </w:rPr>
        <w:t>ע</w:t>
      </w:r>
      <w:r w:rsidRPr="00161C02">
        <w:rPr>
          <w:rFonts w:ascii="FbFrankReal" w:hAnsi="FbFrankReal" w:cs="FbFrankReal"/>
          <w:rtl/>
          <w:lang w:bidi="ar-SA"/>
        </w:rPr>
        <w:t xml:space="preserve">' 277 </w:t>
      </w:r>
      <w:r w:rsidRPr="00161C02">
        <w:rPr>
          <w:rFonts w:ascii="FbFrankReal" w:hAnsi="FbFrankReal" w:cs="FbFrankReal"/>
          <w:rtl/>
        </w:rPr>
        <w:t>ואילך</w:t>
      </w:r>
      <w:r w:rsidRPr="00161C02">
        <w:rPr>
          <w:rFonts w:ascii="FbFrankReal" w:hAnsi="FbFrankReal" w:cs="FbFrankReal"/>
          <w:rtl/>
          <w:lang w:bidi="ar-SA"/>
        </w:rPr>
        <w:t xml:space="preserve"> </w:t>
      </w:r>
      <w:r w:rsidRPr="00161C02">
        <w:rPr>
          <w:rFonts w:ascii="FbFrankReal" w:hAnsi="FbFrankReal" w:cs="FbFrankReal"/>
          <w:rtl/>
        </w:rPr>
        <w:t>ובהערות</w:t>
      </w:r>
      <w:r w:rsidRPr="00161C02">
        <w:rPr>
          <w:rFonts w:ascii="FbFrankReal" w:hAnsi="FbFrankReal" w:cs="FbFrankReal"/>
          <w:rtl/>
          <w:lang w:bidi="ar-SA"/>
        </w:rPr>
        <w:t xml:space="preserve"> </w:t>
      </w:r>
      <w:r w:rsidRPr="00161C02">
        <w:rPr>
          <w:rFonts w:ascii="FbFrankReal" w:hAnsi="FbFrankReal" w:cs="FbFrankReal"/>
          <w:rtl/>
        </w:rPr>
        <w:t>שם</w:t>
      </w:r>
      <w:r w:rsidRPr="00161C02">
        <w:rPr>
          <w:rFonts w:ascii="FbFrankReal" w:hAnsi="FbFrankReal" w:cs="FbFrankReal"/>
          <w:rtl/>
          <w:lang w:bidi="ar-SA"/>
        </w:rPr>
        <w:t>.</w:t>
      </w:r>
    </w:p>
  </w:footnote>
  <w:footnote w:id="14">
    <w:p w:rsidR="002D3CEC" w:rsidRPr="00161C02" w:rsidRDefault="002D3CEC" w:rsidP="003457C8">
      <w:pPr>
        <w:pStyle w:val="FootnoteText"/>
        <w:bidi/>
        <w:spacing w:after="120" w:line="276" w:lineRule="auto"/>
        <w:ind w:firstLine="144"/>
        <w:jc w:val="both"/>
        <w:rPr>
          <w:rFonts w:ascii="FbFrankReal" w:hAnsi="FbFrankReal" w:cs="FbFrankReal"/>
        </w:rPr>
      </w:pPr>
      <w:r w:rsidRPr="00161C02">
        <w:rPr>
          <w:rFonts w:ascii="FbFrankReal" w:hAnsi="FbFrankReal" w:cs="FbFrankReal"/>
        </w:rPr>
        <w:footnoteRef/>
      </w:r>
      <w:r>
        <w:rPr>
          <w:rFonts w:ascii="FbFrankReal" w:hAnsi="FbFrankReal" w:cs="FbFrankReal" w:hint="cs"/>
          <w:rtl/>
        </w:rPr>
        <w:t>)</w:t>
      </w:r>
      <w:r w:rsidRPr="00161C02">
        <w:rPr>
          <w:rFonts w:ascii="FbFrankReal" w:hAnsi="FbFrankReal" w:cs="FbFrankReal"/>
          <w:rtl/>
          <w:lang w:bidi="ar-SA"/>
        </w:rPr>
        <w:t xml:space="preserve"> </w:t>
      </w:r>
      <w:r w:rsidRPr="00161C02">
        <w:rPr>
          <w:rFonts w:ascii="FbFrankReal" w:hAnsi="FbFrankReal" w:cs="FbFrankReal"/>
          <w:rtl/>
        </w:rPr>
        <w:t>ראה</w:t>
      </w:r>
      <w:r w:rsidRPr="00161C02">
        <w:rPr>
          <w:rFonts w:ascii="FbFrankReal" w:hAnsi="FbFrankReal" w:cs="FbFrankReal"/>
          <w:rtl/>
          <w:lang w:bidi="ar-SA"/>
        </w:rPr>
        <w:t xml:space="preserve"> </w:t>
      </w:r>
      <w:r w:rsidRPr="00161C02">
        <w:rPr>
          <w:rFonts w:ascii="FbFrankReal" w:hAnsi="FbFrankReal" w:cs="FbFrankReal"/>
          <w:rtl/>
        </w:rPr>
        <w:t>לקו</w:t>
      </w:r>
      <w:r w:rsidRPr="00161C02">
        <w:rPr>
          <w:rFonts w:ascii="FbFrankReal" w:hAnsi="FbFrankReal" w:cs="FbFrankReal"/>
          <w:rtl/>
          <w:lang w:bidi="ar-SA"/>
        </w:rPr>
        <w:t>"</w:t>
      </w:r>
      <w:r w:rsidRPr="00161C02">
        <w:rPr>
          <w:rFonts w:ascii="FbFrankReal" w:hAnsi="FbFrankReal" w:cs="FbFrankReal"/>
          <w:rtl/>
        </w:rPr>
        <w:t>ש</w:t>
      </w:r>
      <w:r w:rsidRPr="00161C02">
        <w:rPr>
          <w:rFonts w:ascii="FbFrankReal" w:hAnsi="FbFrankReal" w:cs="FbFrankReal"/>
          <w:rtl/>
          <w:lang w:bidi="ar-SA"/>
        </w:rPr>
        <w:t xml:space="preserve"> </w:t>
      </w:r>
      <w:r w:rsidRPr="00161C02">
        <w:rPr>
          <w:rFonts w:ascii="FbFrankReal" w:hAnsi="FbFrankReal" w:cs="FbFrankReal"/>
          <w:rtl/>
        </w:rPr>
        <w:t>ח</w:t>
      </w:r>
      <w:r w:rsidRPr="00161C02">
        <w:rPr>
          <w:rFonts w:ascii="FbFrankReal" w:hAnsi="FbFrankReal" w:cs="FbFrankReal"/>
          <w:rtl/>
          <w:lang w:bidi="ar-SA"/>
        </w:rPr>
        <w:t>"</w:t>
      </w:r>
      <w:r w:rsidRPr="00161C02">
        <w:rPr>
          <w:rFonts w:ascii="FbFrankReal" w:hAnsi="FbFrankReal" w:cs="FbFrankReal"/>
          <w:rtl/>
        </w:rPr>
        <w:t>ז</w:t>
      </w:r>
      <w:r w:rsidRPr="00161C02">
        <w:rPr>
          <w:rFonts w:ascii="FbFrankReal" w:hAnsi="FbFrankReal" w:cs="FbFrankReal"/>
          <w:rtl/>
          <w:lang w:bidi="ar-SA"/>
        </w:rPr>
        <w:t xml:space="preserve"> </w:t>
      </w:r>
      <w:r w:rsidRPr="00161C02">
        <w:rPr>
          <w:rFonts w:ascii="FbFrankReal" w:hAnsi="FbFrankReal" w:cs="FbFrankReal"/>
          <w:rtl/>
        </w:rPr>
        <w:t>ע</w:t>
      </w:r>
      <w:r w:rsidRPr="00161C02">
        <w:rPr>
          <w:rFonts w:ascii="FbFrankReal" w:hAnsi="FbFrankReal" w:cs="FbFrankReal"/>
          <w:rtl/>
          <w:lang w:bidi="ar-SA"/>
        </w:rPr>
        <w:t xml:space="preserve">' 334 </w:t>
      </w:r>
      <w:r w:rsidRPr="00161C02">
        <w:rPr>
          <w:rFonts w:ascii="FbFrankReal" w:hAnsi="FbFrankReal" w:cs="FbFrankReal"/>
          <w:rtl/>
        </w:rPr>
        <w:t>הערה</w:t>
      </w:r>
      <w:r w:rsidRPr="00161C02">
        <w:rPr>
          <w:rFonts w:ascii="FbFrankReal" w:hAnsi="FbFrankReal" w:cs="FbFrankReal"/>
          <w:rtl/>
          <w:lang w:bidi="ar-SA"/>
        </w:rPr>
        <w:t xml:space="preserve"> 12, </w:t>
      </w:r>
      <w:r w:rsidRPr="00161C02">
        <w:rPr>
          <w:rFonts w:ascii="FbFrankReal" w:hAnsi="FbFrankReal" w:cs="FbFrankReal"/>
          <w:rtl/>
        </w:rPr>
        <w:t>ובכ</w:t>
      </w:r>
      <w:r w:rsidRPr="00161C02">
        <w:rPr>
          <w:rFonts w:ascii="FbFrankReal" w:hAnsi="FbFrankReal" w:cs="FbFrankReal"/>
          <w:rtl/>
          <w:lang w:bidi="ar-SA"/>
        </w:rPr>
        <w:t>"</w:t>
      </w:r>
      <w:r w:rsidRPr="00161C02">
        <w:rPr>
          <w:rFonts w:ascii="FbFrankReal" w:hAnsi="FbFrankReal" w:cs="FbFrankReal"/>
          <w:rtl/>
        </w:rPr>
        <w:t>מ</w:t>
      </w:r>
      <w:r w:rsidRPr="00161C02">
        <w:rPr>
          <w:rFonts w:ascii="FbFrankReal" w:hAnsi="FbFrankReal" w:cs="FbFrankReal"/>
          <w:rtl/>
          <w:lang w:bidi="ar-SA"/>
        </w:rPr>
        <w:t xml:space="preserve">. </w:t>
      </w:r>
      <w:r w:rsidRPr="00161C02">
        <w:rPr>
          <w:rFonts w:ascii="FbFrankReal" w:hAnsi="FbFrankReal" w:cs="FbFrankReal"/>
          <w:rtl/>
        </w:rPr>
        <w:t>וכמושנ</w:t>
      </w:r>
      <w:r w:rsidRPr="00161C02">
        <w:rPr>
          <w:rFonts w:ascii="FbFrankReal" w:hAnsi="FbFrankReal" w:cs="FbFrankReal"/>
          <w:rtl/>
          <w:lang w:bidi="ar-SA"/>
        </w:rPr>
        <w:t>"</w:t>
      </w:r>
      <w:r w:rsidRPr="00161C02">
        <w:rPr>
          <w:rFonts w:ascii="FbFrankReal" w:hAnsi="FbFrankReal" w:cs="FbFrankReal"/>
          <w:rtl/>
        </w:rPr>
        <w:t>ת</w:t>
      </w:r>
      <w:r w:rsidRPr="00161C02">
        <w:rPr>
          <w:rFonts w:ascii="FbFrankReal" w:hAnsi="FbFrankReal" w:cs="FbFrankReal"/>
          <w:rtl/>
          <w:lang w:bidi="ar-SA"/>
        </w:rPr>
        <w:t xml:space="preserve"> </w:t>
      </w:r>
      <w:r w:rsidRPr="00161C02">
        <w:rPr>
          <w:rFonts w:ascii="FbFrankReal" w:hAnsi="FbFrankReal" w:cs="FbFrankReal"/>
          <w:rtl/>
        </w:rPr>
        <w:t>בכ</w:t>
      </w:r>
      <w:r w:rsidRPr="00161C02">
        <w:rPr>
          <w:rFonts w:ascii="FbFrankReal" w:hAnsi="FbFrankReal" w:cs="FbFrankReal"/>
          <w:rtl/>
          <w:lang w:bidi="ar-SA"/>
        </w:rPr>
        <w:t>"</w:t>
      </w:r>
      <w:r w:rsidRPr="00161C02">
        <w:rPr>
          <w:rFonts w:ascii="FbFrankReal" w:hAnsi="FbFrankReal" w:cs="FbFrankReal"/>
          <w:rtl/>
        </w:rPr>
        <w:t>מ</w:t>
      </w:r>
      <w:r w:rsidRPr="00161C02">
        <w:rPr>
          <w:rFonts w:ascii="FbFrankReal" w:hAnsi="FbFrankReal" w:cs="FbFrankReal"/>
          <w:rtl/>
          <w:lang w:bidi="ar-SA"/>
        </w:rPr>
        <w:t xml:space="preserve"> </w:t>
      </w:r>
      <w:r w:rsidRPr="00161C02">
        <w:rPr>
          <w:rFonts w:ascii="FbFrankReal" w:hAnsi="FbFrankReal" w:cs="FbFrankReal"/>
          <w:rtl/>
        </w:rPr>
        <w:t>שלילת</w:t>
      </w:r>
      <w:r w:rsidRPr="00161C02">
        <w:rPr>
          <w:rFonts w:ascii="FbFrankReal" w:hAnsi="FbFrankReal" w:cs="FbFrankReal"/>
          <w:rtl/>
          <w:lang w:bidi="ar-SA"/>
        </w:rPr>
        <w:t xml:space="preserve"> </w:t>
      </w:r>
      <w:r w:rsidRPr="00161C02">
        <w:rPr>
          <w:rFonts w:ascii="FbFrankReal" w:hAnsi="FbFrankReal" w:cs="FbFrankReal"/>
          <w:rtl/>
        </w:rPr>
        <w:t>הדיעה</w:t>
      </w:r>
      <w:r w:rsidRPr="00161C02">
        <w:rPr>
          <w:rFonts w:ascii="FbFrankReal" w:hAnsi="FbFrankReal" w:cs="FbFrankReal"/>
          <w:rtl/>
          <w:lang w:bidi="ar-SA"/>
        </w:rPr>
        <w:t xml:space="preserve"> </w:t>
      </w:r>
      <w:r w:rsidRPr="00161C02">
        <w:rPr>
          <w:rFonts w:ascii="FbFrankReal" w:hAnsi="FbFrankReal" w:cs="FbFrankReal"/>
          <w:rtl/>
        </w:rPr>
        <w:t>שאפ</w:t>
      </w:r>
      <w:r w:rsidRPr="00161C02">
        <w:rPr>
          <w:rFonts w:ascii="FbFrankReal" w:hAnsi="FbFrankReal" w:cs="FbFrankReal"/>
          <w:rtl/>
          <w:lang w:bidi="ar-SA"/>
        </w:rPr>
        <w:t>"</w:t>
      </w:r>
      <w:r w:rsidRPr="00161C02">
        <w:rPr>
          <w:rFonts w:ascii="FbFrankReal" w:hAnsi="FbFrankReal" w:cs="FbFrankReal"/>
          <w:rtl/>
        </w:rPr>
        <w:t>ל</w:t>
      </w:r>
      <w:r w:rsidRPr="00161C02">
        <w:rPr>
          <w:rFonts w:ascii="FbFrankReal" w:hAnsi="FbFrankReal" w:cs="FbFrankReal"/>
          <w:rtl/>
          <w:lang w:bidi="ar-SA"/>
        </w:rPr>
        <w:t xml:space="preserve"> </w:t>
      </w:r>
      <w:r w:rsidRPr="00161C02">
        <w:rPr>
          <w:rFonts w:ascii="FbFrankReal" w:hAnsi="FbFrankReal" w:cs="FbFrankReal"/>
          <w:rtl/>
        </w:rPr>
        <w:t>אתחלתא</w:t>
      </w:r>
      <w:r w:rsidRPr="00161C02">
        <w:rPr>
          <w:rFonts w:ascii="FbFrankReal" w:hAnsi="FbFrankReal" w:cs="FbFrankReal"/>
          <w:rtl/>
          <w:lang w:bidi="ar-SA"/>
        </w:rPr>
        <w:t xml:space="preserve"> </w:t>
      </w:r>
      <w:r w:rsidRPr="00161C02">
        <w:rPr>
          <w:rFonts w:ascii="FbFrankReal" w:hAnsi="FbFrankReal" w:cs="FbFrankReal"/>
          <w:rtl/>
        </w:rPr>
        <w:t>דגאולה</w:t>
      </w:r>
      <w:r w:rsidRPr="00161C02">
        <w:rPr>
          <w:rFonts w:ascii="FbFrankReal" w:hAnsi="FbFrankReal" w:cs="FbFrankReal"/>
          <w:rtl/>
          <w:lang w:bidi="ar-SA"/>
        </w:rPr>
        <w:t xml:space="preserve"> </w:t>
      </w:r>
      <w:r w:rsidRPr="00161C02">
        <w:rPr>
          <w:rFonts w:ascii="FbFrankReal" w:hAnsi="FbFrankReal" w:cs="FbFrankReal"/>
          <w:rtl/>
        </w:rPr>
        <w:t>גם</w:t>
      </w:r>
      <w:r w:rsidRPr="00161C02">
        <w:rPr>
          <w:rFonts w:ascii="FbFrankReal" w:hAnsi="FbFrankReal" w:cs="FbFrankReal"/>
          <w:rtl/>
          <w:lang w:bidi="ar-SA"/>
        </w:rPr>
        <w:t xml:space="preserve"> </w:t>
      </w:r>
      <w:r w:rsidRPr="00161C02">
        <w:rPr>
          <w:rFonts w:ascii="FbFrankReal" w:hAnsi="FbFrankReal" w:cs="FbFrankReal"/>
          <w:rtl/>
        </w:rPr>
        <w:t>בלי</w:t>
      </w:r>
      <w:r w:rsidRPr="00161C02">
        <w:rPr>
          <w:rFonts w:ascii="FbFrankReal" w:hAnsi="FbFrankReal" w:cs="FbFrankReal"/>
          <w:rtl/>
          <w:lang w:bidi="ar-SA"/>
        </w:rPr>
        <w:t xml:space="preserve"> </w:t>
      </w:r>
      <w:r w:rsidRPr="00161C02">
        <w:rPr>
          <w:rFonts w:ascii="FbFrankReal" w:hAnsi="FbFrankReal" w:cs="FbFrankReal"/>
          <w:rtl/>
        </w:rPr>
        <w:t>שיעמוד</w:t>
      </w:r>
      <w:r w:rsidRPr="00161C02">
        <w:rPr>
          <w:rFonts w:ascii="FbFrankReal" w:hAnsi="FbFrankReal" w:cs="FbFrankReal"/>
          <w:rtl/>
          <w:lang w:bidi="ar-SA"/>
        </w:rPr>
        <w:t xml:space="preserve"> </w:t>
      </w:r>
      <w:r w:rsidRPr="00161C02">
        <w:rPr>
          <w:rFonts w:ascii="FbFrankReal" w:hAnsi="FbFrankReal" w:cs="FbFrankReal"/>
          <w:rtl/>
        </w:rPr>
        <w:t>מלך</w:t>
      </w:r>
      <w:r w:rsidRPr="00161C02">
        <w:rPr>
          <w:rFonts w:ascii="FbFrankReal" w:hAnsi="FbFrankReal" w:cs="FbFrankReal"/>
          <w:rtl/>
          <w:lang w:bidi="ar-SA"/>
        </w:rPr>
        <w:t xml:space="preserve"> </w:t>
      </w:r>
      <w:r w:rsidRPr="00161C02">
        <w:rPr>
          <w:rFonts w:ascii="FbFrankReal" w:hAnsi="FbFrankReal" w:cs="FbFrankReal"/>
          <w:rtl/>
        </w:rPr>
        <w:t>מבית</w:t>
      </w:r>
      <w:r w:rsidRPr="00161C02">
        <w:rPr>
          <w:rFonts w:ascii="FbFrankReal" w:hAnsi="FbFrankReal" w:cs="FbFrankReal"/>
          <w:rtl/>
          <w:lang w:bidi="ar-SA"/>
        </w:rPr>
        <w:t xml:space="preserve"> </w:t>
      </w:r>
      <w:r w:rsidRPr="00161C02">
        <w:rPr>
          <w:rFonts w:ascii="FbFrankReal" w:hAnsi="FbFrankReal" w:cs="FbFrankReal"/>
          <w:rtl/>
        </w:rPr>
        <w:t>דוד</w:t>
      </w:r>
      <w:r w:rsidRPr="00161C02">
        <w:rPr>
          <w:rFonts w:ascii="FbFrankReal" w:hAnsi="FbFrankReal" w:cs="FbFrankReal"/>
          <w:rtl/>
          <w:lang w:bidi="ar-SA"/>
        </w:rPr>
        <w:t xml:space="preserve"> </w:t>
      </w:r>
      <w:r w:rsidRPr="00161C02">
        <w:rPr>
          <w:rFonts w:ascii="FbFrankReal" w:hAnsi="FbFrankReal" w:cs="FbFrankReal"/>
          <w:rtl/>
        </w:rPr>
        <w:t>הוגה</w:t>
      </w:r>
      <w:r w:rsidRPr="00161C02">
        <w:rPr>
          <w:rFonts w:ascii="FbFrankReal" w:hAnsi="FbFrankReal" w:cs="FbFrankReal"/>
          <w:rtl/>
          <w:lang w:bidi="ar-SA"/>
        </w:rPr>
        <w:t xml:space="preserve"> </w:t>
      </w:r>
      <w:r w:rsidRPr="00161C02">
        <w:rPr>
          <w:rFonts w:ascii="FbFrankReal" w:hAnsi="FbFrankReal" w:cs="FbFrankReal"/>
          <w:rtl/>
        </w:rPr>
        <w:t>בתורה</w:t>
      </w:r>
      <w:r w:rsidRPr="00161C02">
        <w:rPr>
          <w:rFonts w:ascii="FbFrankReal" w:hAnsi="FbFrankReal" w:cs="FbFrankReal"/>
          <w:rtl/>
          <w:lang w:bidi="ar-SA"/>
        </w:rPr>
        <w:t xml:space="preserve"> </w:t>
      </w:r>
      <w:r w:rsidRPr="00161C02">
        <w:rPr>
          <w:rFonts w:ascii="FbFrankReal" w:hAnsi="FbFrankReal" w:cs="FbFrankReal"/>
          <w:rtl/>
        </w:rPr>
        <w:t>וכו</w:t>
      </w:r>
      <w:r w:rsidRPr="00161C02">
        <w:rPr>
          <w:rFonts w:ascii="FbFrankReal" w:hAnsi="FbFrankReal" w:cs="FbFrankReal"/>
          <w:rtl/>
          <w:lang w:bidi="ar-SA"/>
        </w:rPr>
        <w:t xml:space="preserve">' - </w:t>
      </w:r>
      <w:r w:rsidRPr="00161C02">
        <w:rPr>
          <w:rFonts w:ascii="FbFrankReal" w:hAnsi="FbFrankReal" w:cs="FbFrankReal"/>
          <w:rtl/>
        </w:rPr>
        <w:t>ראה</w:t>
      </w:r>
      <w:r w:rsidRPr="00161C02">
        <w:rPr>
          <w:rFonts w:ascii="FbFrankReal" w:hAnsi="FbFrankReal" w:cs="FbFrankReal"/>
          <w:rtl/>
          <w:lang w:bidi="ar-SA"/>
        </w:rPr>
        <w:t xml:space="preserve"> </w:t>
      </w:r>
      <w:r w:rsidRPr="00161C02">
        <w:rPr>
          <w:rFonts w:ascii="FbFrankReal" w:hAnsi="FbFrankReal" w:cs="FbFrankReal"/>
          <w:rtl/>
        </w:rPr>
        <w:t>בלקו</w:t>
      </w:r>
      <w:r w:rsidRPr="00161C02">
        <w:rPr>
          <w:rFonts w:ascii="FbFrankReal" w:hAnsi="FbFrankReal" w:cs="FbFrankReal"/>
          <w:rtl/>
          <w:lang w:bidi="ar-SA"/>
        </w:rPr>
        <w:t>"</w:t>
      </w:r>
      <w:r w:rsidRPr="00161C02">
        <w:rPr>
          <w:rFonts w:ascii="FbFrankReal" w:hAnsi="FbFrankReal" w:cs="FbFrankReal"/>
          <w:rtl/>
        </w:rPr>
        <w:t>ש</w:t>
      </w:r>
      <w:r w:rsidRPr="00161C02">
        <w:rPr>
          <w:rFonts w:ascii="FbFrankReal" w:hAnsi="FbFrankReal" w:cs="FbFrankReal"/>
          <w:rtl/>
          <w:lang w:bidi="ar-SA"/>
        </w:rPr>
        <w:t xml:space="preserve"> </w:t>
      </w:r>
      <w:r w:rsidRPr="00161C02">
        <w:rPr>
          <w:rFonts w:ascii="FbFrankReal" w:hAnsi="FbFrankReal" w:cs="FbFrankReal"/>
          <w:rtl/>
        </w:rPr>
        <w:t>ח</w:t>
      </w:r>
      <w:r w:rsidRPr="00161C02">
        <w:rPr>
          <w:rFonts w:ascii="FbFrankReal" w:hAnsi="FbFrankReal" w:cs="FbFrankReal"/>
          <w:rtl/>
          <w:lang w:bidi="ar-SA"/>
        </w:rPr>
        <w:t>"</w:t>
      </w:r>
      <w:r w:rsidRPr="00161C02">
        <w:rPr>
          <w:rFonts w:ascii="FbFrankReal" w:hAnsi="FbFrankReal" w:cs="FbFrankReal"/>
          <w:rtl/>
        </w:rPr>
        <w:t>ה</w:t>
      </w:r>
      <w:r w:rsidRPr="00161C02">
        <w:rPr>
          <w:rFonts w:ascii="FbFrankReal" w:hAnsi="FbFrankReal" w:cs="FbFrankReal"/>
          <w:rtl/>
          <w:lang w:bidi="ar-SA"/>
        </w:rPr>
        <w:t xml:space="preserve"> </w:t>
      </w:r>
      <w:r w:rsidRPr="00161C02">
        <w:rPr>
          <w:rFonts w:ascii="FbFrankReal" w:hAnsi="FbFrankReal" w:cs="FbFrankReal"/>
          <w:rtl/>
        </w:rPr>
        <w:t>ע</w:t>
      </w:r>
      <w:r w:rsidRPr="00161C02">
        <w:rPr>
          <w:rFonts w:ascii="FbFrankReal" w:hAnsi="FbFrankReal" w:cs="FbFrankReal"/>
          <w:rtl/>
          <w:lang w:bidi="ar-SA"/>
        </w:rPr>
        <w:t xml:space="preserve">' 149 </w:t>
      </w:r>
      <w:r w:rsidRPr="00161C02">
        <w:rPr>
          <w:rFonts w:ascii="FbFrankReal" w:hAnsi="FbFrankReal" w:cs="FbFrankReal"/>
          <w:rtl/>
        </w:rPr>
        <w:t>הערה</w:t>
      </w:r>
      <w:r w:rsidRPr="00161C02">
        <w:rPr>
          <w:rFonts w:ascii="FbFrankReal" w:hAnsi="FbFrankReal" w:cs="FbFrankReal"/>
          <w:rtl/>
          <w:lang w:bidi="ar-SA"/>
        </w:rPr>
        <w:t xml:space="preserve"> 51, </w:t>
      </w:r>
      <w:r w:rsidRPr="00161C02">
        <w:rPr>
          <w:rFonts w:ascii="FbFrankReal" w:hAnsi="FbFrankReal" w:cs="FbFrankReal"/>
          <w:rtl/>
        </w:rPr>
        <w:t>ובכ</w:t>
      </w:r>
      <w:r w:rsidRPr="00161C02">
        <w:rPr>
          <w:rFonts w:ascii="FbFrankReal" w:hAnsi="FbFrankReal" w:cs="FbFrankReal"/>
          <w:rtl/>
          <w:lang w:bidi="ar-SA"/>
        </w:rPr>
        <w:t>"</w:t>
      </w:r>
      <w:r w:rsidRPr="00161C02">
        <w:rPr>
          <w:rFonts w:ascii="FbFrankReal" w:hAnsi="FbFrankReal" w:cs="FbFrankReal"/>
          <w:rtl/>
        </w:rPr>
        <w:t>מ</w:t>
      </w:r>
      <w:r w:rsidRPr="00161C02">
        <w:rPr>
          <w:rFonts w:ascii="FbFrankReal" w:hAnsi="FbFrankReal" w:cs="FbFrankReal"/>
          <w:rtl/>
          <w:lang w:bidi="ar-SA"/>
        </w:rPr>
        <w:t xml:space="preserve">. </w:t>
      </w:r>
    </w:p>
  </w:footnote>
  <w:footnote w:id="15">
    <w:p w:rsidR="002D3CEC" w:rsidRPr="00161C02" w:rsidRDefault="002D3CEC" w:rsidP="003457C8">
      <w:pPr>
        <w:pStyle w:val="FootnoteText"/>
        <w:bidi/>
        <w:spacing w:after="120" w:line="276" w:lineRule="auto"/>
        <w:ind w:firstLine="144"/>
        <w:jc w:val="both"/>
        <w:rPr>
          <w:rFonts w:ascii="FbFrankReal" w:hAnsi="FbFrankReal" w:cs="FbFrankReal"/>
        </w:rPr>
      </w:pPr>
      <w:r w:rsidRPr="00161C02">
        <w:rPr>
          <w:rFonts w:ascii="FbFrankReal" w:hAnsi="FbFrankReal" w:cs="FbFrankReal"/>
        </w:rPr>
        <w:footnoteRef/>
      </w:r>
      <w:r>
        <w:rPr>
          <w:rFonts w:ascii="FbFrankReal" w:hAnsi="FbFrankReal" w:cs="FbFrankReal" w:hint="cs"/>
          <w:rtl/>
        </w:rPr>
        <w:t>)</w:t>
      </w:r>
      <w:r w:rsidRPr="00161C02">
        <w:rPr>
          <w:rFonts w:ascii="FbFrankReal" w:hAnsi="FbFrankReal" w:cs="FbFrankReal"/>
          <w:rtl/>
          <w:lang w:bidi="ar-SA"/>
        </w:rPr>
        <w:t xml:space="preserve"> </w:t>
      </w:r>
      <w:r w:rsidRPr="00161C02">
        <w:rPr>
          <w:rFonts w:ascii="FbFrankReal" w:hAnsi="FbFrankReal" w:cs="FbFrankReal"/>
          <w:rtl/>
        </w:rPr>
        <w:t>כן</w:t>
      </w:r>
      <w:r w:rsidRPr="00161C02">
        <w:rPr>
          <w:rFonts w:ascii="FbFrankReal" w:hAnsi="FbFrankReal" w:cs="FbFrankReal"/>
          <w:rtl/>
          <w:lang w:bidi="ar-SA"/>
        </w:rPr>
        <w:t xml:space="preserve"> </w:t>
      </w:r>
      <w:r w:rsidRPr="00161C02">
        <w:rPr>
          <w:rFonts w:ascii="FbFrankReal" w:hAnsi="FbFrankReal" w:cs="FbFrankReal"/>
          <w:rtl/>
        </w:rPr>
        <w:t>מבואר</w:t>
      </w:r>
      <w:r w:rsidRPr="00161C02">
        <w:rPr>
          <w:rFonts w:ascii="FbFrankReal" w:hAnsi="FbFrankReal" w:cs="FbFrankReal"/>
          <w:rtl/>
          <w:lang w:bidi="ar-SA"/>
        </w:rPr>
        <w:t xml:space="preserve"> </w:t>
      </w:r>
      <w:r w:rsidRPr="00161C02">
        <w:rPr>
          <w:rFonts w:ascii="FbFrankReal" w:hAnsi="FbFrankReal" w:cs="FbFrankReal"/>
          <w:rtl/>
        </w:rPr>
        <w:t>בכ</w:t>
      </w:r>
      <w:r w:rsidRPr="00161C02">
        <w:rPr>
          <w:rFonts w:ascii="FbFrankReal" w:hAnsi="FbFrankReal" w:cs="FbFrankReal"/>
          <w:rtl/>
          <w:lang w:bidi="ar-SA"/>
        </w:rPr>
        <w:t>"</w:t>
      </w:r>
      <w:r w:rsidRPr="00161C02">
        <w:rPr>
          <w:rFonts w:ascii="FbFrankReal" w:hAnsi="FbFrankReal" w:cs="FbFrankReal"/>
          <w:rtl/>
        </w:rPr>
        <w:t>מ</w:t>
      </w:r>
      <w:r w:rsidRPr="00161C02">
        <w:rPr>
          <w:rFonts w:ascii="FbFrankReal" w:hAnsi="FbFrankReal" w:cs="FbFrankReal"/>
          <w:rtl/>
          <w:lang w:bidi="ar-SA"/>
        </w:rPr>
        <w:t xml:space="preserve">, </w:t>
      </w:r>
      <w:r w:rsidRPr="00161C02">
        <w:rPr>
          <w:rFonts w:ascii="FbFrankReal" w:hAnsi="FbFrankReal" w:cs="FbFrankReal"/>
          <w:rtl/>
        </w:rPr>
        <w:t>שדברי</w:t>
      </w:r>
      <w:r w:rsidRPr="00161C02">
        <w:rPr>
          <w:rFonts w:ascii="FbFrankReal" w:hAnsi="FbFrankReal" w:cs="FbFrankReal"/>
          <w:rtl/>
          <w:lang w:bidi="ar-SA"/>
        </w:rPr>
        <w:t xml:space="preserve"> </w:t>
      </w:r>
      <w:r w:rsidRPr="00161C02">
        <w:rPr>
          <w:rFonts w:ascii="FbFrankReal" w:hAnsi="FbFrankReal" w:cs="FbFrankReal"/>
          <w:rtl/>
        </w:rPr>
        <w:t>הרמב</w:t>
      </w:r>
      <w:r w:rsidRPr="00161C02">
        <w:rPr>
          <w:rFonts w:ascii="FbFrankReal" w:hAnsi="FbFrankReal" w:cs="FbFrankReal"/>
          <w:rtl/>
          <w:lang w:bidi="ar-SA"/>
        </w:rPr>
        <w:t>"</w:t>
      </w:r>
      <w:r w:rsidRPr="00161C02">
        <w:rPr>
          <w:rFonts w:ascii="FbFrankReal" w:hAnsi="FbFrankReal" w:cs="FbFrankReal"/>
          <w:rtl/>
        </w:rPr>
        <w:t>ם</w:t>
      </w:r>
      <w:r w:rsidRPr="00161C02">
        <w:rPr>
          <w:rFonts w:ascii="FbFrankReal" w:hAnsi="FbFrankReal" w:cs="FbFrankReal"/>
          <w:rtl/>
          <w:lang w:bidi="ar-SA"/>
        </w:rPr>
        <w:t xml:space="preserve"> "</w:t>
      </w:r>
      <w:r w:rsidRPr="00161C02">
        <w:rPr>
          <w:rFonts w:ascii="FbFrankReal" w:hAnsi="FbFrankReal" w:cs="FbFrankReal"/>
          <w:rtl/>
        </w:rPr>
        <w:t>לא</w:t>
      </w:r>
      <w:r w:rsidRPr="00161C02">
        <w:rPr>
          <w:rFonts w:ascii="FbFrankReal" w:hAnsi="FbFrankReal" w:cs="FbFrankReal"/>
          <w:rtl/>
          <w:lang w:bidi="ar-SA"/>
        </w:rPr>
        <w:t xml:space="preserve"> </w:t>
      </w:r>
      <w:r w:rsidRPr="00161C02">
        <w:rPr>
          <w:rFonts w:ascii="FbFrankReal" w:hAnsi="FbFrankReal" w:cs="FbFrankReal"/>
          <w:rtl/>
        </w:rPr>
        <w:t>ידע</w:t>
      </w:r>
      <w:r w:rsidRPr="00161C02">
        <w:rPr>
          <w:rFonts w:ascii="FbFrankReal" w:hAnsi="FbFrankReal" w:cs="FbFrankReal"/>
          <w:rtl/>
          <w:lang w:bidi="ar-SA"/>
        </w:rPr>
        <w:t xml:space="preserve"> </w:t>
      </w:r>
      <w:r w:rsidRPr="00161C02">
        <w:rPr>
          <w:rFonts w:ascii="FbFrankReal" w:hAnsi="FbFrankReal" w:cs="FbFrankReal"/>
          <w:rtl/>
        </w:rPr>
        <w:t>אדם</w:t>
      </w:r>
      <w:r w:rsidRPr="00161C02">
        <w:rPr>
          <w:rFonts w:ascii="FbFrankReal" w:hAnsi="FbFrankReal" w:cs="FbFrankReal"/>
          <w:rtl/>
          <w:lang w:bidi="ar-SA"/>
        </w:rPr>
        <w:t xml:space="preserve"> </w:t>
      </w:r>
      <w:r w:rsidRPr="00161C02">
        <w:rPr>
          <w:rFonts w:ascii="FbFrankReal" w:hAnsi="FbFrankReal" w:cs="FbFrankReal"/>
          <w:rtl/>
        </w:rPr>
        <w:t>איך</w:t>
      </w:r>
      <w:r w:rsidRPr="00161C02">
        <w:rPr>
          <w:rFonts w:ascii="FbFrankReal" w:hAnsi="FbFrankReal" w:cs="FbFrankReal"/>
          <w:rtl/>
          <w:lang w:bidi="ar-SA"/>
        </w:rPr>
        <w:t xml:space="preserve"> </w:t>
      </w:r>
      <w:r w:rsidRPr="00161C02">
        <w:rPr>
          <w:rFonts w:ascii="FbFrankReal" w:hAnsi="FbFrankReal" w:cs="FbFrankReal"/>
          <w:rtl/>
        </w:rPr>
        <w:t>יהיו</w:t>
      </w:r>
      <w:r w:rsidRPr="00161C02">
        <w:rPr>
          <w:rFonts w:ascii="FbFrankReal" w:hAnsi="FbFrankReal" w:cs="FbFrankReal"/>
          <w:rtl/>
          <w:lang w:bidi="ar-SA"/>
        </w:rPr>
        <w:t xml:space="preserve"> </w:t>
      </w:r>
      <w:r w:rsidRPr="00161C02">
        <w:rPr>
          <w:rFonts w:ascii="FbFrankReal" w:hAnsi="FbFrankReal" w:cs="FbFrankReal"/>
          <w:rtl/>
        </w:rPr>
        <w:t>עד</w:t>
      </w:r>
      <w:r w:rsidRPr="00161C02">
        <w:rPr>
          <w:rFonts w:ascii="FbFrankReal" w:hAnsi="FbFrankReal" w:cs="FbFrankReal"/>
          <w:rtl/>
          <w:lang w:bidi="ar-SA"/>
        </w:rPr>
        <w:t xml:space="preserve"> </w:t>
      </w:r>
      <w:r w:rsidRPr="00161C02">
        <w:rPr>
          <w:rFonts w:ascii="FbFrankReal" w:hAnsi="FbFrankReal" w:cs="FbFrankReal"/>
          <w:rtl/>
        </w:rPr>
        <w:t>שיהיו</w:t>
      </w:r>
      <w:r w:rsidRPr="00161C02">
        <w:rPr>
          <w:rFonts w:ascii="FbFrankReal" w:hAnsi="FbFrankReal" w:cs="FbFrankReal"/>
          <w:rtl/>
          <w:lang w:bidi="ar-SA"/>
        </w:rPr>
        <w:t xml:space="preserve">" </w:t>
      </w:r>
      <w:r w:rsidRPr="00161C02">
        <w:rPr>
          <w:rFonts w:ascii="FbFrankReal" w:hAnsi="FbFrankReal" w:cs="FbFrankReal"/>
          <w:rtl/>
        </w:rPr>
        <w:t>נמשך</w:t>
      </w:r>
      <w:r w:rsidRPr="00161C02">
        <w:rPr>
          <w:rFonts w:ascii="FbFrankReal" w:hAnsi="FbFrankReal" w:cs="FbFrankReal"/>
          <w:rtl/>
          <w:lang w:bidi="ar-SA"/>
        </w:rPr>
        <w:t xml:space="preserve"> </w:t>
      </w:r>
      <w:r w:rsidRPr="00161C02">
        <w:rPr>
          <w:rFonts w:ascii="FbFrankReal" w:hAnsi="FbFrankReal" w:cs="FbFrankReal"/>
          <w:rtl/>
        </w:rPr>
        <w:t>גם</w:t>
      </w:r>
      <w:r w:rsidRPr="00161C02">
        <w:rPr>
          <w:rFonts w:ascii="FbFrankReal" w:hAnsi="FbFrankReal" w:cs="FbFrankReal"/>
          <w:rtl/>
          <w:lang w:bidi="ar-SA"/>
        </w:rPr>
        <w:t xml:space="preserve"> </w:t>
      </w:r>
      <w:r w:rsidRPr="00161C02">
        <w:rPr>
          <w:rFonts w:ascii="FbFrankReal" w:hAnsi="FbFrankReal" w:cs="FbFrankReal"/>
          <w:rtl/>
        </w:rPr>
        <w:t>על</w:t>
      </w:r>
      <w:r w:rsidRPr="00161C02">
        <w:rPr>
          <w:rFonts w:ascii="FbFrankReal" w:hAnsi="FbFrankReal" w:cs="FbFrankReal"/>
          <w:rtl/>
          <w:lang w:bidi="ar-SA"/>
        </w:rPr>
        <w:t xml:space="preserve"> </w:t>
      </w:r>
      <w:r w:rsidRPr="00161C02">
        <w:rPr>
          <w:rFonts w:ascii="FbFrankReal" w:hAnsi="FbFrankReal" w:cs="FbFrankReal"/>
          <w:rtl/>
        </w:rPr>
        <w:t>מ</w:t>
      </w:r>
      <w:r w:rsidRPr="00161C02">
        <w:rPr>
          <w:rFonts w:ascii="FbFrankReal" w:hAnsi="FbFrankReal" w:cs="FbFrankReal"/>
          <w:rtl/>
          <w:lang w:bidi="ar-SA"/>
        </w:rPr>
        <w:t>"</w:t>
      </w:r>
      <w:r w:rsidRPr="00161C02">
        <w:rPr>
          <w:rFonts w:ascii="FbFrankReal" w:hAnsi="FbFrankReal" w:cs="FbFrankReal"/>
          <w:rtl/>
        </w:rPr>
        <w:t>ש</w:t>
      </w:r>
      <w:r w:rsidRPr="00161C02">
        <w:rPr>
          <w:rFonts w:ascii="FbFrankReal" w:hAnsi="FbFrankReal" w:cs="FbFrankReal"/>
          <w:rtl/>
          <w:lang w:bidi="ar-SA"/>
        </w:rPr>
        <w:t xml:space="preserve"> </w:t>
      </w:r>
      <w:r w:rsidRPr="00161C02">
        <w:rPr>
          <w:rFonts w:ascii="FbFrankReal" w:hAnsi="FbFrankReal" w:cs="FbFrankReal"/>
          <w:rtl/>
        </w:rPr>
        <w:t>בהלכה</w:t>
      </w:r>
      <w:r w:rsidRPr="00161C02">
        <w:rPr>
          <w:rFonts w:ascii="FbFrankReal" w:hAnsi="FbFrankReal" w:cs="FbFrankReal"/>
          <w:rtl/>
          <w:lang w:bidi="ar-SA"/>
        </w:rPr>
        <w:t xml:space="preserve"> </w:t>
      </w:r>
      <w:r w:rsidRPr="00161C02">
        <w:rPr>
          <w:rFonts w:ascii="FbFrankReal" w:hAnsi="FbFrankReal" w:cs="FbFrankReal"/>
          <w:rtl/>
        </w:rPr>
        <w:t>שלפנ</w:t>
      </w:r>
      <w:r w:rsidRPr="00161C02">
        <w:rPr>
          <w:rFonts w:ascii="FbFrankReal" w:hAnsi="FbFrankReal" w:cs="FbFrankReal"/>
          <w:rtl/>
          <w:lang w:bidi="ar-SA"/>
        </w:rPr>
        <w:t>"</w:t>
      </w:r>
      <w:r w:rsidRPr="00161C02">
        <w:rPr>
          <w:rFonts w:ascii="FbFrankReal" w:hAnsi="FbFrankReal" w:cs="FbFrankReal"/>
          <w:rtl/>
        </w:rPr>
        <w:t>ז</w:t>
      </w:r>
      <w:r w:rsidRPr="00161C02">
        <w:rPr>
          <w:rFonts w:ascii="FbFrankReal" w:hAnsi="FbFrankReal" w:cs="FbFrankReal"/>
          <w:rtl/>
          <w:lang w:bidi="ar-SA"/>
        </w:rPr>
        <w:t xml:space="preserve"> </w:t>
      </w:r>
      <w:r w:rsidRPr="00161C02">
        <w:rPr>
          <w:rFonts w:ascii="FbFrankReal" w:hAnsi="FbFrankReal" w:cs="FbFrankReal"/>
          <w:rtl/>
        </w:rPr>
        <w:t>שלא</w:t>
      </w:r>
      <w:r w:rsidRPr="00161C02">
        <w:rPr>
          <w:rFonts w:ascii="FbFrankReal" w:hAnsi="FbFrankReal" w:cs="FbFrankReal"/>
          <w:rtl/>
          <w:lang w:bidi="ar-SA"/>
        </w:rPr>
        <w:t xml:space="preserve"> </w:t>
      </w:r>
      <w:r w:rsidRPr="00161C02">
        <w:rPr>
          <w:rFonts w:ascii="FbFrankReal" w:hAnsi="FbFrankReal" w:cs="FbFrankReal"/>
          <w:rtl/>
        </w:rPr>
        <w:t>יהי</w:t>
      </w:r>
      <w:r w:rsidRPr="00161C02">
        <w:rPr>
          <w:rFonts w:ascii="FbFrankReal" w:hAnsi="FbFrankReal" w:cs="FbFrankReal"/>
          <w:rtl/>
          <w:lang w:bidi="ar-SA"/>
        </w:rPr>
        <w:t xml:space="preserve">' </w:t>
      </w:r>
      <w:r w:rsidRPr="00161C02">
        <w:rPr>
          <w:rFonts w:ascii="FbFrankReal" w:hAnsi="FbFrankReal" w:cs="FbFrankReal"/>
          <w:rtl/>
        </w:rPr>
        <w:t>שינוי</w:t>
      </w:r>
      <w:r w:rsidRPr="00161C02">
        <w:rPr>
          <w:rFonts w:ascii="FbFrankReal" w:hAnsi="FbFrankReal" w:cs="FbFrankReal"/>
          <w:rtl/>
          <w:lang w:bidi="ar-SA"/>
        </w:rPr>
        <w:t xml:space="preserve"> </w:t>
      </w:r>
      <w:r w:rsidRPr="00161C02">
        <w:rPr>
          <w:rFonts w:ascii="FbFrankReal" w:hAnsi="FbFrankReal" w:cs="FbFrankReal"/>
          <w:rtl/>
        </w:rPr>
        <w:t>מנהגו</w:t>
      </w:r>
      <w:r w:rsidRPr="00161C02">
        <w:rPr>
          <w:rFonts w:ascii="FbFrankReal" w:hAnsi="FbFrankReal" w:cs="FbFrankReal"/>
          <w:rtl/>
          <w:lang w:bidi="ar-SA"/>
        </w:rPr>
        <w:t xml:space="preserve"> </w:t>
      </w:r>
      <w:r w:rsidRPr="00161C02">
        <w:rPr>
          <w:rFonts w:ascii="FbFrankReal" w:hAnsi="FbFrankReal" w:cs="FbFrankReal"/>
          <w:rtl/>
        </w:rPr>
        <w:t>של</w:t>
      </w:r>
      <w:r w:rsidRPr="00161C02">
        <w:rPr>
          <w:rFonts w:ascii="FbFrankReal" w:hAnsi="FbFrankReal" w:cs="FbFrankReal"/>
          <w:rtl/>
          <w:lang w:bidi="ar-SA"/>
        </w:rPr>
        <w:t xml:space="preserve"> </w:t>
      </w:r>
      <w:r w:rsidRPr="00161C02">
        <w:rPr>
          <w:rFonts w:ascii="FbFrankReal" w:hAnsi="FbFrankReal" w:cs="FbFrankReal"/>
          <w:rtl/>
        </w:rPr>
        <w:t>עולם</w:t>
      </w:r>
      <w:r w:rsidRPr="00161C02">
        <w:rPr>
          <w:rFonts w:ascii="FbFrankReal" w:hAnsi="FbFrankReal" w:cs="FbFrankReal"/>
          <w:rtl/>
          <w:lang w:bidi="ar-SA"/>
        </w:rPr>
        <w:t xml:space="preserve">, </w:t>
      </w:r>
      <w:r w:rsidRPr="00161C02">
        <w:rPr>
          <w:rFonts w:ascii="FbFrankReal" w:hAnsi="FbFrankReal" w:cs="FbFrankReal"/>
          <w:rtl/>
        </w:rPr>
        <w:t>ראה</w:t>
      </w:r>
      <w:r w:rsidRPr="00161C02">
        <w:rPr>
          <w:rFonts w:ascii="FbFrankReal" w:hAnsi="FbFrankReal" w:cs="FbFrankReal"/>
          <w:rtl/>
          <w:lang w:bidi="ar-SA"/>
        </w:rPr>
        <w:t xml:space="preserve"> </w:t>
      </w:r>
      <w:r w:rsidRPr="00161C02">
        <w:rPr>
          <w:rFonts w:ascii="FbFrankReal" w:hAnsi="FbFrankReal" w:cs="FbFrankReal"/>
          <w:rtl/>
        </w:rPr>
        <w:t>תורת</w:t>
      </w:r>
      <w:r w:rsidRPr="00161C02">
        <w:rPr>
          <w:rFonts w:ascii="FbFrankReal" w:hAnsi="FbFrankReal" w:cs="FbFrankReal"/>
          <w:rtl/>
          <w:lang w:bidi="ar-SA"/>
        </w:rPr>
        <w:t xml:space="preserve"> </w:t>
      </w:r>
      <w:r w:rsidRPr="00161C02">
        <w:rPr>
          <w:rFonts w:ascii="FbFrankReal" w:hAnsi="FbFrankReal" w:cs="FbFrankReal"/>
          <w:rtl/>
        </w:rPr>
        <w:t>מנחם</w:t>
      </w:r>
      <w:r w:rsidRPr="00161C02">
        <w:rPr>
          <w:rFonts w:ascii="FbFrankReal" w:hAnsi="FbFrankReal" w:cs="FbFrankReal"/>
          <w:rtl/>
          <w:lang w:bidi="ar-SA"/>
        </w:rPr>
        <w:t xml:space="preserve"> </w:t>
      </w:r>
      <w:r w:rsidRPr="00161C02">
        <w:rPr>
          <w:rFonts w:ascii="FbFrankReal" w:hAnsi="FbFrankReal" w:cs="FbFrankReal"/>
          <w:rtl/>
        </w:rPr>
        <w:t>תשמ</w:t>
      </w:r>
      <w:r w:rsidRPr="00161C02">
        <w:rPr>
          <w:rFonts w:ascii="FbFrankReal" w:hAnsi="FbFrankReal" w:cs="FbFrankReal"/>
          <w:rtl/>
          <w:lang w:bidi="ar-SA"/>
        </w:rPr>
        <w:t>"</w:t>
      </w:r>
      <w:r w:rsidRPr="00161C02">
        <w:rPr>
          <w:rFonts w:ascii="FbFrankReal" w:hAnsi="FbFrankReal" w:cs="FbFrankReal"/>
          <w:rtl/>
        </w:rPr>
        <w:t>ב</w:t>
      </w:r>
      <w:r w:rsidRPr="00161C02">
        <w:rPr>
          <w:rFonts w:ascii="FbFrankReal" w:hAnsi="FbFrankReal" w:cs="FbFrankReal"/>
          <w:rtl/>
          <w:lang w:bidi="ar-SA"/>
        </w:rPr>
        <w:t xml:space="preserve"> </w:t>
      </w:r>
      <w:r w:rsidRPr="00161C02">
        <w:rPr>
          <w:rFonts w:ascii="FbFrankReal" w:hAnsi="FbFrankReal" w:cs="FbFrankReal"/>
          <w:rtl/>
        </w:rPr>
        <w:t>ח</w:t>
      </w:r>
      <w:r w:rsidRPr="00161C02">
        <w:rPr>
          <w:rFonts w:ascii="FbFrankReal" w:hAnsi="FbFrankReal" w:cs="FbFrankReal"/>
          <w:rtl/>
          <w:lang w:bidi="ar-SA"/>
        </w:rPr>
        <w:t>"</w:t>
      </w:r>
      <w:r w:rsidRPr="00161C02">
        <w:rPr>
          <w:rFonts w:ascii="FbFrankReal" w:hAnsi="FbFrankReal" w:cs="FbFrankReal"/>
          <w:rtl/>
        </w:rPr>
        <w:t>ב</w:t>
      </w:r>
      <w:r w:rsidRPr="00161C02">
        <w:rPr>
          <w:rFonts w:ascii="FbFrankReal" w:hAnsi="FbFrankReal" w:cs="FbFrankReal"/>
          <w:rtl/>
          <w:lang w:bidi="ar-SA"/>
        </w:rPr>
        <w:t xml:space="preserve"> </w:t>
      </w:r>
      <w:r w:rsidRPr="00161C02">
        <w:rPr>
          <w:rFonts w:ascii="FbFrankReal" w:hAnsi="FbFrankReal" w:cs="FbFrankReal"/>
          <w:rtl/>
        </w:rPr>
        <w:t>ע</w:t>
      </w:r>
      <w:r w:rsidRPr="00161C02">
        <w:rPr>
          <w:rFonts w:ascii="FbFrankReal" w:hAnsi="FbFrankReal" w:cs="FbFrankReal"/>
          <w:rtl/>
          <w:lang w:bidi="ar-SA"/>
        </w:rPr>
        <w:t xml:space="preserve">' 623. </w:t>
      </w:r>
      <w:r w:rsidRPr="00161C02">
        <w:rPr>
          <w:rFonts w:ascii="FbFrankReal" w:hAnsi="FbFrankReal" w:cs="FbFrankReal"/>
          <w:rtl/>
        </w:rPr>
        <w:t>תשמ</w:t>
      </w:r>
      <w:r w:rsidRPr="00161C02">
        <w:rPr>
          <w:rFonts w:ascii="FbFrankReal" w:hAnsi="FbFrankReal" w:cs="FbFrankReal"/>
          <w:rtl/>
          <w:lang w:bidi="ar-SA"/>
        </w:rPr>
        <w:t>"</w:t>
      </w:r>
      <w:r w:rsidRPr="00161C02">
        <w:rPr>
          <w:rFonts w:ascii="FbFrankReal" w:hAnsi="FbFrankReal" w:cs="FbFrankReal"/>
          <w:rtl/>
        </w:rPr>
        <w:t>ה</w:t>
      </w:r>
      <w:r w:rsidRPr="00161C02">
        <w:rPr>
          <w:rFonts w:ascii="FbFrankReal" w:hAnsi="FbFrankReal" w:cs="FbFrankReal"/>
          <w:rtl/>
          <w:lang w:bidi="ar-SA"/>
        </w:rPr>
        <w:t xml:space="preserve"> </w:t>
      </w:r>
      <w:r w:rsidRPr="00161C02">
        <w:rPr>
          <w:rFonts w:ascii="FbFrankReal" w:hAnsi="FbFrankReal" w:cs="FbFrankReal"/>
          <w:rtl/>
        </w:rPr>
        <w:t>ח</w:t>
      </w:r>
      <w:r w:rsidRPr="00161C02">
        <w:rPr>
          <w:rFonts w:ascii="FbFrankReal" w:hAnsi="FbFrankReal" w:cs="FbFrankReal"/>
          <w:rtl/>
          <w:lang w:bidi="ar-SA"/>
        </w:rPr>
        <w:t>"</w:t>
      </w:r>
      <w:r w:rsidRPr="00161C02">
        <w:rPr>
          <w:rFonts w:ascii="FbFrankReal" w:hAnsi="FbFrankReal" w:cs="FbFrankReal"/>
          <w:rtl/>
        </w:rPr>
        <w:t>ג</w:t>
      </w:r>
      <w:r w:rsidRPr="00161C02">
        <w:rPr>
          <w:rFonts w:ascii="FbFrankReal" w:hAnsi="FbFrankReal" w:cs="FbFrankReal"/>
          <w:rtl/>
          <w:lang w:bidi="ar-SA"/>
        </w:rPr>
        <w:t xml:space="preserve"> </w:t>
      </w:r>
      <w:r w:rsidRPr="00161C02">
        <w:rPr>
          <w:rFonts w:ascii="FbFrankReal" w:hAnsi="FbFrankReal" w:cs="FbFrankReal"/>
          <w:rtl/>
        </w:rPr>
        <w:t>ע</w:t>
      </w:r>
      <w:r w:rsidRPr="00161C02">
        <w:rPr>
          <w:rFonts w:ascii="FbFrankReal" w:hAnsi="FbFrankReal" w:cs="FbFrankReal"/>
          <w:rtl/>
          <w:lang w:bidi="ar-SA"/>
        </w:rPr>
        <w:t xml:space="preserve">' 1822. </w:t>
      </w:r>
      <w:r w:rsidRPr="00161C02">
        <w:rPr>
          <w:rFonts w:ascii="FbFrankReal" w:hAnsi="FbFrankReal" w:cs="FbFrankReal"/>
          <w:rtl/>
        </w:rPr>
        <w:t>תשמ</w:t>
      </w:r>
      <w:r w:rsidRPr="00161C02">
        <w:rPr>
          <w:rFonts w:ascii="FbFrankReal" w:hAnsi="FbFrankReal" w:cs="FbFrankReal"/>
          <w:rtl/>
          <w:lang w:bidi="ar-SA"/>
        </w:rPr>
        <w:t>"</w:t>
      </w:r>
      <w:r w:rsidRPr="00161C02">
        <w:rPr>
          <w:rFonts w:ascii="FbFrankReal" w:hAnsi="FbFrankReal" w:cs="FbFrankReal"/>
          <w:rtl/>
        </w:rPr>
        <w:t>ו</w:t>
      </w:r>
      <w:r w:rsidRPr="00161C02">
        <w:rPr>
          <w:rFonts w:ascii="FbFrankReal" w:hAnsi="FbFrankReal" w:cs="FbFrankReal"/>
          <w:rtl/>
          <w:lang w:bidi="ar-SA"/>
        </w:rPr>
        <w:t xml:space="preserve"> </w:t>
      </w:r>
      <w:r w:rsidRPr="00161C02">
        <w:rPr>
          <w:rFonts w:ascii="FbFrankReal" w:hAnsi="FbFrankReal" w:cs="FbFrankReal"/>
          <w:rtl/>
        </w:rPr>
        <w:t>ח</w:t>
      </w:r>
      <w:r w:rsidRPr="00161C02">
        <w:rPr>
          <w:rFonts w:ascii="FbFrankReal" w:hAnsi="FbFrankReal" w:cs="FbFrankReal"/>
          <w:rtl/>
          <w:lang w:bidi="ar-SA"/>
        </w:rPr>
        <w:t>"</w:t>
      </w:r>
      <w:r w:rsidRPr="00161C02">
        <w:rPr>
          <w:rFonts w:ascii="FbFrankReal" w:hAnsi="FbFrankReal" w:cs="FbFrankReal"/>
          <w:rtl/>
        </w:rPr>
        <w:t>ב</w:t>
      </w:r>
      <w:r w:rsidRPr="00161C02">
        <w:rPr>
          <w:rFonts w:ascii="FbFrankReal" w:hAnsi="FbFrankReal" w:cs="FbFrankReal"/>
          <w:rtl/>
          <w:lang w:bidi="ar-SA"/>
        </w:rPr>
        <w:t xml:space="preserve"> </w:t>
      </w:r>
      <w:r w:rsidRPr="00161C02">
        <w:rPr>
          <w:rFonts w:ascii="FbFrankReal" w:hAnsi="FbFrankReal" w:cs="FbFrankReal"/>
          <w:rtl/>
        </w:rPr>
        <w:t>ע</w:t>
      </w:r>
      <w:r w:rsidRPr="00161C02">
        <w:rPr>
          <w:rFonts w:ascii="FbFrankReal" w:hAnsi="FbFrankReal" w:cs="FbFrankReal"/>
          <w:rtl/>
          <w:lang w:bidi="ar-SA"/>
        </w:rPr>
        <w:t xml:space="preserve">' 860. </w:t>
      </w:r>
      <w:r w:rsidRPr="00161C02">
        <w:rPr>
          <w:rFonts w:ascii="FbFrankReal" w:hAnsi="FbFrankReal" w:cs="FbFrankReal"/>
          <w:rtl/>
        </w:rPr>
        <w:t>תשמ</w:t>
      </w:r>
      <w:r w:rsidRPr="00161C02">
        <w:rPr>
          <w:rFonts w:ascii="FbFrankReal" w:hAnsi="FbFrankReal" w:cs="FbFrankReal"/>
          <w:rtl/>
          <w:lang w:bidi="ar-SA"/>
        </w:rPr>
        <w:t>"</w:t>
      </w:r>
      <w:r w:rsidRPr="00161C02">
        <w:rPr>
          <w:rFonts w:ascii="FbFrankReal" w:hAnsi="FbFrankReal" w:cs="FbFrankReal"/>
          <w:rtl/>
        </w:rPr>
        <w:t>ו</w:t>
      </w:r>
      <w:r w:rsidRPr="00161C02">
        <w:rPr>
          <w:rFonts w:ascii="FbFrankReal" w:hAnsi="FbFrankReal" w:cs="FbFrankReal"/>
          <w:rtl/>
          <w:lang w:bidi="ar-SA"/>
        </w:rPr>
        <w:t xml:space="preserve"> </w:t>
      </w:r>
      <w:r w:rsidRPr="00161C02">
        <w:rPr>
          <w:rFonts w:ascii="FbFrankReal" w:hAnsi="FbFrankReal" w:cs="FbFrankReal"/>
          <w:rtl/>
        </w:rPr>
        <w:t>ח</w:t>
      </w:r>
      <w:r w:rsidRPr="00161C02">
        <w:rPr>
          <w:rFonts w:ascii="FbFrankReal" w:hAnsi="FbFrankReal" w:cs="FbFrankReal"/>
          <w:rtl/>
          <w:lang w:bidi="ar-SA"/>
        </w:rPr>
        <w:t>"</w:t>
      </w:r>
      <w:r w:rsidRPr="00161C02">
        <w:rPr>
          <w:rFonts w:ascii="FbFrankReal" w:hAnsi="FbFrankReal" w:cs="FbFrankReal"/>
          <w:rtl/>
        </w:rPr>
        <w:t>ג</w:t>
      </w:r>
      <w:r w:rsidRPr="00161C02">
        <w:rPr>
          <w:rFonts w:ascii="FbFrankReal" w:hAnsi="FbFrankReal" w:cs="FbFrankReal"/>
          <w:rtl/>
          <w:lang w:bidi="ar-SA"/>
        </w:rPr>
        <w:t xml:space="preserve"> </w:t>
      </w:r>
      <w:r w:rsidRPr="00161C02">
        <w:rPr>
          <w:rFonts w:ascii="FbFrankReal" w:hAnsi="FbFrankReal" w:cs="FbFrankReal"/>
          <w:rtl/>
        </w:rPr>
        <w:t>ע</w:t>
      </w:r>
      <w:r w:rsidRPr="00161C02">
        <w:rPr>
          <w:rFonts w:ascii="FbFrankReal" w:hAnsi="FbFrankReal" w:cs="FbFrankReal"/>
          <w:rtl/>
          <w:lang w:bidi="ar-SA"/>
        </w:rPr>
        <w:t xml:space="preserve">' 189. </w:t>
      </w:r>
      <w:r w:rsidRPr="00161C02">
        <w:rPr>
          <w:rFonts w:ascii="FbFrankReal" w:hAnsi="FbFrankReal" w:cs="FbFrankReal"/>
          <w:rtl/>
        </w:rPr>
        <w:t>וכן</w:t>
      </w:r>
      <w:r w:rsidRPr="00161C02">
        <w:rPr>
          <w:rFonts w:ascii="FbFrankReal" w:hAnsi="FbFrankReal" w:cs="FbFrankReal"/>
          <w:rtl/>
          <w:lang w:bidi="ar-SA"/>
        </w:rPr>
        <w:t xml:space="preserve"> </w:t>
      </w:r>
      <w:r w:rsidRPr="00161C02">
        <w:rPr>
          <w:rFonts w:ascii="FbFrankReal" w:hAnsi="FbFrankReal" w:cs="FbFrankReal"/>
          <w:rtl/>
        </w:rPr>
        <w:t>מבואר</w:t>
      </w:r>
      <w:r w:rsidRPr="00161C02">
        <w:rPr>
          <w:rFonts w:ascii="FbFrankReal" w:hAnsi="FbFrankReal" w:cs="FbFrankReal"/>
          <w:rtl/>
          <w:lang w:bidi="ar-SA"/>
        </w:rPr>
        <w:t xml:space="preserve"> </w:t>
      </w:r>
      <w:r w:rsidRPr="00161C02">
        <w:rPr>
          <w:rFonts w:ascii="FbFrankReal" w:hAnsi="FbFrankReal" w:cs="FbFrankReal"/>
          <w:rtl/>
        </w:rPr>
        <w:t>בדברי</w:t>
      </w:r>
      <w:r w:rsidRPr="00161C02">
        <w:rPr>
          <w:rFonts w:ascii="FbFrankReal" w:hAnsi="FbFrankReal" w:cs="FbFrankReal"/>
          <w:rtl/>
          <w:lang w:bidi="ar-SA"/>
        </w:rPr>
        <w:t xml:space="preserve"> </w:t>
      </w:r>
      <w:r w:rsidRPr="00161C02">
        <w:rPr>
          <w:rFonts w:ascii="FbFrankReal" w:hAnsi="FbFrankReal" w:cs="FbFrankReal"/>
          <w:rtl/>
        </w:rPr>
        <w:t>הרמב</w:t>
      </w:r>
      <w:r w:rsidRPr="00161C02">
        <w:rPr>
          <w:rFonts w:ascii="FbFrankReal" w:hAnsi="FbFrankReal" w:cs="FbFrankReal"/>
          <w:rtl/>
          <w:lang w:bidi="ar-SA"/>
        </w:rPr>
        <w:t>"</w:t>
      </w:r>
      <w:r w:rsidRPr="00161C02">
        <w:rPr>
          <w:rFonts w:ascii="FbFrankReal" w:hAnsi="FbFrankReal" w:cs="FbFrankReal"/>
          <w:rtl/>
        </w:rPr>
        <w:t>ם</w:t>
      </w:r>
      <w:r w:rsidRPr="00161C02">
        <w:rPr>
          <w:rFonts w:ascii="FbFrankReal" w:hAnsi="FbFrankReal" w:cs="FbFrankReal"/>
          <w:rtl/>
          <w:lang w:bidi="ar-SA"/>
        </w:rPr>
        <w:t xml:space="preserve"> </w:t>
      </w:r>
      <w:r w:rsidRPr="00161C02">
        <w:rPr>
          <w:rFonts w:ascii="FbFrankReal" w:hAnsi="FbFrankReal" w:cs="FbFrankReal"/>
          <w:rtl/>
        </w:rPr>
        <w:t>במאמר</w:t>
      </w:r>
      <w:r w:rsidRPr="00161C02">
        <w:rPr>
          <w:rFonts w:ascii="FbFrankReal" w:hAnsi="FbFrankReal" w:cs="FbFrankReal"/>
          <w:rtl/>
          <w:lang w:bidi="ar-SA"/>
        </w:rPr>
        <w:t xml:space="preserve"> </w:t>
      </w:r>
      <w:r w:rsidRPr="00161C02">
        <w:rPr>
          <w:rFonts w:ascii="FbFrankReal" w:hAnsi="FbFrankReal" w:cs="FbFrankReal"/>
          <w:rtl/>
        </w:rPr>
        <w:t>תחיית</w:t>
      </w:r>
      <w:r w:rsidRPr="00161C02">
        <w:rPr>
          <w:rFonts w:ascii="FbFrankReal" w:hAnsi="FbFrankReal" w:cs="FbFrankReal"/>
          <w:rtl/>
          <w:lang w:bidi="ar-SA"/>
        </w:rPr>
        <w:t xml:space="preserve"> </w:t>
      </w:r>
      <w:r w:rsidRPr="00161C02">
        <w:rPr>
          <w:rFonts w:ascii="FbFrankReal" w:hAnsi="FbFrankReal" w:cs="FbFrankReal"/>
          <w:rtl/>
        </w:rPr>
        <w:t>המתים</w:t>
      </w:r>
      <w:r w:rsidRPr="00161C02">
        <w:rPr>
          <w:rFonts w:ascii="FbFrankReal" w:hAnsi="FbFrankReal" w:cs="FbFrankReal"/>
          <w:rtl/>
          <w:lang w:bidi="ar-SA"/>
        </w:rPr>
        <w:t xml:space="preserve"> </w:t>
      </w:r>
      <w:r w:rsidRPr="00161C02">
        <w:rPr>
          <w:rFonts w:ascii="FbFrankReal" w:hAnsi="FbFrankReal" w:cs="FbFrankReal"/>
          <w:rtl/>
        </w:rPr>
        <w:t>פ</w:t>
      </w:r>
      <w:r w:rsidRPr="00161C02">
        <w:rPr>
          <w:rFonts w:ascii="FbFrankReal" w:hAnsi="FbFrankReal" w:cs="FbFrankReal"/>
          <w:rtl/>
          <w:lang w:bidi="ar-SA"/>
        </w:rPr>
        <w:t>"</w:t>
      </w:r>
      <w:r w:rsidRPr="00161C02">
        <w:rPr>
          <w:rFonts w:ascii="FbFrankReal" w:hAnsi="FbFrankReal" w:cs="FbFrankReal"/>
          <w:rtl/>
        </w:rPr>
        <w:t>ו</w:t>
      </w:r>
      <w:r w:rsidRPr="00161C02">
        <w:rPr>
          <w:rFonts w:ascii="FbFrankReal" w:hAnsi="FbFrankReal" w:cs="FbFrankReal"/>
          <w:rtl/>
          <w:lang w:bidi="ar-SA"/>
        </w:rPr>
        <w:t xml:space="preserve">, </w:t>
      </w:r>
      <w:r w:rsidRPr="00161C02">
        <w:rPr>
          <w:rFonts w:ascii="FbFrankReal" w:hAnsi="FbFrankReal" w:cs="FbFrankReal"/>
          <w:rtl/>
        </w:rPr>
        <w:t>בשקו</w:t>
      </w:r>
      <w:r w:rsidRPr="00161C02">
        <w:rPr>
          <w:rFonts w:ascii="FbFrankReal" w:hAnsi="FbFrankReal" w:cs="FbFrankReal"/>
          <w:rtl/>
          <w:lang w:bidi="ar-SA"/>
        </w:rPr>
        <w:t>"</w:t>
      </w:r>
      <w:r w:rsidRPr="00161C02">
        <w:rPr>
          <w:rFonts w:ascii="FbFrankReal" w:hAnsi="FbFrankReal" w:cs="FbFrankReal"/>
          <w:rtl/>
        </w:rPr>
        <w:t>ט</w:t>
      </w:r>
      <w:r w:rsidRPr="00161C02">
        <w:rPr>
          <w:rFonts w:ascii="FbFrankReal" w:hAnsi="FbFrankReal" w:cs="FbFrankReal"/>
          <w:rtl/>
          <w:lang w:bidi="ar-SA"/>
        </w:rPr>
        <w:t xml:space="preserve"> </w:t>
      </w:r>
      <w:r w:rsidRPr="00161C02">
        <w:rPr>
          <w:rFonts w:ascii="FbFrankReal" w:hAnsi="FbFrankReal" w:cs="FbFrankReal"/>
          <w:rtl/>
        </w:rPr>
        <w:t>אם</w:t>
      </w:r>
      <w:r w:rsidRPr="00161C02">
        <w:rPr>
          <w:rFonts w:ascii="FbFrankReal" w:hAnsi="FbFrankReal" w:cs="FbFrankReal"/>
          <w:rtl/>
          <w:lang w:bidi="ar-SA"/>
        </w:rPr>
        <w:t xml:space="preserve"> </w:t>
      </w:r>
      <w:r w:rsidRPr="00161C02">
        <w:rPr>
          <w:rFonts w:ascii="FbFrankReal" w:hAnsi="FbFrankReal" w:cs="FbFrankReal"/>
          <w:rtl/>
        </w:rPr>
        <w:t>פירוש</w:t>
      </w:r>
      <w:r w:rsidRPr="00161C02">
        <w:rPr>
          <w:rFonts w:ascii="FbFrankReal" w:hAnsi="FbFrankReal" w:cs="FbFrankReal"/>
          <w:rtl/>
          <w:lang w:bidi="ar-SA"/>
        </w:rPr>
        <w:t xml:space="preserve"> </w:t>
      </w:r>
      <w:r w:rsidRPr="00161C02">
        <w:rPr>
          <w:rFonts w:ascii="FbFrankReal" w:hAnsi="FbFrankReal" w:cs="FbFrankReal"/>
          <w:rtl/>
        </w:rPr>
        <w:t>הפסוק</w:t>
      </w:r>
      <w:r w:rsidRPr="00161C02">
        <w:rPr>
          <w:rFonts w:ascii="FbFrankReal" w:hAnsi="FbFrankReal" w:cs="FbFrankReal"/>
          <w:rtl/>
          <w:lang w:bidi="ar-SA"/>
        </w:rPr>
        <w:t xml:space="preserve"> "</w:t>
      </w:r>
      <w:r w:rsidRPr="00161C02">
        <w:rPr>
          <w:rFonts w:ascii="FbFrankReal" w:hAnsi="FbFrankReal" w:cs="FbFrankReal"/>
          <w:rtl/>
        </w:rPr>
        <w:t>וגר</w:t>
      </w:r>
      <w:r w:rsidRPr="00161C02">
        <w:rPr>
          <w:rFonts w:ascii="FbFrankReal" w:hAnsi="FbFrankReal" w:cs="FbFrankReal"/>
          <w:rtl/>
          <w:lang w:bidi="ar-SA"/>
        </w:rPr>
        <w:t xml:space="preserve"> </w:t>
      </w:r>
      <w:r w:rsidRPr="00161C02">
        <w:rPr>
          <w:rFonts w:ascii="FbFrankReal" w:hAnsi="FbFrankReal" w:cs="FbFrankReal"/>
          <w:rtl/>
        </w:rPr>
        <w:t>זאב</w:t>
      </w:r>
      <w:r w:rsidRPr="00161C02">
        <w:rPr>
          <w:rFonts w:ascii="FbFrankReal" w:hAnsi="FbFrankReal" w:cs="FbFrankReal"/>
          <w:rtl/>
          <w:lang w:bidi="ar-SA"/>
        </w:rPr>
        <w:t xml:space="preserve"> </w:t>
      </w:r>
      <w:r w:rsidRPr="00161C02">
        <w:rPr>
          <w:rFonts w:ascii="FbFrankReal" w:hAnsi="FbFrankReal" w:cs="FbFrankReal"/>
          <w:rtl/>
        </w:rPr>
        <w:t>אם</w:t>
      </w:r>
      <w:r w:rsidRPr="00161C02">
        <w:rPr>
          <w:rFonts w:ascii="FbFrankReal" w:hAnsi="FbFrankReal" w:cs="FbFrankReal"/>
          <w:rtl/>
          <w:lang w:bidi="ar-SA"/>
        </w:rPr>
        <w:t xml:space="preserve"> </w:t>
      </w:r>
      <w:r w:rsidRPr="00161C02">
        <w:rPr>
          <w:rFonts w:ascii="FbFrankReal" w:hAnsi="FbFrankReal" w:cs="FbFrankReal"/>
          <w:rtl/>
        </w:rPr>
        <w:t>כבש</w:t>
      </w:r>
      <w:r w:rsidRPr="00161C02">
        <w:rPr>
          <w:rFonts w:ascii="FbFrankReal" w:hAnsi="FbFrankReal" w:cs="FbFrankReal"/>
          <w:rtl/>
          <w:lang w:bidi="ar-SA"/>
        </w:rPr>
        <w:t xml:space="preserve"> </w:t>
      </w:r>
      <w:r w:rsidRPr="00161C02">
        <w:rPr>
          <w:rFonts w:ascii="FbFrankReal" w:hAnsi="FbFrankReal" w:cs="FbFrankReal"/>
          <w:rtl/>
        </w:rPr>
        <w:t>וגו</w:t>
      </w:r>
      <w:r w:rsidRPr="00161C02">
        <w:rPr>
          <w:rFonts w:ascii="FbFrankReal" w:hAnsi="FbFrankReal" w:cs="FbFrankReal"/>
          <w:rtl/>
          <w:lang w:bidi="ar-SA"/>
        </w:rPr>
        <w:t xml:space="preserve">'" </w:t>
      </w:r>
      <w:r w:rsidRPr="00161C02">
        <w:rPr>
          <w:rFonts w:ascii="FbFrankReal" w:hAnsi="FbFrankReal" w:cs="FbFrankReal"/>
          <w:rtl/>
        </w:rPr>
        <w:t>הוא</w:t>
      </w:r>
      <w:r w:rsidRPr="00161C02">
        <w:rPr>
          <w:rFonts w:ascii="FbFrankReal" w:hAnsi="FbFrankReal" w:cs="FbFrankReal"/>
          <w:rtl/>
          <w:lang w:bidi="ar-SA"/>
        </w:rPr>
        <w:t xml:space="preserve"> </w:t>
      </w:r>
      <w:r w:rsidRPr="00161C02">
        <w:rPr>
          <w:rFonts w:ascii="FbFrankReal" w:hAnsi="FbFrankReal" w:cs="FbFrankReal"/>
          <w:rtl/>
        </w:rPr>
        <w:t>כפשוטו</w:t>
      </w:r>
      <w:r w:rsidRPr="00161C02">
        <w:rPr>
          <w:rFonts w:ascii="FbFrankReal" w:hAnsi="FbFrankReal" w:cs="FbFrankReal"/>
          <w:rtl/>
          <w:lang w:bidi="ar-SA"/>
        </w:rPr>
        <w:t xml:space="preserve"> </w:t>
      </w:r>
      <w:r w:rsidRPr="00161C02">
        <w:rPr>
          <w:rFonts w:ascii="FbFrankReal" w:hAnsi="FbFrankReal" w:cs="FbFrankReal"/>
          <w:rtl/>
        </w:rPr>
        <w:t>או</w:t>
      </w:r>
      <w:r w:rsidRPr="00161C02">
        <w:rPr>
          <w:rFonts w:ascii="FbFrankReal" w:hAnsi="FbFrankReal" w:cs="FbFrankReal"/>
          <w:rtl/>
          <w:lang w:bidi="ar-SA"/>
        </w:rPr>
        <w:t xml:space="preserve"> </w:t>
      </w:r>
      <w:r w:rsidRPr="00161C02">
        <w:rPr>
          <w:rFonts w:ascii="FbFrankReal" w:hAnsi="FbFrankReal" w:cs="FbFrankReal"/>
          <w:rtl/>
        </w:rPr>
        <w:t>בדרך</w:t>
      </w:r>
      <w:r w:rsidRPr="00161C02">
        <w:rPr>
          <w:rFonts w:ascii="FbFrankReal" w:hAnsi="FbFrankReal" w:cs="FbFrankReal"/>
          <w:rtl/>
          <w:lang w:bidi="ar-SA"/>
        </w:rPr>
        <w:t xml:space="preserve"> </w:t>
      </w:r>
      <w:r w:rsidRPr="00161C02">
        <w:rPr>
          <w:rFonts w:ascii="FbFrankReal" w:hAnsi="FbFrankReal" w:cs="FbFrankReal"/>
          <w:rtl/>
        </w:rPr>
        <w:t>משל</w:t>
      </w:r>
      <w:r w:rsidRPr="00161C02">
        <w:rPr>
          <w:rFonts w:ascii="FbFrankReal" w:hAnsi="FbFrankReal" w:cs="FbFrankReal"/>
          <w:rtl/>
          <w:lang w:bidi="ar-SA"/>
        </w:rPr>
        <w:t>: "</w:t>
      </w:r>
      <w:r w:rsidRPr="00161C02">
        <w:rPr>
          <w:rFonts w:ascii="FbFrankReal" w:hAnsi="FbFrankReal" w:cs="FbFrankReal"/>
          <w:rtl/>
        </w:rPr>
        <w:t>כללו</w:t>
      </w:r>
      <w:r w:rsidRPr="00161C02">
        <w:rPr>
          <w:rFonts w:ascii="FbFrankReal" w:hAnsi="FbFrankReal" w:cs="FbFrankReal"/>
          <w:rtl/>
          <w:lang w:bidi="ar-SA"/>
        </w:rPr>
        <w:t xml:space="preserve"> </w:t>
      </w:r>
      <w:r w:rsidRPr="00161C02">
        <w:rPr>
          <w:rFonts w:ascii="FbFrankReal" w:hAnsi="FbFrankReal" w:cs="FbFrankReal"/>
          <w:rtl/>
        </w:rPr>
        <w:t>של</w:t>
      </w:r>
      <w:r w:rsidRPr="00161C02">
        <w:rPr>
          <w:rFonts w:ascii="FbFrankReal" w:hAnsi="FbFrankReal" w:cs="FbFrankReal"/>
          <w:rtl/>
          <w:lang w:bidi="ar-SA"/>
        </w:rPr>
        <w:t xml:space="preserve"> </w:t>
      </w:r>
      <w:r w:rsidRPr="00161C02">
        <w:rPr>
          <w:rFonts w:ascii="FbFrankReal" w:hAnsi="FbFrankReal" w:cs="FbFrankReal"/>
          <w:rtl/>
        </w:rPr>
        <w:t>דבר</w:t>
      </w:r>
      <w:r w:rsidRPr="00161C02">
        <w:rPr>
          <w:rFonts w:ascii="FbFrankReal" w:hAnsi="FbFrankReal" w:cs="FbFrankReal"/>
          <w:rtl/>
          <w:lang w:bidi="ar-SA"/>
        </w:rPr>
        <w:t xml:space="preserve"> </w:t>
      </w:r>
      <w:r w:rsidRPr="00161C02">
        <w:rPr>
          <w:rFonts w:ascii="FbFrankReal" w:hAnsi="FbFrankReal" w:cs="FbFrankReal"/>
          <w:rtl/>
        </w:rPr>
        <w:t>שכל</w:t>
      </w:r>
      <w:r w:rsidRPr="00161C02">
        <w:rPr>
          <w:rFonts w:ascii="FbFrankReal" w:hAnsi="FbFrankReal" w:cs="FbFrankReal"/>
          <w:rtl/>
          <w:lang w:bidi="ar-SA"/>
        </w:rPr>
        <w:t xml:space="preserve"> </w:t>
      </w:r>
      <w:r w:rsidRPr="00161C02">
        <w:rPr>
          <w:rFonts w:ascii="FbFrankReal" w:hAnsi="FbFrankReal" w:cs="FbFrankReal"/>
          <w:rtl/>
        </w:rPr>
        <w:t>הדברים</w:t>
      </w:r>
      <w:r w:rsidRPr="00161C02">
        <w:rPr>
          <w:rFonts w:ascii="FbFrankReal" w:hAnsi="FbFrankReal" w:cs="FbFrankReal"/>
          <w:rtl/>
          <w:lang w:bidi="ar-SA"/>
        </w:rPr>
        <w:t xml:space="preserve"> </w:t>
      </w:r>
      <w:r w:rsidRPr="00161C02">
        <w:rPr>
          <w:rFonts w:ascii="FbFrankReal" w:hAnsi="FbFrankReal" w:cs="FbFrankReal"/>
          <w:rtl/>
        </w:rPr>
        <w:t>האלו</w:t>
      </w:r>
      <w:r w:rsidRPr="00161C02">
        <w:rPr>
          <w:rFonts w:ascii="FbFrankReal" w:hAnsi="FbFrankReal" w:cs="FbFrankReal"/>
          <w:rtl/>
          <w:lang w:bidi="ar-SA"/>
        </w:rPr>
        <w:t xml:space="preserve"> </w:t>
      </w:r>
      <w:r w:rsidRPr="00161C02">
        <w:rPr>
          <w:rFonts w:ascii="FbFrankReal" w:hAnsi="FbFrankReal" w:cs="FbFrankReal"/>
          <w:rtl/>
        </w:rPr>
        <w:t>אינם</w:t>
      </w:r>
      <w:r w:rsidRPr="00161C02">
        <w:rPr>
          <w:rFonts w:ascii="FbFrankReal" w:hAnsi="FbFrankReal" w:cs="FbFrankReal"/>
          <w:rtl/>
          <w:lang w:bidi="ar-SA"/>
        </w:rPr>
        <w:t xml:space="preserve"> </w:t>
      </w:r>
      <w:r w:rsidRPr="00161C02">
        <w:rPr>
          <w:rFonts w:ascii="FbFrankReal" w:hAnsi="FbFrankReal" w:cs="FbFrankReal"/>
          <w:rtl/>
        </w:rPr>
        <w:t>יסודות</w:t>
      </w:r>
      <w:r w:rsidRPr="00161C02">
        <w:rPr>
          <w:rFonts w:ascii="FbFrankReal" w:hAnsi="FbFrankReal" w:cs="FbFrankReal"/>
          <w:rtl/>
          <w:lang w:bidi="ar-SA"/>
        </w:rPr>
        <w:t xml:space="preserve"> </w:t>
      </w:r>
      <w:r w:rsidRPr="00161C02">
        <w:rPr>
          <w:rFonts w:ascii="FbFrankReal" w:hAnsi="FbFrankReal" w:cs="FbFrankReal"/>
          <w:rtl/>
        </w:rPr>
        <w:t>התורה</w:t>
      </w:r>
      <w:r w:rsidRPr="00161C02">
        <w:rPr>
          <w:rFonts w:ascii="FbFrankReal" w:hAnsi="FbFrankReal" w:cs="FbFrankReal"/>
          <w:rtl/>
          <w:lang w:bidi="ar-SA"/>
        </w:rPr>
        <w:t xml:space="preserve">, </w:t>
      </w:r>
      <w:r w:rsidRPr="00161C02">
        <w:rPr>
          <w:rFonts w:ascii="FbFrankReal" w:hAnsi="FbFrankReal" w:cs="FbFrankReal"/>
          <w:rtl/>
        </w:rPr>
        <w:t>ואין</w:t>
      </w:r>
      <w:r w:rsidRPr="00161C02">
        <w:rPr>
          <w:rFonts w:ascii="FbFrankReal" w:hAnsi="FbFrankReal" w:cs="FbFrankReal"/>
          <w:rtl/>
          <w:lang w:bidi="ar-SA"/>
        </w:rPr>
        <w:t xml:space="preserve"> </w:t>
      </w:r>
      <w:r w:rsidRPr="00161C02">
        <w:rPr>
          <w:rFonts w:ascii="FbFrankReal" w:hAnsi="FbFrankReal" w:cs="FbFrankReal"/>
          <w:rtl/>
        </w:rPr>
        <w:t>להקפיד</w:t>
      </w:r>
      <w:r w:rsidRPr="00161C02">
        <w:rPr>
          <w:rFonts w:ascii="FbFrankReal" w:hAnsi="FbFrankReal" w:cs="FbFrankReal"/>
          <w:rtl/>
          <w:lang w:bidi="ar-SA"/>
        </w:rPr>
        <w:t xml:space="preserve"> </w:t>
      </w:r>
      <w:r w:rsidRPr="00161C02">
        <w:rPr>
          <w:rFonts w:ascii="FbFrankReal" w:hAnsi="FbFrankReal" w:cs="FbFrankReal"/>
          <w:rtl/>
        </w:rPr>
        <w:t>בהם</w:t>
      </w:r>
      <w:r w:rsidRPr="00161C02">
        <w:rPr>
          <w:rFonts w:ascii="FbFrankReal" w:hAnsi="FbFrankReal" w:cs="FbFrankReal"/>
          <w:rtl/>
          <w:lang w:bidi="ar-SA"/>
        </w:rPr>
        <w:t xml:space="preserve"> </w:t>
      </w:r>
      <w:r w:rsidRPr="00161C02">
        <w:rPr>
          <w:rFonts w:ascii="FbFrankReal" w:hAnsi="FbFrankReal" w:cs="FbFrankReal"/>
          <w:rtl/>
        </w:rPr>
        <w:t>איך</w:t>
      </w:r>
      <w:r w:rsidRPr="00161C02">
        <w:rPr>
          <w:rFonts w:ascii="FbFrankReal" w:hAnsi="FbFrankReal" w:cs="FbFrankReal"/>
          <w:rtl/>
          <w:lang w:bidi="ar-SA"/>
        </w:rPr>
        <w:t xml:space="preserve"> </w:t>
      </w:r>
      <w:r w:rsidRPr="00161C02">
        <w:rPr>
          <w:rFonts w:ascii="FbFrankReal" w:hAnsi="FbFrankReal" w:cs="FbFrankReal"/>
          <w:rtl/>
        </w:rPr>
        <w:t>שיסברו</w:t>
      </w:r>
      <w:r w:rsidRPr="00161C02">
        <w:rPr>
          <w:rFonts w:ascii="FbFrankReal" w:hAnsi="FbFrankReal" w:cs="FbFrankReal"/>
          <w:rtl/>
          <w:lang w:bidi="ar-SA"/>
        </w:rPr>
        <w:t xml:space="preserve"> </w:t>
      </w:r>
      <w:r w:rsidRPr="00161C02">
        <w:rPr>
          <w:rFonts w:ascii="FbFrankReal" w:hAnsi="FbFrankReal" w:cs="FbFrankReal"/>
          <w:rtl/>
        </w:rPr>
        <w:t>אותם</w:t>
      </w:r>
      <w:r w:rsidRPr="00161C02">
        <w:rPr>
          <w:rFonts w:ascii="FbFrankReal" w:hAnsi="FbFrankReal" w:cs="FbFrankReal"/>
          <w:rtl/>
          <w:lang w:bidi="ar-SA"/>
        </w:rPr>
        <w:t xml:space="preserve">, </w:t>
      </w:r>
      <w:r w:rsidRPr="00161C02">
        <w:rPr>
          <w:rFonts w:ascii="FbFrankReal" w:hAnsi="FbFrankReal" w:cs="FbFrankReal"/>
          <w:rtl/>
        </w:rPr>
        <w:t>וצריך</w:t>
      </w:r>
      <w:r w:rsidRPr="00161C02">
        <w:rPr>
          <w:rFonts w:ascii="FbFrankReal" w:hAnsi="FbFrankReal" w:cs="FbFrankReal"/>
          <w:rtl/>
          <w:lang w:bidi="ar-SA"/>
        </w:rPr>
        <w:t xml:space="preserve"> </w:t>
      </w:r>
      <w:r w:rsidRPr="00161C02">
        <w:rPr>
          <w:rFonts w:ascii="FbFrankReal" w:hAnsi="FbFrankReal" w:cs="FbFrankReal"/>
          <w:rtl/>
        </w:rPr>
        <w:t>לקוות</w:t>
      </w:r>
      <w:r w:rsidRPr="00161C02">
        <w:rPr>
          <w:rFonts w:ascii="FbFrankReal" w:hAnsi="FbFrankReal" w:cs="FbFrankReal"/>
          <w:rtl/>
          <w:lang w:bidi="ar-SA"/>
        </w:rPr>
        <w:t xml:space="preserve"> </w:t>
      </w:r>
      <w:r w:rsidRPr="00161C02">
        <w:rPr>
          <w:rFonts w:ascii="FbFrankReal" w:hAnsi="FbFrankReal" w:cs="FbFrankReal"/>
          <w:rtl/>
        </w:rPr>
        <w:t>ולהאמין</w:t>
      </w:r>
      <w:r w:rsidRPr="00161C02">
        <w:rPr>
          <w:rFonts w:ascii="FbFrankReal" w:hAnsi="FbFrankReal" w:cs="FbFrankReal"/>
          <w:rtl/>
          <w:lang w:bidi="ar-SA"/>
        </w:rPr>
        <w:t xml:space="preserve"> </w:t>
      </w:r>
      <w:r w:rsidRPr="00161C02">
        <w:rPr>
          <w:rFonts w:ascii="FbFrankReal" w:hAnsi="FbFrankReal" w:cs="FbFrankReal"/>
          <w:rtl/>
        </w:rPr>
        <w:t>באופן</w:t>
      </w:r>
      <w:r w:rsidRPr="00161C02">
        <w:rPr>
          <w:rFonts w:ascii="FbFrankReal" w:hAnsi="FbFrankReal" w:cs="FbFrankReal"/>
          <w:rtl/>
          <w:lang w:bidi="ar-SA"/>
        </w:rPr>
        <w:t xml:space="preserve"> </w:t>
      </w:r>
      <w:r w:rsidRPr="00161C02">
        <w:rPr>
          <w:rFonts w:ascii="FbFrankReal" w:hAnsi="FbFrankReal" w:cs="FbFrankReal"/>
          <w:rtl/>
        </w:rPr>
        <w:t>כללי</w:t>
      </w:r>
      <w:r w:rsidRPr="00161C02">
        <w:rPr>
          <w:rFonts w:ascii="FbFrankReal" w:hAnsi="FbFrankReal" w:cs="FbFrankReal"/>
          <w:rtl/>
          <w:lang w:bidi="ar-SA"/>
        </w:rPr>
        <w:t xml:space="preserve"> </w:t>
      </w:r>
      <w:r w:rsidRPr="00161C02">
        <w:rPr>
          <w:rFonts w:ascii="FbFrankReal" w:hAnsi="FbFrankReal" w:cs="FbFrankReal"/>
          <w:rtl/>
        </w:rPr>
        <w:t>בדברים</w:t>
      </w:r>
      <w:r w:rsidRPr="00161C02">
        <w:rPr>
          <w:rFonts w:ascii="FbFrankReal" w:hAnsi="FbFrankReal" w:cs="FbFrankReal"/>
          <w:rtl/>
          <w:lang w:bidi="ar-SA"/>
        </w:rPr>
        <w:t xml:space="preserve"> </w:t>
      </w:r>
      <w:r w:rsidRPr="00161C02">
        <w:rPr>
          <w:rFonts w:ascii="FbFrankReal" w:hAnsi="FbFrankReal" w:cs="FbFrankReal"/>
          <w:rtl/>
        </w:rPr>
        <w:t>האלה</w:t>
      </w:r>
      <w:r w:rsidRPr="00161C02">
        <w:rPr>
          <w:rFonts w:ascii="FbFrankReal" w:hAnsi="FbFrankReal" w:cs="FbFrankReal"/>
          <w:rtl/>
          <w:lang w:bidi="ar-SA"/>
        </w:rPr>
        <w:t xml:space="preserve"> </w:t>
      </w:r>
      <w:r w:rsidRPr="00161C02">
        <w:rPr>
          <w:rFonts w:ascii="FbFrankReal" w:hAnsi="FbFrankReal" w:cs="FbFrankReal"/>
          <w:rtl/>
        </w:rPr>
        <w:t>עד</w:t>
      </w:r>
      <w:r w:rsidRPr="00161C02">
        <w:rPr>
          <w:rFonts w:ascii="FbFrankReal" w:hAnsi="FbFrankReal" w:cs="FbFrankReal"/>
          <w:rtl/>
          <w:lang w:bidi="ar-SA"/>
        </w:rPr>
        <w:t xml:space="preserve"> </w:t>
      </w:r>
      <w:r w:rsidRPr="00161C02">
        <w:rPr>
          <w:rFonts w:ascii="FbFrankReal" w:hAnsi="FbFrankReal" w:cs="FbFrankReal"/>
          <w:rtl/>
        </w:rPr>
        <w:t>אשר</w:t>
      </w:r>
      <w:r w:rsidRPr="00161C02">
        <w:rPr>
          <w:rFonts w:ascii="FbFrankReal" w:hAnsi="FbFrankReal" w:cs="FbFrankReal"/>
          <w:rtl/>
          <w:lang w:bidi="ar-SA"/>
        </w:rPr>
        <w:t xml:space="preserve"> </w:t>
      </w:r>
      <w:r w:rsidRPr="00161C02">
        <w:rPr>
          <w:rFonts w:ascii="FbFrankReal" w:hAnsi="FbFrankReal" w:cs="FbFrankReal"/>
          <w:rtl/>
        </w:rPr>
        <w:t>יתגלו</w:t>
      </w:r>
      <w:r w:rsidRPr="00161C02">
        <w:rPr>
          <w:rFonts w:ascii="FbFrankReal" w:hAnsi="FbFrankReal" w:cs="FbFrankReal"/>
          <w:rtl/>
          <w:lang w:bidi="ar-SA"/>
        </w:rPr>
        <w:t xml:space="preserve"> </w:t>
      </w:r>
      <w:r w:rsidRPr="00161C02">
        <w:rPr>
          <w:rFonts w:ascii="FbFrankReal" w:hAnsi="FbFrankReal" w:cs="FbFrankReal"/>
          <w:rtl/>
        </w:rPr>
        <w:t>במהרה</w:t>
      </w:r>
      <w:r w:rsidRPr="00161C02">
        <w:rPr>
          <w:rFonts w:ascii="FbFrankReal" w:hAnsi="FbFrankReal" w:cs="FbFrankReal"/>
          <w:rtl/>
          <w:lang w:bidi="ar-SA"/>
        </w:rPr>
        <w:t xml:space="preserve">, </w:t>
      </w:r>
      <w:r w:rsidRPr="00161C02">
        <w:rPr>
          <w:rFonts w:ascii="FbFrankReal" w:hAnsi="FbFrankReal" w:cs="FbFrankReal"/>
          <w:rtl/>
        </w:rPr>
        <w:t>ואז</w:t>
      </w:r>
      <w:r w:rsidRPr="00161C02">
        <w:rPr>
          <w:rFonts w:ascii="FbFrankReal" w:hAnsi="FbFrankReal" w:cs="FbFrankReal"/>
          <w:rtl/>
          <w:lang w:bidi="ar-SA"/>
        </w:rPr>
        <w:t xml:space="preserve"> </w:t>
      </w:r>
      <w:r w:rsidRPr="00161C02">
        <w:rPr>
          <w:rFonts w:ascii="FbFrankReal" w:hAnsi="FbFrankReal" w:cs="FbFrankReal"/>
          <w:rtl/>
        </w:rPr>
        <w:t>יתברר</w:t>
      </w:r>
      <w:r w:rsidRPr="00161C02">
        <w:rPr>
          <w:rFonts w:ascii="FbFrankReal" w:hAnsi="FbFrankReal" w:cs="FbFrankReal"/>
          <w:rtl/>
          <w:lang w:bidi="ar-SA"/>
        </w:rPr>
        <w:t xml:space="preserve"> </w:t>
      </w:r>
      <w:r w:rsidRPr="00161C02">
        <w:rPr>
          <w:rFonts w:ascii="FbFrankReal" w:hAnsi="FbFrankReal" w:cs="FbFrankReal"/>
          <w:rtl/>
        </w:rPr>
        <w:t>אם</w:t>
      </w:r>
      <w:r w:rsidRPr="00161C02">
        <w:rPr>
          <w:rFonts w:ascii="FbFrankReal" w:hAnsi="FbFrankReal" w:cs="FbFrankReal"/>
          <w:rtl/>
          <w:lang w:bidi="ar-SA"/>
        </w:rPr>
        <w:t xml:space="preserve"> </w:t>
      </w:r>
      <w:r w:rsidRPr="00161C02">
        <w:rPr>
          <w:rFonts w:ascii="FbFrankReal" w:hAnsi="FbFrankReal" w:cs="FbFrankReal"/>
          <w:rtl/>
        </w:rPr>
        <w:t>הם</w:t>
      </w:r>
      <w:r w:rsidRPr="00161C02">
        <w:rPr>
          <w:rFonts w:ascii="FbFrankReal" w:hAnsi="FbFrankReal" w:cs="FbFrankReal"/>
          <w:rtl/>
          <w:lang w:bidi="ar-SA"/>
        </w:rPr>
        <w:t xml:space="preserve"> </w:t>
      </w:r>
      <w:r w:rsidRPr="00161C02">
        <w:rPr>
          <w:rFonts w:ascii="FbFrankReal" w:hAnsi="FbFrankReal" w:cs="FbFrankReal"/>
          <w:rtl/>
        </w:rPr>
        <w:t>משל</w:t>
      </w:r>
      <w:r w:rsidRPr="00161C02">
        <w:rPr>
          <w:rFonts w:ascii="FbFrankReal" w:hAnsi="FbFrankReal" w:cs="FbFrankReal"/>
          <w:rtl/>
          <w:lang w:bidi="ar-SA"/>
        </w:rPr>
        <w:t xml:space="preserve"> </w:t>
      </w:r>
      <w:r w:rsidRPr="00161C02">
        <w:rPr>
          <w:rFonts w:ascii="FbFrankReal" w:hAnsi="FbFrankReal" w:cs="FbFrankReal"/>
          <w:rtl/>
        </w:rPr>
        <w:t>או</w:t>
      </w:r>
      <w:r w:rsidRPr="00161C02">
        <w:rPr>
          <w:rFonts w:ascii="FbFrankReal" w:hAnsi="FbFrankReal" w:cs="FbFrankReal"/>
          <w:rtl/>
          <w:lang w:bidi="ar-SA"/>
        </w:rPr>
        <w:t xml:space="preserve"> </w:t>
      </w:r>
      <w:r w:rsidRPr="00161C02">
        <w:rPr>
          <w:rFonts w:ascii="FbFrankReal" w:hAnsi="FbFrankReal" w:cs="FbFrankReal"/>
          <w:rtl/>
        </w:rPr>
        <w:t>נס</w:t>
      </w:r>
      <w:r w:rsidRPr="00161C02">
        <w:rPr>
          <w:rFonts w:ascii="FbFrankReal" w:hAnsi="FbFrankReal" w:cs="FbFrankReal"/>
          <w:rtl/>
          <w:lang w:bidi="ar-SA"/>
        </w:rPr>
        <w:t xml:space="preserve">". </w:t>
      </w:r>
    </w:p>
  </w:footnote>
  <w:footnote w:id="16">
    <w:p w:rsidR="002D3CEC" w:rsidRPr="00161C02" w:rsidRDefault="002D3CEC" w:rsidP="003457C8">
      <w:pPr>
        <w:pStyle w:val="FootnoteText"/>
        <w:bidi/>
        <w:spacing w:after="120" w:line="276" w:lineRule="auto"/>
        <w:ind w:firstLine="144"/>
        <w:jc w:val="both"/>
        <w:rPr>
          <w:rFonts w:ascii="FbFrankReal" w:hAnsi="FbFrankReal" w:cs="FbFrankReal"/>
        </w:rPr>
      </w:pPr>
      <w:r w:rsidRPr="00161C02">
        <w:rPr>
          <w:rFonts w:ascii="FbFrankReal" w:hAnsi="FbFrankReal" w:cs="FbFrankReal"/>
        </w:rPr>
        <w:footnoteRef/>
      </w:r>
      <w:r>
        <w:rPr>
          <w:rFonts w:ascii="FbFrankReal" w:hAnsi="FbFrankReal" w:cs="FbFrankReal" w:hint="cs"/>
          <w:rtl/>
        </w:rPr>
        <w:t>)</w:t>
      </w:r>
      <w:r w:rsidRPr="00161C02">
        <w:rPr>
          <w:rFonts w:ascii="FbFrankReal" w:hAnsi="FbFrankReal" w:cs="FbFrankReal"/>
          <w:rtl/>
          <w:lang w:bidi="ar-SA"/>
        </w:rPr>
        <w:t xml:space="preserve"> </w:t>
      </w:r>
      <w:r w:rsidRPr="00161C02">
        <w:rPr>
          <w:rFonts w:ascii="FbFrankReal" w:hAnsi="FbFrankReal" w:cs="FbFrankReal"/>
          <w:rtl/>
        </w:rPr>
        <w:t>אמנם</w:t>
      </w:r>
      <w:r w:rsidRPr="00161C02">
        <w:rPr>
          <w:rFonts w:ascii="FbFrankReal" w:hAnsi="FbFrankReal" w:cs="FbFrankReal"/>
          <w:rtl/>
          <w:lang w:bidi="ar-SA"/>
        </w:rPr>
        <w:t xml:space="preserve"> </w:t>
      </w:r>
      <w:r w:rsidRPr="00161C02">
        <w:rPr>
          <w:rFonts w:ascii="FbFrankReal" w:hAnsi="FbFrankReal" w:cs="FbFrankReal"/>
          <w:rtl/>
        </w:rPr>
        <w:t>יש</w:t>
      </w:r>
      <w:r w:rsidRPr="00161C02">
        <w:rPr>
          <w:rFonts w:ascii="FbFrankReal" w:hAnsi="FbFrankReal" w:cs="FbFrankReal"/>
          <w:rtl/>
          <w:lang w:bidi="ar-SA"/>
        </w:rPr>
        <w:t xml:space="preserve"> </w:t>
      </w:r>
      <w:r w:rsidRPr="00161C02">
        <w:rPr>
          <w:rFonts w:ascii="FbFrankReal" w:hAnsi="FbFrankReal" w:cs="FbFrankReal"/>
          <w:rtl/>
        </w:rPr>
        <w:t>להבהיר</w:t>
      </w:r>
      <w:r w:rsidRPr="00161C02">
        <w:rPr>
          <w:rFonts w:ascii="FbFrankReal" w:hAnsi="FbFrankReal" w:cs="FbFrankReal"/>
          <w:rtl/>
          <w:lang w:bidi="ar-SA"/>
        </w:rPr>
        <w:t xml:space="preserve"> </w:t>
      </w:r>
      <w:r w:rsidRPr="00161C02">
        <w:rPr>
          <w:rFonts w:ascii="FbFrankReal" w:hAnsi="FbFrankReal" w:cs="FbFrankReal"/>
          <w:rtl/>
        </w:rPr>
        <w:t>שמ</w:t>
      </w:r>
      <w:r w:rsidRPr="00161C02">
        <w:rPr>
          <w:rFonts w:ascii="FbFrankReal" w:hAnsi="FbFrankReal" w:cs="FbFrankReal"/>
          <w:rtl/>
          <w:lang w:bidi="ar-SA"/>
        </w:rPr>
        <w:t>"</w:t>
      </w:r>
      <w:r w:rsidRPr="00161C02">
        <w:rPr>
          <w:rFonts w:ascii="FbFrankReal" w:hAnsi="FbFrankReal" w:cs="FbFrankReal"/>
          <w:rtl/>
        </w:rPr>
        <w:t>ש</w:t>
      </w:r>
      <w:r w:rsidRPr="00161C02">
        <w:rPr>
          <w:rFonts w:ascii="FbFrankReal" w:hAnsi="FbFrankReal" w:cs="FbFrankReal"/>
          <w:rtl/>
          <w:lang w:bidi="ar-SA"/>
        </w:rPr>
        <w:t xml:space="preserve"> </w:t>
      </w:r>
      <w:r w:rsidRPr="00161C02">
        <w:rPr>
          <w:rFonts w:ascii="FbFrankReal" w:hAnsi="FbFrankReal" w:cs="FbFrankReal"/>
          <w:rtl/>
        </w:rPr>
        <w:t>הרמב</w:t>
      </w:r>
      <w:r w:rsidRPr="00161C02">
        <w:rPr>
          <w:rFonts w:ascii="FbFrankReal" w:hAnsi="FbFrankReal" w:cs="FbFrankReal"/>
          <w:rtl/>
          <w:lang w:bidi="ar-SA"/>
        </w:rPr>
        <w:t>"</w:t>
      </w:r>
      <w:r w:rsidRPr="00161C02">
        <w:rPr>
          <w:rFonts w:ascii="FbFrankReal" w:hAnsi="FbFrankReal" w:cs="FbFrankReal"/>
          <w:rtl/>
        </w:rPr>
        <w:t>ם</w:t>
      </w:r>
      <w:r w:rsidRPr="00161C02">
        <w:rPr>
          <w:rFonts w:ascii="FbFrankReal" w:hAnsi="FbFrankReal" w:cs="FbFrankReal"/>
          <w:rtl/>
          <w:lang w:bidi="ar-SA"/>
        </w:rPr>
        <w:t xml:space="preserve"> </w:t>
      </w:r>
      <w:r w:rsidRPr="00161C02">
        <w:rPr>
          <w:rFonts w:ascii="FbFrankReal" w:hAnsi="FbFrankReal" w:cs="FbFrankReal"/>
          <w:rtl/>
        </w:rPr>
        <w:t>כאן</w:t>
      </w:r>
      <w:r w:rsidRPr="00161C02">
        <w:rPr>
          <w:rFonts w:ascii="FbFrankReal" w:hAnsi="FbFrankReal" w:cs="FbFrankReal"/>
          <w:rtl/>
          <w:lang w:bidi="ar-SA"/>
        </w:rPr>
        <w:t xml:space="preserve"> "</w:t>
      </w:r>
      <w:r w:rsidRPr="00161C02">
        <w:rPr>
          <w:rFonts w:ascii="FbFrankReal" w:hAnsi="FbFrankReal" w:cs="FbFrankReal"/>
          <w:rtl/>
        </w:rPr>
        <w:t>וכל</w:t>
      </w:r>
      <w:r w:rsidRPr="00161C02">
        <w:rPr>
          <w:rFonts w:ascii="FbFrankReal" w:hAnsi="FbFrankReal" w:cs="FbFrankReal"/>
          <w:rtl/>
          <w:lang w:bidi="ar-SA"/>
        </w:rPr>
        <w:t xml:space="preserve"> </w:t>
      </w:r>
      <w:r w:rsidRPr="00161C02">
        <w:rPr>
          <w:rFonts w:ascii="FbFrankReal" w:hAnsi="FbFrankReal" w:cs="FbFrankReal"/>
          <w:rtl/>
        </w:rPr>
        <w:t>אלו</w:t>
      </w:r>
      <w:r w:rsidRPr="00161C02">
        <w:rPr>
          <w:rFonts w:ascii="FbFrankReal" w:hAnsi="FbFrankReal" w:cs="FbFrankReal"/>
          <w:rtl/>
          <w:lang w:bidi="ar-SA"/>
        </w:rPr>
        <w:t xml:space="preserve"> </w:t>
      </w:r>
      <w:r w:rsidRPr="00161C02">
        <w:rPr>
          <w:rFonts w:ascii="FbFrankReal" w:hAnsi="FbFrankReal" w:cs="FbFrankReal"/>
          <w:rtl/>
        </w:rPr>
        <w:t>הדברים</w:t>
      </w:r>
      <w:r w:rsidRPr="00161C02">
        <w:rPr>
          <w:rFonts w:ascii="FbFrankReal" w:hAnsi="FbFrankReal" w:cs="FbFrankReal"/>
          <w:rtl/>
          <w:lang w:bidi="ar-SA"/>
        </w:rPr>
        <w:t xml:space="preserve"> </w:t>
      </w:r>
      <w:r w:rsidRPr="00161C02">
        <w:rPr>
          <w:rFonts w:ascii="FbFrankReal" w:hAnsi="FbFrankReal" w:cs="FbFrankReal"/>
          <w:rtl/>
        </w:rPr>
        <w:t>וכיוצא</w:t>
      </w:r>
      <w:r w:rsidRPr="00161C02">
        <w:rPr>
          <w:rFonts w:ascii="FbFrankReal" w:hAnsi="FbFrankReal" w:cs="FbFrankReal"/>
          <w:rtl/>
          <w:lang w:bidi="ar-SA"/>
        </w:rPr>
        <w:t xml:space="preserve"> </w:t>
      </w:r>
      <w:r w:rsidRPr="00161C02">
        <w:rPr>
          <w:rFonts w:ascii="FbFrankReal" w:hAnsi="FbFrankReal" w:cs="FbFrankReal"/>
          <w:rtl/>
        </w:rPr>
        <w:t>בהם</w:t>
      </w:r>
      <w:r w:rsidRPr="00161C02">
        <w:rPr>
          <w:rFonts w:ascii="FbFrankReal" w:hAnsi="FbFrankReal" w:cs="FbFrankReal"/>
          <w:rtl/>
          <w:lang w:bidi="ar-SA"/>
        </w:rPr>
        <w:t xml:space="preserve"> </w:t>
      </w:r>
      <w:r w:rsidRPr="00161C02">
        <w:rPr>
          <w:rFonts w:ascii="FbFrankReal" w:hAnsi="FbFrankReal" w:cs="FbFrankReal"/>
          <w:rtl/>
        </w:rPr>
        <w:t>לא</w:t>
      </w:r>
      <w:r w:rsidRPr="00161C02">
        <w:rPr>
          <w:rFonts w:ascii="FbFrankReal" w:hAnsi="FbFrankReal" w:cs="FbFrankReal"/>
          <w:rtl/>
          <w:lang w:bidi="ar-SA"/>
        </w:rPr>
        <w:t xml:space="preserve"> </w:t>
      </w:r>
      <w:r w:rsidRPr="00161C02">
        <w:rPr>
          <w:rFonts w:ascii="FbFrankReal" w:hAnsi="FbFrankReal" w:cs="FbFrankReal"/>
          <w:rtl/>
        </w:rPr>
        <w:t>ידע</w:t>
      </w:r>
      <w:r w:rsidRPr="00161C02">
        <w:rPr>
          <w:rFonts w:ascii="FbFrankReal" w:hAnsi="FbFrankReal" w:cs="FbFrankReal"/>
          <w:rtl/>
          <w:lang w:bidi="ar-SA"/>
        </w:rPr>
        <w:t xml:space="preserve"> </w:t>
      </w:r>
      <w:r w:rsidRPr="00161C02">
        <w:rPr>
          <w:rFonts w:ascii="FbFrankReal" w:hAnsi="FbFrankReal" w:cs="FbFrankReal"/>
          <w:rtl/>
        </w:rPr>
        <w:t>אדם</w:t>
      </w:r>
      <w:r w:rsidRPr="00161C02">
        <w:rPr>
          <w:rFonts w:ascii="FbFrankReal" w:hAnsi="FbFrankReal" w:cs="FbFrankReal"/>
          <w:rtl/>
          <w:lang w:bidi="ar-SA"/>
        </w:rPr>
        <w:t xml:space="preserve"> </w:t>
      </w:r>
      <w:r w:rsidRPr="00161C02">
        <w:rPr>
          <w:rFonts w:ascii="FbFrankReal" w:hAnsi="FbFrankReal" w:cs="FbFrankReal"/>
          <w:rtl/>
        </w:rPr>
        <w:t>איך</w:t>
      </w:r>
      <w:r w:rsidRPr="00161C02">
        <w:rPr>
          <w:rFonts w:ascii="FbFrankReal" w:hAnsi="FbFrankReal" w:cs="FbFrankReal"/>
          <w:rtl/>
          <w:lang w:bidi="ar-SA"/>
        </w:rPr>
        <w:t xml:space="preserve"> </w:t>
      </w:r>
      <w:r w:rsidRPr="00161C02">
        <w:rPr>
          <w:rFonts w:ascii="FbFrankReal" w:hAnsi="FbFrankReal" w:cs="FbFrankReal"/>
          <w:rtl/>
        </w:rPr>
        <w:t>שיהיו</w:t>
      </w:r>
      <w:r w:rsidRPr="00161C02">
        <w:rPr>
          <w:rFonts w:ascii="FbFrankReal" w:hAnsi="FbFrankReal" w:cs="FbFrankReal"/>
          <w:rtl/>
          <w:lang w:bidi="ar-SA"/>
        </w:rPr>
        <w:t xml:space="preserve"> </w:t>
      </w:r>
      <w:r w:rsidRPr="00161C02">
        <w:rPr>
          <w:rFonts w:ascii="FbFrankReal" w:hAnsi="FbFrankReal" w:cs="FbFrankReal"/>
          <w:rtl/>
        </w:rPr>
        <w:t>עד</w:t>
      </w:r>
      <w:r w:rsidRPr="00161C02">
        <w:rPr>
          <w:rFonts w:ascii="FbFrankReal" w:hAnsi="FbFrankReal" w:cs="FbFrankReal"/>
          <w:rtl/>
          <w:lang w:bidi="ar-SA"/>
        </w:rPr>
        <w:t xml:space="preserve"> </w:t>
      </w:r>
      <w:r w:rsidRPr="00161C02">
        <w:rPr>
          <w:rFonts w:ascii="FbFrankReal" w:hAnsi="FbFrankReal" w:cs="FbFrankReal"/>
          <w:rtl/>
        </w:rPr>
        <w:t>שיהיו</w:t>
      </w:r>
      <w:r w:rsidRPr="00161C02">
        <w:rPr>
          <w:rFonts w:ascii="FbFrankReal" w:hAnsi="FbFrankReal" w:cs="FbFrankReal"/>
          <w:rtl/>
          <w:lang w:bidi="ar-SA"/>
        </w:rPr>
        <w:t xml:space="preserve">" </w:t>
      </w:r>
      <w:r w:rsidRPr="00161C02">
        <w:rPr>
          <w:rFonts w:ascii="FbFrankReal" w:hAnsi="FbFrankReal" w:cs="FbFrankReal"/>
          <w:rtl/>
        </w:rPr>
        <w:t>הולך</w:t>
      </w:r>
      <w:r w:rsidRPr="00161C02">
        <w:rPr>
          <w:rFonts w:ascii="FbFrankReal" w:hAnsi="FbFrankReal" w:cs="FbFrankReal"/>
          <w:rtl/>
          <w:lang w:bidi="ar-SA"/>
        </w:rPr>
        <w:t xml:space="preserve"> </w:t>
      </w:r>
      <w:r w:rsidRPr="00161C02">
        <w:rPr>
          <w:rFonts w:ascii="FbFrankReal" w:hAnsi="FbFrankReal" w:cs="FbFrankReal"/>
          <w:rtl/>
        </w:rPr>
        <w:t>רק</w:t>
      </w:r>
      <w:r w:rsidRPr="00161C02">
        <w:rPr>
          <w:rFonts w:ascii="FbFrankReal" w:hAnsi="FbFrankReal" w:cs="FbFrankReal"/>
          <w:rtl/>
          <w:lang w:bidi="ar-SA"/>
        </w:rPr>
        <w:t xml:space="preserve"> </w:t>
      </w:r>
      <w:r w:rsidRPr="00161C02">
        <w:rPr>
          <w:rFonts w:ascii="FbFrankReal" w:hAnsi="FbFrankReal" w:cs="FbFrankReal"/>
          <w:rtl/>
        </w:rPr>
        <w:t>על</w:t>
      </w:r>
      <w:r w:rsidRPr="00161C02">
        <w:rPr>
          <w:rFonts w:ascii="FbFrankReal" w:hAnsi="FbFrankReal" w:cs="FbFrankReal"/>
          <w:rtl/>
          <w:lang w:bidi="ar-SA"/>
        </w:rPr>
        <w:t xml:space="preserve"> </w:t>
      </w:r>
      <w:r w:rsidRPr="00161C02">
        <w:rPr>
          <w:rFonts w:ascii="FbFrankReal" w:hAnsi="FbFrankReal" w:cs="FbFrankReal"/>
          <w:rtl/>
        </w:rPr>
        <w:t>מ</w:t>
      </w:r>
      <w:r w:rsidRPr="00161C02">
        <w:rPr>
          <w:rFonts w:ascii="FbFrankReal" w:hAnsi="FbFrankReal" w:cs="FbFrankReal"/>
          <w:rtl/>
          <w:lang w:bidi="ar-SA"/>
        </w:rPr>
        <w:t>"</w:t>
      </w:r>
      <w:r w:rsidRPr="00161C02">
        <w:rPr>
          <w:rFonts w:ascii="FbFrankReal" w:hAnsi="FbFrankReal" w:cs="FbFrankReal"/>
          <w:rtl/>
        </w:rPr>
        <w:t>ש</w:t>
      </w:r>
      <w:r w:rsidRPr="00161C02">
        <w:rPr>
          <w:rFonts w:ascii="FbFrankReal" w:hAnsi="FbFrankReal" w:cs="FbFrankReal"/>
          <w:rtl/>
          <w:lang w:bidi="ar-SA"/>
        </w:rPr>
        <w:t xml:space="preserve"> </w:t>
      </w:r>
      <w:r w:rsidRPr="00161C02">
        <w:rPr>
          <w:rFonts w:ascii="FbFrankReal" w:hAnsi="FbFrankReal" w:cs="FbFrankReal"/>
          <w:rtl/>
        </w:rPr>
        <w:t>כאן</w:t>
      </w:r>
      <w:r w:rsidRPr="00161C02">
        <w:rPr>
          <w:rFonts w:ascii="FbFrankReal" w:hAnsi="FbFrankReal" w:cs="FbFrankReal"/>
          <w:rtl/>
          <w:lang w:bidi="ar-SA"/>
        </w:rPr>
        <w:t xml:space="preserve"> </w:t>
      </w:r>
      <w:r w:rsidRPr="00161C02">
        <w:rPr>
          <w:rFonts w:ascii="FbFrankReal" w:hAnsi="FbFrankReal" w:cs="FbFrankReal"/>
          <w:rtl/>
        </w:rPr>
        <w:t>בריש</w:t>
      </w:r>
      <w:r w:rsidRPr="00161C02">
        <w:rPr>
          <w:rFonts w:ascii="FbFrankReal" w:hAnsi="FbFrankReal" w:cs="FbFrankReal"/>
          <w:rtl/>
          <w:lang w:bidi="ar-SA"/>
        </w:rPr>
        <w:t xml:space="preserve"> </w:t>
      </w:r>
      <w:r w:rsidRPr="00161C02">
        <w:rPr>
          <w:rFonts w:ascii="FbFrankReal" w:hAnsi="FbFrankReal" w:cs="FbFrankReal"/>
          <w:rtl/>
        </w:rPr>
        <w:t>פי</w:t>
      </w:r>
      <w:r w:rsidRPr="00161C02">
        <w:rPr>
          <w:rFonts w:ascii="FbFrankReal" w:hAnsi="FbFrankReal" w:cs="FbFrankReal"/>
          <w:rtl/>
          <w:lang w:bidi="ar-SA"/>
        </w:rPr>
        <w:t>"</w:t>
      </w:r>
      <w:r w:rsidRPr="00161C02">
        <w:rPr>
          <w:rFonts w:ascii="FbFrankReal" w:hAnsi="FbFrankReal" w:cs="FbFrankReal"/>
          <w:rtl/>
        </w:rPr>
        <w:t>ב</w:t>
      </w:r>
      <w:r w:rsidRPr="00161C02">
        <w:rPr>
          <w:rFonts w:ascii="FbFrankReal" w:hAnsi="FbFrankReal" w:cs="FbFrankReal"/>
          <w:rtl/>
          <w:lang w:bidi="ar-SA"/>
        </w:rPr>
        <w:t xml:space="preserve">, </w:t>
      </w:r>
      <w:r w:rsidRPr="00161C02">
        <w:rPr>
          <w:rFonts w:ascii="FbFrankReal" w:hAnsi="FbFrankReal" w:cs="FbFrankReal"/>
          <w:rtl/>
        </w:rPr>
        <w:t>אודות</w:t>
      </w:r>
      <w:r w:rsidRPr="00161C02">
        <w:rPr>
          <w:rFonts w:ascii="FbFrankReal" w:hAnsi="FbFrankReal" w:cs="FbFrankReal"/>
          <w:rtl/>
          <w:lang w:bidi="ar-SA"/>
        </w:rPr>
        <w:t xml:space="preserve"> </w:t>
      </w:r>
      <w:r w:rsidRPr="00161C02">
        <w:rPr>
          <w:rFonts w:ascii="FbFrankReal" w:hAnsi="FbFrankReal" w:cs="FbFrankReal"/>
          <w:rtl/>
        </w:rPr>
        <w:t>הדברים</w:t>
      </w:r>
      <w:r w:rsidRPr="00161C02">
        <w:rPr>
          <w:rFonts w:ascii="FbFrankReal" w:hAnsi="FbFrankReal" w:cs="FbFrankReal"/>
          <w:rtl/>
          <w:lang w:bidi="ar-SA"/>
        </w:rPr>
        <w:t xml:space="preserve"> </w:t>
      </w:r>
      <w:r w:rsidRPr="00161C02">
        <w:rPr>
          <w:rFonts w:ascii="FbFrankReal" w:hAnsi="FbFrankReal" w:cs="FbFrankReal"/>
          <w:rtl/>
        </w:rPr>
        <w:t>שאין</w:t>
      </w:r>
      <w:r w:rsidRPr="00161C02">
        <w:rPr>
          <w:rFonts w:ascii="FbFrankReal" w:hAnsi="FbFrankReal" w:cs="FbFrankReal"/>
          <w:rtl/>
          <w:lang w:bidi="ar-SA"/>
        </w:rPr>
        <w:t xml:space="preserve"> </w:t>
      </w:r>
      <w:r w:rsidRPr="00161C02">
        <w:rPr>
          <w:rFonts w:ascii="FbFrankReal" w:hAnsi="FbFrankReal" w:cs="FbFrankReal"/>
          <w:rtl/>
        </w:rPr>
        <w:t>בהם</w:t>
      </w:r>
      <w:r w:rsidRPr="00161C02">
        <w:rPr>
          <w:rFonts w:ascii="FbFrankReal" w:hAnsi="FbFrankReal" w:cs="FbFrankReal"/>
          <w:rtl/>
          <w:lang w:bidi="ar-SA"/>
        </w:rPr>
        <w:t xml:space="preserve"> </w:t>
      </w:r>
      <w:r w:rsidRPr="00161C02">
        <w:rPr>
          <w:rFonts w:ascii="FbFrankReal" w:hAnsi="FbFrankReal" w:cs="FbFrankReal"/>
          <w:rtl/>
        </w:rPr>
        <w:t>ידיעה</w:t>
      </w:r>
      <w:r w:rsidRPr="00161C02">
        <w:rPr>
          <w:rFonts w:ascii="FbFrankReal" w:hAnsi="FbFrankReal" w:cs="FbFrankReal"/>
          <w:rtl/>
          <w:lang w:bidi="ar-SA"/>
        </w:rPr>
        <w:t xml:space="preserve"> </w:t>
      </w:r>
      <w:r w:rsidRPr="00161C02">
        <w:rPr>
          <w:rFonts w:ascii="FbFrankReal" w:hAnsi="FbFrankReal" w:cs="FbFrankReal"/>
          <w:rtl/>
        </w:rPr>
        <w:t>ברורה</w:t>
      </w:r>
      <w:r w:rsidRPr="00161C02">
        <w:rPr>
          <w:rFonts w:ascii="FbFrankReal" w:hAnsi="FbFrankReal" w:cs="FbFrankReal"/>
          <w:rtl/>
          <w:lang w:bidi="ar-SA"/>
        </w:rPr>
        <w:t xml:space="preserve">, </w:t>
      </w:r>
      <w:r w:rsidRPr="00161C02">
        <w:rPr>
          <w:rFonts w:ascii="FbFrankReal" w:hAnsi="FbFrankReal" w:cs="FbFrankReal"/>
          <w:rtl/>
        </w:rPr>
        <w:t>ולא</w:t>
      </w:r>
      <w:r w:rsidRPr="00161C02">
        <w:rPr>
          <w:rFonts w:ascii="FbFrankReal" w:hAnsi="FbFrankReal" w:cs="FbFrankReal"/>
          <w:rtl/>
          <w:lang w:bidi="ar-SA"/>
        </w:rPr>
        <w:t xml:space="preserve"> </w:t>
      </w:r>
      <w:r w:rsidRPr="00161C02">
        <w:rPr>
          <w:rFonts w:ascii="FbFrankReal" w:hAnsi="FbFrankReal" w:cs="FbFrankReal"/>
          <w:rtl/>
        </w:rPr>
        <w:t>על</w:t>
      </w:r>
      <w:r w:rsidRPr="00161C02">
        <w:rPr>
          <w:rFonts w:ascii="FbFrankReal" w:hAnsi="FbFrankReal" w:cs="FbFrankReal"/>
          <w:rtl/>
          <w:lang w:bidi="ar-SA"/>
        </w:rPr>
        <w:t xml:space="preserve"> </w:t>
      </w:r>
      <w:r w:rsidRPr="00161C02">
        <w:rPr>
          <w:rFonts w:ascii="FbFrankReal" w:hAnsi="FbFrankReal" w:cs="FbFrankReal"/>
          <w:rtl/>
        </w:rPr>
        <w:t>מה</w:t>
      </w:r>
      <w:r w:rsidRPr="00161C02">
        <w:rPr>
          <w:rFonts w:ascii="FbFrankReal" w:hAnsi="FbFrankReal" w:cs="FbFrankReal"/>
          <w:rtl/>
          <w:lang w:bidi="ar-SA"/>
        </w:rPr>
        <w:t xml:space="preserve"> </w:t>
      </w:r>
      <w:r w:rsidRPr="00161C02">
        <w:rPr>
          <w:rFonts w:ascii="FbFrankReal" w:hAnsi="FbFrankReal" w:cs="FbFrankReal"/>
          <w:rtl/>
        </w:rPr>
        <w:t>שכתב</w:t>
      </w:r>
      <w:r w:rsidRPr="00161C02">
        <w:rPr>
          <w:rFonts w:ascii="FbFrankReal" w:hAnsi="FbFrankReal" w:cs="FbFrankReal"/>
          <w:rtl/>
          <w:lang w:bidi="ar-SA"/>
        </w:rPr>
        <w:t xml:space="preserve"> </w:t>
      </w:r>
      <w:r w:rsidRPr="00161C02">
        <w:rPr>
          <w:rFonts w:ascii="FbFrankReal" w:hAnsi="FbFrankReal" w:cs="FbFrankReal"/>
          <w:rtl/>
        </w:rPr>
        <w:t>בפי</w:t>
      </w:r>
      <w:r w:rsidRPr="00161C02">
        <w:rPr>
          <w:rFonts w:ascii="FbFrankReal" w:hAnsi="FbFrankReal" w:cs="FbFrankReal"/>
          <w:rtl/>
          <w:lang w:bidi="ar-SA"/>
        </w:rPr>
        <w:t>"</w:t>
      </w:r>
      <w:r w:rsidRPr="00161C02">
        <w:rPr>
          <w:rFonts w:ascii="FbFrankReal" w:hAnsi="FbFrankReal" w:cs="FbFrankReal"/>
          <w:rtl/>
        </w:rPr>
        <w:t>א</w:t>
      </w:r>
      <w:r w:rsidRPr="00161C02">
        <w:rPr>
          <w:rFonts w:ascii="FbFrankReal" w:hAnsi="FbFrankReal" w:cs="FbFrankReal"/>
          <w:rtl/>
          <w:lang w:bidi="ar-SA"/>
        </w:rPr>
        <w:t xml:space="preserve"> (</w:t>
      </w:r>
      <w:r w:rsidRPr="00161C02">
        <w:rPr>
          <w:rFonts w:ascii="FbFrankReal" w:hAnsi="FbFrankReal" w:cs="FbFrankReal"/>
          <w:rtl/>
        </w:rPr>
        <w:t>וכן</w:t>
      </w:r>
      <w:r w:rsidRPr="00161C02">
        <w:rPr>
          <w:rFonts w:ascii="FbFrankReal" w:hAnsi="FbFrankReal" w:cs="FbFrankReal"/>
          <w:rtl/>
          <w:lang w:bidi="ar-SA"/>
        </w:rPr>
        <w:t xml:space="preserve"> </w:t>
      </w:r>
      <w:r w:rsidRPr="00161C02">
        <w:rPr>
          <w:rFonts w:ascii="FbFrankReal" w:hAnsi="FbFrankReal" w:cs="FbFrankReal"/>
          <w:rtl/>
        </w:rPr>
        <w:t>בסוף</w:t>
      </w:r>
      <w:r w:rsidRPr="00161C02">
        <w:rPr>
          <w:rFonts w:ascii="FbFrankReal" w:hAnsi="FbFrankReal" w:cs="FbFrankReal"/>
          <w:rtl/>
          <w:lang w:bidi="ar-SA"/>
        </w:rPr>
        <w:t xml:space="preserve"> </w:t>
      </w:r>
      <w:r w:rsidRPr="00161C02">
        <w:rPr>
          <w:rFonts w:ascii="FbFrankReal" w:hAnsi="FbFrankReal" w:cs="FbFrankReal"/>
          <w:rtl/>
        </w:rPr>
        <w:t>פי</w:t>
      </w:r>
      <w:r w:rsidRPr="00161C02">
        <w:rPr>
          <w:rFonts w:ascii="FbFrankReal" w:hAnsi="FbFrankReal" w:cs="FbFrankReal"/>
          <w:rtl/>
          <w:lang w:bidi="ar-SA"/>
        </w:rPr>
        <w:t>"</w:t>
      </w:r>
      <w:r w:rsidRPr="00161C02">
        <w:rPr>
          <w:rFonts w:ascii="FbFrankReal" w:hAnsi="FbFrankReal" w:cs="FbFrankReal"/>
          <w:rtl/>
        </w:rPr>
        <w:t>ב</w:t>
      </w:r>
      <w:r w:rsidRPr="00161C02">
        <w:rPr>
          <w:rFonts w:ascii="FbFrankReal" w:hAnsi="FbFrankReal" w:cs="FbFrankReal"/>
          <w:rtl/>
          <w:lang w:bidi="ar-SA"/>
        </w:rPr>
        <w:t xml:space="preserve">), </w:t>
      </w:r>
      <w:r w:rsidRPr="00161C02">
        <w:rPr>
          <w:rFonts w:ascii="FbFrankReal" w:hAnsi="FbFrankReal" w:cs="FbFrankReal"/>
          <w:rtl/>
        </w:rPr>
        <w:t>שאותם</w:t>
      </w:r>
      <w:r w:rsidRPr="00161C02">
        <w:rPr>
          <w:rFonts w:ascii="FbFrankReal" w:hAnsi="FbFrankReal" w:cs="FbFrankReal"/>
          <w:rtl/>
          <w:lang w:bidi="ar-SA"/>
        </w:rPr>
        <w:t xml:space="preserve"> </w:t>
      </w:r>
      <w:r w:rsidRPr="00161C02">
        <w:rPr>
          <w:rFonts w:ascii="FbFrankReal" w:hAnsi="FbFrankReal" w:cs="FbFrankReal"/>
          <w:rtl/>
        </w:rPr>
        <w:t>הענינים</w:t>
      </w:r>
      <w:r w:rsidRPr="00161C02">
        <w:rPr>
          <w:rFonts w:ascii="FbFrankReal" w:hAnsi="FbFrankReal" w:cs="FbFrankReal"/>
          <w:rtl/>
          <w:lang w:bidi="ar-SA"/>
        </w:rPr>
        <w:t xml:space="preserve"> </w:t>
      </w:r>
      <w:r w:rsidRPr="00161C02">
        <w:rPr>
          <w:rFonts w:ascii="FbFrankReal" w:hAnsi="FbFrankReal" w:cs="FbFrankReal"/>
          <w:rtl/>
        </w:rPr>
        <w:t>הם</w:t>
      </w:r>
      <w:r w:rsidRPr="00161C02">
        <w:rPr>
          <w:rFonts w:ascii="FbFrankReal" w:hAnsi="FbFrankReal" w:cs="FbFrankReal"/>
          <w:rtl/>
          <w:lang w:bidi="ar-SA"/>
        </w:rPr>
        <w:t xml:space="preserve"> </w:t>
      </w:r>
      <w:r w:rsidRPr="00161C02">
        <w:rPr>
          <w:rFonts w:ascii="FbFrankReal" w:hAnsi="FbFrankReal" w:cs="FbFrankReal"/>
          <w:rtl/>
        </w:rPr>
        <w:t>פסק</w:t>
      </w:r>
      <w:r w:rsidRPr="00161C02">
        <w:rPr>
          <w:rFonts w:ascii="FbFrankReal" w:hAnsi="FbFrankReal" w:cs="FbFrankReal"/>
          <w:rtl/>
          <w:lang w:bidi="ar-SA"/>
        </w:rPr>
        <w:t xml:space="preserve"> </w:t>
      </w:r>
      <w:r w:rsidRPr="00161C02">
        <w:rPr>
          <w:rFonts w:ascii="FbFrankReal" w:hAnsi="FbFrankReal" w:cs="FbFrankReal"/>
          <w:rtl/>
        </w:rPr>
        <w:t>ברור</w:t>
      </w:r>
      <w:r w:rsidRPr="00161C02">
        <w:rPr>
          <w:rFonts w:ascii="FbFrankReal" w:hAnsi="FbFrankReal" w:cs="FbFrankReal"/>
          <w:rtl/>
          <w:lang w:bidi="ar-SA"/>
        </w:rPr>
        <w:t xml:space="preserve"> </w:t>
      </w:r>
      <w:r w:rsidRPr="00161C02">
        <w:rPr>
          <w:rFonts w:ascii="FbFrankReal" w:hAnsi="FbFrankReal" w:cs="FbFrankReal"/>
          <w:rtl/>
        </w:rPr>
        <w:t>באופן</w:t>
      </w:r>
      <w:r w:rsidRPr="00161C02">
        <w:rPr>
          <w:rFonts w:ascii="FbFrankReal" w:hAnsi="FbFrankReal" w:cs="FbFrankReal"/>
          <w:rtl/>
          <w:lang w:bidi="ar-SA"/>
        </w:rPr>
        <w:t xml:space="preserve"> </w:t>
      </w:r>
      <w:r w:rsidRPr="00161C02">
        <w:rPr>
          <w:rFonts w:ascii="FbFrankReal" w:hAnsi="FbFrankReal" w:cs="FbFrankReal"/>
          <w:rtl/>
        </w:rPr>
        <w:t>ביאת</w:t>
      </w:r>
      <w:r w:rsidRPr="00161C02">
        <w:rPr>
          <w:rFonts w:ascii="FbFrankReal" w:hAnsi="FbFrankReal" w:cs="FbFrankReal"/>
          <w:rtl/>
          <w:lang w:bidi="ar-SA"/>
        </w:rPr>
        <w:t xml:space="preserve"> </w:t>
      </w:r>
      <w:r w:rsidRPr="00161C02">
        <w:rPr>
          <w:rFonts w:ascii="FbFrankReal" w:hAnsi="FbFrankReal" w:cs="FbFrankReal"/>
          <w:rtl/>
        </w:rPr>
        <w:t>המשיח</w:t>
      </w:r>
      <w:r w:rsidRPr="00161C02">
        <w:rPr>
          <w:rFonts w:ascii="FbFrankReal" w:hAnsi="FbFrankReal" w:cs="FbFrankReal"/>
          <w:rtl/>
          <w:lang w:bidi="ar-SA"/>
        </w:rPr>
        <w:t xml:space="preserve">. </w:t>
      </w:r>
      <w:r w:rsidRPr="00161C02">
        <w:rPr>
          <w:rFonts w:ascii="FbFrankReal" w:hAnsi="FbFrankReal" w:cs="FbFrankReal"/>
          <w:rtl/>
        </w:rPr>
        <w:t>שאם</w:t>
      </w:r>
      <w:r w:rsidRPr="00161C02">
        <w:rPr>
          <w:rFonts w:ascii="FbFrankReal" w:hAnsi="FbFrankReal" w:cs="FbFrankReal"/>
          <w:rtl/>
          <w:lang w:bidi="ar-SA"/>
        </w:rPr>
        <w:t xml:space="preserve"> </w:t>
      </w:r>
      <w:r w:rsidRPr="00161C02">
        <w:rPr>
          <w:rFonts w:ascii="FbFrankReal" w:hAnsi="FbFrankReal" w:cs="FbFrankReal"/>
          <w:rtl/>
        </w:rPr>
        <w:t>לא</w:t>
      </w:r>
      <w:r w:rsidRPr="00161C02">
        <w:rPr>
          <w:rFonts w:ascii="FbFrankReal" w:hAnsi="FbFrankReal" w:cs="FbFrankReal"/>
          <w:rtl/>
          <w:lang w:bidi="ar-SA"/>
        </w:rPr>
        <w:t xml:space="preserve"> </w:t>
      </w:r>
      <w:r w:rsidRPr="00161C02">
        <w:rPr>
          <w:rFonts w:ascii="FbFrankReal" w:hAnsi="FbFrankReal" w:cs="FbFrankReal"/>
          <w:rtl/>
        </w:rPr>
        <w:t>נאמר</w:t>
      </w:r>
      <w:r w:rsidRPr="00161C02">
        <w:rPr>
          <w:rFonts w:ascii="FbFrankReal" w:hAnsi="FbFrankReal" w:cs="FbFrankReal"/>
          <w:rtl/>
          <w:lang w:bidi="ar-SA"/>
        </w:rPr>
        <w:t xml:space="preserve"> </w:t>
      </w:r>
      <w:r w:rsidRPr="00161C02">
        <w:rPr>
          <w:rFonts w:ascii="FbFrankReal" w:hAnsi="FbFrankReal" w:cs="FbFrankReal"/>
          <w:rtl/>
        </w:rPr>
        <w:t>כן</w:t>
      </w:r>
      <w:r w:rsidRPr="00161C02">
        <w:rPr>
          <w:rFonts w:ascii="FbFrankReal" w:hAnsi="FbFrankReal" w:cs="FbFrankReal"/>
          <w:rtl/>
          <w:lang w:bidi="ar-SA"/>
        </w:rPr>
        <w:t xml:space="preserve">, </w:t>
      </w:r>
      <w:r w:rsidRPr="00161C02">
        <w:rPr>
          <w:rFonts w:ascii="FbFrankReal" w:hAnsi="FbFrankReal" w:cs="FbFrankReal"/>
          <w:rtl/>
        </w:rPr>
        <w:t>נמצא</w:t>
      </w:r>
      <w:r w:rsidRPr="00161C02">
        <w:rPr>
          <w:rFonts w:ascii="FbFrankReal" w:hAnsi="FbFrankReal" w:cs="FbFrankReal"/>
          <w:rtl/>
          <w:lang w:bidi="ar-SA"/>
        </w:rPr>
        <w:t xml:space="preserve"> </w:t>
      </w:r>
      <w:r w:rsidRPr="00161C02">
        <w:rPr>
          <w:rFonts w:ascii="FbFrankReal" w:hAnsi="FbFrankReal" w:cs="FbFrankReal"/>
          <w:rtl/>
        </w:rPr>
        <w:t>שכל</w:t>
      </w:r>
      <w:r w:rsidRPr="00161C02">
        <w:rPr>
          <w:rFonts w:ascii="FbFrankReal" w:hAnsi="FbFrankReal" w:cs="FbFrankReal"/>
          <w:rtl/>
          <w:lang w:bidi="ar-SA"/>
        </w:rPr>
        <w:t xml:space="preserve"> </w:t>
      </w:r>
      <w:r w:rsidRPr="00161C02">
        <w:rPr>
          <w:rFonts w:ascii="FbFrankReal" w:hAnsi="FbFrankReal" w:cs="FbFrankReal"/>
          <w:rtl/>
        </w:rPr>
        <w:t>הענין</w:t>
      </w:r>
      <w:r w:rsidRPr="00161C02">
        <w:rPr>
          <w:rFonts w:ascii="FbFrankReal" w:hAnsi="FbFrankReal" w:cs="FbFrankReal"/>
          <w:rtl/>
          <w:lang w:bidi="ar-SA"/>
        </w:rPr>
        <w:t xml:space="preserve"> </w:t>
      </w:r>
      <w:r w:rsidRPr="00161C02">
        <w:rPr>
          <w:rFonts w:ascii="FbFrankReal" w:hAnsi="FbFrankReal" w:cs="FbFrankReal"/>
          <w:rtl/>
        </w:rPr>
        <w:t>של</w:t>
      </w:r>
      <w:r w:rsidRPr="00161C02">
        <w:rPr>
          <w:rFonts w:ascii="FbFrankReal" w:hAnsi="FbFrankReal" w:cs="FbFrankReal"/>
          <w:rtl/>
          <w:lang w:bidi="ar-SA"/>
        </w:rPr>
        <w:t xml:space="preserve"> </w:t>
      </w:r>
      <w:r w:rsidRPr="00161C02">
        <w:rPr>
          <w:rFonts w:ascii="FbFrankReal" w:hAnsi="FbFrankReal" w:cs="FbFrankReal"/>
          <w:rtl/>
        </w:rPr>
        <w:t>ביאת</w:t>
      </w:r>
      <w:r w:rsidRPr="00161C02">
        <w:rPr>
          <w:rFonts w:ascii="FbFrankReal" w:hAnsi="FbFrankReal" w:cs="FbFrankReal"/>
          <w:rtl/>
          <w:lang w:bidi="ar-SA"/>
        </w:rPr>
        <w:t xml:space="preserve"> </w:t>
      </w:r>
      <w:r w:rsidRPr="00161C02">
        <w:rPr>
          <w:rFonts w:ascii="FbFrankReal" w:hAnsi="FbFrankReal" w:cs="FbFrankReal"/>
          <w:rtl/>
        </w:rPr>
        <w:t>המשיח</w:t>
      </w:r>
      <w:r w:rsidRPr="00161C02">
        <w:rPr>
          <w:rFonts w:ascii="FbFrankReal" w:hAnsi="FbFrankReal" w:cs="FbFrankReal"/>
          <w:rtl/>
          <w:lang w:bidi="ar-SA"/>
        </w:rPr>
        <w:t xml:space="preserve"> </w:t>
      </w:r>
      <w:r w:rsidRPr="00161C02">
        <w:rPr>
          <w:rFonts w:ascii="FbFrankReal" w:hAnsi="FbFrankReal" w:cs="FbFrankReal"/>
          <w:rtl/>
        </w:rPr>
        <w:t>אינו</w:t>
      </w:r>
      <w:r w:rsidRPr="00161C02">
        <w:rPr>
          <w:rFonts w:ascii="FbFrankReal" w:hAnsi="FbFrankReal" w:cs="FbFrankReal"/>
          <w:rtl/>
          <w:lang w:bidi="ar-SA"/>
        </w:rPr>
        <w:t xml:space="preserve"> </w:t>
      </w:r>
      <w:r w:rsidRPr="00161C02">
        <w:rPr>
          <w:rFonts w:ascii="FbFrankReal" w:hAnsi="FbFrankReal" w:cs="FbFrankReal"/>
          <w:rtl/>
        </w:rPr>
        <w:t>ברור</w:t>
      </w:r>
      <w:r w:rsidRPr="00161C02">
        <w:rPr>
          <w:rFonts w:ascii="FbFrankReal" w:hAnsi="FbFrankReal" w:cs="FbFrankReal"/>
          <w:rtl/>
          <w:lang w:bidi="ar-SA"/>
        </w:rPr>
        <w:t xml:space="preserve">, </w:t>
      </w:r>
      <w:r w:rsidRPr="00161C02">
        <w:rPr>
          <w:rFonts w:ascii="FbFrankReal" w:hAnsi="FbFrankReal" w:cs="FbFrankReal"/>
          <w:rtl/>
        </w:rPr>
        <w:t>ואפשר</w:t>
      </w:r>
      <w:r w:rsidRPr="00161C02">
        <w:rPr>
          <w:rFonts w:ascii="FbFrankReal" w:hAnsi="FbFrankReal" w:cs="FbFrankReal"/>
          <w:rtl/>
          <w:lang w:bidi="ar-SA"/>
        </w:rPr>
        <w:t xml:space="preserve"> </w:t>
      </w:r>
      <w:r w:rsidRPr="00161C02">
        <w:rPr>
          <w:rFonts w:ascii="FbFrankReal" w:hAnsi="FbFrankReal" w:cs="FbFrankReal"/>
          <w:rtl/>
        </w:rPr>
        <w:t>לומר</w:t>
      </w:r>
      <w:r w:rsidRPr="00161C02">
        <w:rPr>
          <w:rFonts w:ascii="FbFrankReal" w:hAnsi="FbFrankReal" w:cs="FbFrankReal"/>
          <w:rtl/>
          <w:lang w:bidi="ar-SA"/>
        </w:rPr>
        <w:t xml:space="preserve"> </w:t>
      </w:r>
      <w:r w:rsidRPr="00161C02">
        <w:rPr>
          <w:rFonts w:ascii="FbFrankReal" w:hAnsi="FbFrankReal" w:cs="FbFrankReal"/>
          <w:rtl/>
        </w:rPr>
        <w:t>שח</w:t>
      </w:r>
      <w:r w:rsidRPr="00161C02">
        <w:rPr>
          <w:rFonts w:ascii="FbFrankReal" w:hAnsi="FbFrankReal" w:cs="FbFrankReal"/>
          <w:rtl/>
          <w:lang w:bidi="ar-SA"/>
        </w:rPr>
        <w:t>"</w:t>
      </w:r>
      <w:r w:rsidRPr="00161C02">
        <w:rPr>
          <w:rFonts w:ascii="FbFrankReal" w:hAnsi="FbFrankReal" w:cs="FbFrankReal"/>
          <w:rtl/>
        </w:rPr>
        <w:t>ו</w:t>
      </w:r>
      <w:r w:rsidRPr="00161C02">
        <w:rPr>
          <w:rFonts w:ascii="FbFrankReal" w:hAnsi="FbFrankReal" w:cs="FbFrankReal"/>
          <w:rtl/>
          <w:lang w:bidi="ar-SA"/>
        </w:rPr>
        <w:t xml:space="preserve"> </w:t>
      </w:r>
      <w:r w:rsidRPr="00161C02">
        <w:rPr>
          <w:rFonts w:ascii="FbFrankReal" w:hAnsi="FbFrankReal" w:cs="FbFrankReal"/>
          <w:rtl/>
        </w:rPr>
        <w:t>משיח</w:t>
      </w:r>
      <w:r w:rsidRPr="00161C02">
        <w:rPr>
          <w:rFonts w:ascii="FbFrankReal" w:hAnsi="FbFrankReal" w:cs="FbFrankReal"/>
          <w:rtl/>
          <w:lang w:bidi="ar-SA"/>
        </w:rPr>
        <w:t xml:space="preserve"> </w:t>
      </w:r>
      <w:r w:rsidRPr="00161C02">
        <w:rPr>
          <w:rFonts w:ascii="FbFrankReal" w:hAnsi="FbFrankReal" w:cs="FbFrankReal"/>
          <w:rtl/>
        </w:rPr>
        <w:t>כבר</w:t>
      </w:r>
      <w:r w:rsidRPr="00161C02">
        <w:rPr>
          <w:rFonts w:ascii="FbFrankReal" w:hAnsi="FbFrankReal" w:cs="FbFrankReal"/>
          <w:rtl/>
          <w:lang w:bidi="ar-SA"/>
        </w:rPr>
        <w:t xml:space="preserve"> </w:t>
      </w:r>
      <w:r w:rsidRPr="00161C02">
        <w:rPr>
          <w:rFonts w:ascii="FbFrankReal" w:hAnsi="FbFrankReal" w:cs="FbFrankReal"/>
          <w:rtl/>
        </w:rPr>
        <w:t>בא</w:t>
      </w:r>
      <w:r w:rsidRPr="00161C02">
        <w:rPr>
          <w:rFonts w:ascii="FbFrankReal" w:hAnsi="FbFrankReal" w:cs="FbFrankReal"/>
          <w:rtl/>
          <w:lang w:bidi="ar-SA"/>
        </w:rPr>
        <w:t xml:space="preserve">! </w:t>
      </w:r>
      <w:r w:rsidRPr="00161C02">
        <w:rPr>
          <w:rFonts w:ascii="FbFrankReal" w:hAnsi="FbFrankReal" w:cs="FbFrankReal"/>
          <w:rtl/>
        </w:rPr>
        <w:t>וכמו</w:t>
      </w:r>
      <w:r w:rsidRPr="00161C02">
        <w:rPr>
          <w:rFonts w:ascii="FbFrankReal" w:hAnsi="FbFrankReal" w:cs="FbFrankReal"/>
          <w:rtl/>
          <w:lang w:bidi="ar-SA"/>
        </w:rPr>
        <w:t xml:space="preserve"> </w:t>
      </w:r>
      <w:r w:rsidRPr="00161C02">
        <w:rPr>
          <w:rFonts w:ascii="FbFrankReal" w:hAnsi="FbFrankReal" w:cs="FbFrankReal"/>
          <w:rtl/>
        </w:rPr>
        <w:t>שנתבאר</w:t>
      </w:r>
      <w:r w:rsidRPr="00161C02">
        <w:rPr>
          <w:rFonts w:ascii="FbFrankReal" w:hAnsi="FbFrankReal" w:cs="FbFrankReal"/>
          <w:rtl/>
          <w:lang w:bidi="ar-SA"/>
        </w:rPr>
        <w:t xml:space="preserve"> </w:t>
      </w:r>
      <w:r w:rsidRPr="00161C02">
        <w:rPr>
          <w:rFonts w:ascii="FbFrankReal" w:hAnsi="FbFrankReal" w:cs="FbFrankReal"/>
          <w:rtl/>
        </w:rPr>
        <w:t>כ</w:t>
      </w:r>
      <w:r w:rsidRPr="00161C02">
        <w:rPr>
          <w:rFonts w:ascii="FbFrankReal" w:hAnsi="FbFrankReal" w:cs="FbFrankReal"/>
          <w:rtl/>
          <w:lang w:bidi="ar-SA"/>
        </w:rPr>
        <w:t>"</w:t>
      </w:r>
      <w:r w:rsidRPr="00161C02">
        <w:rPr>
          <w:rFonts w:ascii="FbFrankReal" w:hAnsi="FbFrankReal" w:cs="FbFrankReal"/>
          <w:rtl/>
        </w:rPr>
        <w:t>ז</w:t>
      </w:r>
      <w:r w:rsidRPr="00161C02">
        <w:rPr>
          <w:rFonts w:ascii="FbFrankReal" w:hAnsi="FbFrankReal" w:cs="FbFrankReal"/>
          <w:rtl/>
          <w:lang w:bidi="ar-SA"/>
        </w:rPr>
        <w:t xml:space="preserve"> </w:t>
      </w:r>
      <w:r w:rsidRPr="00161C02">
        <w:rPr>
          <w:rFonts w:ascii="FbFrankReal" w:hAnsi="FbFrankReal" w:cs="FbFrankReal"/>
          <w:rtl/>
        </w:rPr>
        <w:t>בלקו</w:t>
      </w:r>
      <w:r w:rsidRPr="00161C02">
        <w:rPr>
          <w:rFonts w:ascii="FbFrankReal" w:hAnsi="FbFrankReal" w:cs="FbFrankReal"/>
          <w:rtl/>
          <w:lang w:bidi="ar-SA"/>
        </w:rPr>
        <w:t>"</w:t>
      </w:r>
      <w:r w:rsidRPr="00161C02">
        <w:rPr>
          <w:rFonts w:ascii="FbFrankReal" w:hAnsi="FbFrankReal" w:cs="FbFrankReal"/>
          <w:rtl/>
        </w:rPr>
        <w:t>ש</w:t>
      </w:r>
      <w:r w:rsidRPr="00161C02">
        <w:rPr>
          <w:rFonts w:ascii="FbFrankReal" w:hAnsi="FbFrankReal" w:cs="FbFrankReal"/>
          <w:rtl/>
          <w:lang w:bidi="ar-SA"/>
        </w:rPr>
        <w:t xml:space="preserve"> </w:t>
      </w:r>
      <w:r w:rsidRPr="00161C02">
        <w:rPr>
          <w:rFonts w:ascii="FbFrankReal" w:hAnsi="FbFrankReal" w:cs="FbFrankReal"/>
          <w:rtl/>
        </w:rPr>
        <w:t>חי</w:t>
      </w:r>
      <w:r w:rsidRPr="00161C02">
        <w:rPr>
          <w:rFonts w:ascii="FbFrankReal" w:hAnsi="FbFrankReal" w:cs="FbFrankReal"/>
          <w:rtl/>
          <w:lang w:bidi="ar-SA"/>
        </w:rPr>
        <w:t>"</w:t>
      </w:r>
      <w:r w:rsidRPr="00161C02">
        <w:rPr>
          <w:rFonts w:ascii="FbFrankReal" w:hAnsi="FbFrankReal" w:cs="FbFrankReal"/>
          <w:rtl/>
        </w:rPr>
        <w:t>ט</w:t>
      </w:r>
      <w:r w:rsidRPr="00161C02">
        <w:rPr>
          <w:rFonts w:ascii="FbFrankReal" w:hAnsi="FbFrankReal" w:cs="FbFrankReal"/>
          <w:rtl/>
          <w:lang w:bidi="ar-SA"/>
        </w:rPr>
        <w:t xml:space="preserve"> </w:t>
      </w:r>
      <w:r w:rsidRPr="00161C02">
        <w:rPr>
          <w:rFonts w:ascii="FbFrankReal" w:hAnsi="FbFrankReal" w:cs="FbFrankReal"/>
          <w:rtl/>
        </w:rPr>
        <w:t>ע</w:t>
      </w:r>
      <w:r w:rsidRPr="00161C02">
        <w:rPr>
          <w:rFonts w:ascii="FbFrankReal" w:hAnsi="FbFrankReal" w:cs="FbFrankReal"/>
          <w:rtl/>
          <w:lang w:bidi="ar-SA"/>
        </w:rPr>
        <w:t xml:space="preserve">' 533. </w:t>
      </w:r>
      <w:r w:rsidRPr="00161C02">
        <w:rPr>
          <w:rFonts w:ascii="FbFrankReal" w:hAnsi="FbFrankReal" w:cs="FbFrankReal"/>
          <w:rtl/>
        </w:rPr>
        <w:t>שיחות</w:t>
      </w:r>
      <w:r w:rsidRPr="00161C02">
        <w:rPr>
          <w:rFonts w:ascii="FbFrankReal" w:hAnsi="FbFrankReal" w:cs="FbFrankReal"/>
          <w:rtl/>
          <w:lang w:bidi="ar-SA"/>
        </w:rPr>
        <w:t xml:space="preserve"> </w:t>
      </w:r>
      <w:r w:rsidRPr="00161C02">
        <w:rPr>
          <w:rFonts w:ascii="FbFrankReal" w:hAnsi="FbFrankReal" w:cs="FbFrankReal"/>
          <w:rtl/>
        </w:rPr>
        <w:t>קודש</w:t>
      </w:r>
      <w:r w:rsidRPr="00161C02">
        <w:rPr>
          <w:rFonts w:ascii="FbFrankReal" w:hAnsi="FbFrankReal" w:cs="FbFrankReal"/>
          <w:rtl/>
          <w:lang w:bidi="ar-SA"/>
        </w:rPr>
        <w:t xml:space="preserve"> </w:t>
      </w:r>
      <w:r w:rsidRPr="00161C02">
        <w:rPr>
          <w:rFonts w:ascii="FbFrankReal" w:hAnsi="FbFrankReal" w:cs="FbFrankReal"/>
          <w:rtl/>
        </w:rPr>
        <w:t>תשכ</w:t>
      </w:r>
      <w:r w:rsidRPr="00161C02">
        <w:rPr>
          <w:rFonts w:ascii="FbFrankReal" w:hAnsi="FbFrankReal" w:cs="FbFrankReal"/>
          <w:rtl/>
          <w:lang w:bidi="ar-SA"/>
        </w:rPr>
        <w:t>"</w:t>
      </w:r>
      <w:r w:rsidRPr="00161C02">
        <w:rPr>
          <w:rFonts w:ascii="FbFrankReal" w:hAnsi="FbFrankReal" w:cs="FbFrankReal"/>
          <w:rtl/>
        </w:rPr>
        <w:t>ז</w:t>
      </w:r>
      <w:r w:rsidRPr="00161C02">
        <w:rPr>
          <w:rFonts w:ascii="FbFrankReal" w:hAnsi="FbFrankReal" w:cs="FbFrankReal"/>
          <w:rtl/>
          <w:lang w:bidi="ar-SA"/>
        </w:rPr>
        <w:t xml:space="preserve"> </w:t>
      </w:r>
      <w:r w:rsidRPr="00161C02">
        <w:rPr>
          <w:rFonts w:ascii="FbFrankReal" w:hAnsi="FbFrankReal" w:cs="FbFrankReal"/>
          <w:rtl/>
        </w:rPr>
        <w:t>ח</w:t>
      </w:r>
      <w:r w:rsidRPr="00161C02">
        <w:rPr>
          <w:rFonts w:ascii="FbFrankReal" w:hAnsi="FbFrankReal" w:cs="FbFrankReal"/>
          <w:rtl/>
          <w:lang w:bidi="ar-SA"/>
        </w:rPr>
        <w:t>"</w:t>
      </w:r>
      <w:r w:rsidRPr="00161C02">
        <w:rPr>
          <w:rFonts w:ascii="FbFrankReal" w:hAnsi="FbFrankReal" w:cs="FbFrankReal"/>
          <w:rtl/>
        </w:rPr>
        <w:t>ב</w:t>
      </w:r>
      <w:r w:rsidRPr="00161C02">
        <w:rPr>
          <w:rFonts w:ascii="FbFrankReal" w:hAnsi="FbFrankReal" w:cs="FbFrankReal"/>
          <w:rtl/>
          <w:lang w:bidi="ar-SA"/>
        </w:rPr>
        <w:t xml:space="preserve"> </w:t>
      </w:r>
      <w:r w:rsidRPr="00161C02">
        <w:rPr>
          <w:rFonts w:ascii="FbFrankReal" w:hAnsi="FbFrankReal" w:cs="FbFrankReal"/>
          <w:rtl/>
        </w:rPr>
        <w:t>ע</w:t>
      </w:r>
      <w:r w:rsidRPr="00161C02">
        <w:rPr>
          <w:rFonts w:ascii="FbFrankReal" w:hAnsi="FbFrankReal" w:cs="FbFrankReal"/>
          <w:rtl/>
          <w:lang w:bidi="ar-SA"/>
        </w:rPr>
        <w:t xml:space="preserve">' 284. </w:t>
      </w:r>
      <w:r w:rsidRPr="00161C02">
        <w:rPr>
          <w:rFonts w:ascii="FbFrankReal" w:hAnsi="FbFrankReal" w:cs="FbFrankReal"/>
          <w:rtl/>
        </w:rPr>
        <w:t>שיחות</w:t>
      </w:r>
      <w:r w:rsidRPr="00161C02">
        <w:rPr>
          <w:rFonts w:ascii="FbFrankReal" w:hAnsi="FbFrankReal" w:cs="FbFrankReal"/>
          <w:rtl/>
          <w:lang w:bidi="ar-SA"/>
        </w:rPr>
        <w:t xml:space="preserve"> </w:t>
      </w:r>
      <w:r w:rsidRPr="00161C02">
        <w:rPr>
          <w:rFonts w:ascii="FbFrankReal" w:hAnsi="FbFrankReal" w:cs="FbFrankReal"/>
          <w:rtl/>
        </w:rPr>
        <w:t>קודש</w:t>
      </w:r>
      <w:r w:rsidRPr="00161C02">
        <w:rPr>
          <w:rFonts w:ascii="FbFrankReal" w:hAnsi="FbFrankReal" w:cs="FbFrankReal"/>
          <w:rtl/>
          <w:lang w:bidi="ar-SA"/>
        </w:rPr>
        <w:t xml:space="preserve"> </w:t>
      </w:r>
      <w:r w:rsidRPr="00161C02">
        <w:rPr>
          <w:rFonts w:ascii="FbFrankReal" w:hAnsi="FbFrankReal" w:cs="FbFrankReal"/>
          <w:rtl/>
        </w:rPr>
        <w:t>תשל</w:t>
      </w:r>
      <w:r w:rsidRPr="00161C02">
        <w:rPr>
          <w:rFonts w:ascii="FbFrankReal" w:hAnsi="FbFrankReal" w:cs="FbFrankReal"/>
          <w:rtl/>
          <w:lang w:bidi="ar-SA"/>
        </w:rPr>
        <w:t>"</w:t>
      </w:r>
      <w:r w:rsidRPr="00161C02">
        <w:rPr>
          <w:rFonts w:ascii="FbFrankReal" w:hAnsi="FbFrankReal" w:cs="FbFrankReal"/>
          <w:rtl/>
        </w:rPr>
        <w:t>ד</w:t>
      </w:r>
      <w:r w:rsidRPr="00161C02">
        <w:rPr>
          <w:rFonts w:ascii="FbFrankReal" w:hAnsi="FbFrankReal" w:cs="FbFrankReal"/>
          <w:rtl/>
          <w:lang w:bidi="ar-SA"/>
        </w:rPr>
        <w:t xml:space="preserve"> </w:t>
      </w:r>
      <w:r w:rsidRPr="00161C02">
        <w:rPr>
          <w:rFonts w:ascii="FbFrankReal" w:hAnsi="FbFrankReal" w:cs="FbFrankReal"/>
          <w:rtl/>
        </w:rPr>
        <w:t>ח</w:t>
      </w:r>
      <w:r w:rsidRPr="00161C02">
        <w:rPr>
          <w:rFonts w:ascii="FbFrankReal" w:hAnsi="FbFrankReal" w:cs="FbFrankReal"/>
          <w:rtl/>
          <w:lang w:bidi="ar-SA"/>
        </w:rPr>
        <w:t>"</w:t>
      </w:r>
      <w:r w:rsidRPr="00161C02">
        <w:rPr>
          <w:rFonts w:ascii="FbFrankReal" w:hAnsi="FbFrankReal" w:cs="FbFrankReal"/>
          <w:rtl/>
        </w:rPr>
        <w:t>א</w:t>
      </w:r>
      <w:r w:rsidRPr="00161C02">
        <w:rPr>
          <w:rFonts w:ascii="FbFrankReal" w:hAnsi="FbFrankReal" w:cs="FbFrankReal"/>
          <w:rtl/>
          <w:lang w:bidi="ar-SA"/>
        </w:rPr>
        <w:t xml:space="preserve"> </w:t>
      </w:r>
      <w:r w:rsidRPr="00161C02">
        <w:rPr>
          <w:rFonts w:ascii="FbFrankReal" w:hAnsi="FbFrankReal" w:cs="FbFrankReal"/>
          <w:rtl/>
        </w:rPr>
        <w:t>ע</w:t>
      </w:r>
      <w:r w:rsidRPr="00161C02">
        <w:rPr>
          <w:rFonts w:ascii="FbFrankReal" w:hAnsi="FbFrankReal" w:cs="FbFrankReal"/>
          <w:rtl/>
          <w:lang w:bidi="ar-SA"/>
        </w:rPr>
        <w:t xml:space="preserve">' 190. </w:t>
      </w:r>
      <w:r w:rsidRPr="00161C02">
        <w:rPr>
          <w:rFonts w:ascii="FbFrankReal" w:hAnsi="FbFrankReal" w:cs="FbFrankReal"/>
          <w:rtl/>
        </w:rPr>
        <w:t>תשל</w:t>
      </w:r>
      <w:r w:rsidRPr="00161C02">
        <w:rPr>
          <w:rFonts w:ascii="FbFrankReal" w:hAnsi="FbFrankReal" w:cs="FbFrankReal"/>
          <w:rtl/>
          <w:lang w:bidi="ar-SA"/>
        </w:rPr>
        <w:t>"</w:t>
      </w:r>
      <w:r w:rsidRPr="00161C02">
        <w:rPr>
          <w:rFonts w:ascii="FbFrankReal" w:hAnsi="FbFrankReal" w:cs="FbFrankReal"/>
          <w:rtl/>
        </w:rPr>
        <w:t>ח</w:t>
      </w:r>
      <w:r w:rsidRPr="00161C02">
        <w:rPr>
          <w:rFonts w:ascii="FbFrankReal" w:hAnsi="FbFrankReal" w:cs="FbFrankReal"/>
          <w:rtl/>
          <w:lang w:bidi="ar-SA"/>
        </w:rPr>
        <w:t xml:space="preserve"> </w:t>
      </w:r>
      <w:r w:rsidRPr="00161C02">
        <w:rPr>
          <w:rFonts w:ascii="FbFrankReal" w:hAnsi="FbFrankReal" w:cs="FbFrankReal"/>
          <w:rtl/>
        </w:rPr>
        <w:t>ח</w:t>
      </w:r>
      <w:r w:rsidRPr="00161C02">
        <w:rPr>
          <w:rFonts w:ascii="FbFrankReal" w:hAnsi="FbFrankReal" w:cs="FbFrankReal"/>
          <w:rtl/>
          <w:lang w:bidi="ar-SA"/>
        </w:rPr>
        <w:t>"</w:t>
      </w:r>
      <w:r w:rsidRPr="00161C02">
        <w:rPr>
          <w:rFonts w:ascii="FbFrankReal" w:hAnsi="FbFrankReal" w:cs="FbFrankReal"/>
          <w:rtl/>
        </w:rPr>
        <w:t>ג</w:t>
      </w:r>
      <w:r w:rsidRPr="00161C02">
        <w:rPr>
          <w:rFonts w:ascii="FbFrankReal" w:hAnsi="FbFrankReal" w:cs="FbFrankReal"/>
          <w:rtl/>
          <w:lang w:bidi="ar-SA"/>
        </w:rPr>
        <w:t xml:space="preserve"> </w:t>
      </w:r>
      <w:r w:rsidRPr="00161C02">
        <w:rPr>
          <w:rFonts w:ascii="FbFrankReal" w:hAnsi="FbFrankReal" w:cs="FbFrankReal"/>
          <w:rtl/>
        </w:rPr>
        <w:t>ע</w:t>
      </w:r>
      <w:r w:rsidRPr="00161C02">
        <w:rPr>
          <w:rFonts w:ascii="FbFrankReal" w:hAnsi="FbFrankReal" w:cs="FbFrankReal"/>
          <w:rtl/>
          <w:lang w:bidi="ar-SA"/>
        </w:rPr>
        <w:t xml:space="preserve">' 152. </w:t>
      </w:r>
      <w:r w:rsidRPr="00161C02">
        <w:rPr>
          <w:rFonts w:ascii="FbFrankReal" w:hAnsi="FbFrankReal" w:cs="FbFrankReal"/>
          <w:rtl/>
        </w:rPr>
        <w:t>תורת</w:t>
      </w:r>
      <w:r w:rsidRPr="00161C02">
        <w:rPr>
          <w:rFonts w:ascii="FbFrankReal" w:hAnsi="FbFrankReal" w:cs="FbFrankReal"/>
          <w:rtl/>
          <w:lang w:bidi="ar-SA"/>
        </w:rPr>
        <w:t xml:space="preserve"> </w:t>
      </w:r>
      <w:r w:rsidRPr="00161C02">
        <w:rPr>
          <w:rFonts w:ascii="FbFrankReal" w:hAnsi="FbFrankReal" w:cs="FbFrankReal"/>
          <w:rtl/>
        </w:rPr>
        <w:t>מנחם</w:t>
      </w:r>
      <w:r w:rsidRPr="00161C02">
        <w:rPr>
          <w:rFonts w:ascii="FbFrankReal" w:hAnsi="FbFrankReal" w:cs="FbFrankReal"/>
          <w:rtl/>
          <w:lang w:bidi="ar-SA"/>
        </w:rPr>
        <w:t xml:space="preserve"> </w:t>
      </w:r>
      <w:r w:rsidRPr="00161C02">
        <w:rPr>
          <w:rFonts w:ascii="FbFrankReal" w:hAnsi="FbFrankReal" w:cs="FbFrankReal"/>
          <w:rtl/>
        </w:rPr>
        <w:t>תשמ</w:t>
      </w:r>
      <w:r w:rsidRPr="00161C02">
        <w:rPr>
          <w:rFonts w:ascii="FbFrankReal" w:hAnsi="FbFrankReal" w:cs="FbFrankReal"/>
          <w:rtl/>
          <w:lang w:bidi="ar-SA"/>
        </w:rPr>
        <w:t>"</w:t>
      </w:r>
      <w:r w:rsidRPr="00161C02">
        <w:rPr>
          <w:rFonts w:ascii="FbFrankReal" w:hAnsi="FbFrankReal" w:cs="FbFrankReal"/>
          <w:rtl/>
        </w:rPr>
        <w:t>ו</w:t>
      </w:r>
      <w:r w:rsidRPr="00161C02">
        <w:rPr>
          <w:rFonts w:ascii="FbFrankReal" w:hAnsi="FbFrankReal" w:cs="FbFrankReal"/>
          <w:rtl/>
          <w:lang w:bidi="ar-SA"/>
        </w:rPr>
        <w:t xml:space="preserve"> </w:t>
      </w:r>
      <w:r w:rsidRPr="00161C02">
        <w:rPr>
          <w:rFonts w:ascii="FbFrankReal" w:hAnsi="FbFrankReal" w:cs="FbFrankReal"/>
          <w:rtl/>
        </w:rPr>
        <w:t>ח</w:t>
      </w:r>
      <w:r w:rsidRPr="00161C02">
        <w:rPr>
          <w:rFonts w:ascii="FbFrankReal" w:hAnsi="FbFrankReal" w:cs="FbFrankReal"/>
          <w:rtl/>
          <w:lang w:bidi="ar-SA"/>
        </w:rPr>
        <w:t>"</w:t>
      </w:r>
      <w:r w:rsidRPr="00161C02">
        <w:rPr>
          <w:rFonts w:ascii="FbFrankReal" w:hAnsi="FbFrankReal" w:cs="FbFrankReal"/>
          <w:rtl/>
        </w:rPr>
        <w:t>ג</w:t>
      </w:r>
      <w:r w:rsidRPr="00161C02">
        <w:rPr>
          <w:rFonts w:ascii="FbFrankReal" w:hAnsi="FbFrankReal" w:cs="FbFrankReal"/>
          <w:rtl/>
          <w:lang w:bidi="ar-SA"/>
        </w:rPr>
        <w:t xml:space="preserve"> </w:t>
      </w:r>
      <w:r w:rsidRPr="00161C02">
        <w:rPr>
          <w:rFonts w:ascii="FbFrankReal" w:hAnsi="FbFrankReal" w:cs="FbFrankReal"/>
          <w:rtl/>
        </w:rPr>
        <w:t>ע</w:t>
      </w:r>
      <w:r w:rsidRPr="00161C02">
        <w:rPr>
          <w:rFonts w:ascii="FbFrankReal" w:hAnsi="FbFrankReal" w:cs="FbFrankReal"/>
          <w:rtl/>
          <w:lang w:bidi="ar-SA"/>
        </w:rPr>
        <w:t xml:space="preserve">' 193. </w:t>
      </w:r>
      <w:r w:rsidRPr="00161C02">
        <w:rPr>
          <w:rFonts w:ascii="FbFrankReal" w:hAnsi="FbFrankReal" w:cs="FbFrankReal"/>
          <w:rtl/>
        </w:rPr>
        <w:t>שיח</w:t>
      </w:r>
      <w:r w:rsidRPr="00161C02">
        <w:rPr>
          <w:rFonts w:ascii="FbFrankReal" w:hAnsi="FbFrankReal" w:cs="FbFrankReal"/>
          <w:rtl/>
          <w:lang w:bidi="ar-SA"/>
        </w:rPr>
        <w:t xml:space="preserve"> </w:t>
      </w:r>
      <w:r w:rsidRPr="00161C02">
        <w:rPr>
          <w:rFonts w:ascii="FbFrankReal" w:hAnsi="FbFrankReal" w:cs="FbFrankReal"/>
          <w:rtl/>
        </w:rPr>
        <w:t>שרפי</w:t>
      </w:r>
      <w:r w:rsidRPr="00161C02">
        <w:rPr>
          <w:rFonts w:ascii="FbFrankReal" w:hAnsi="FbFrankReal" w:cs="FbFrankReal"/>
          <w:rtl/>
          <w:lang w:bidi="ar-SA"/>
        </w:rPr>
        <w:t xml:space="preserve"> </w:t>
      </w:r>
      <w:r w:rsidRPr="00161C02">
        <w:rPr>
          <w:rFonts w:ascii="FbFrankReal" w:hAnsi="FbFrankReal" w:cs="FbFrankReal"/>
          <w:rtl/>
        </w:rPr>
        <w:t>קודש</w:t>
      </w:r>
      <w:r w:rsidRPr="00161C02">
        <w:rPr>
          <w:rFonts w:ascii="FbFrankReal" w:hAnsi="FbFrankReal" w:cs="FbFrankReal"/>
          <w:rtl/>
          <w:lang w:bidi="ar-SA"/>
        </w:rPr>
        <w:t xml:space="preserve"> (</w:t>
      </w:r>
      <w:r w:rsidRPr="00161C02">
        <w:rPr>
          <w:rFonts w:ascii="FbFrankReal" w:hAnsi="FbFrankReal" w:cs="FbFrankReal"/>
          <w:rtl/>
        </w:rPr>
        <w:t>מכון</w:t>
      </w:r>
      <w:r w:rsidRPr="00161C02">
        <w:rPr>
          <w:rFonts w:ascii="FbFrankReal" w:hAnsi="FbFrankReal" w:cs="FbFrankReal"/>
          <w:rtl/>
          <w:lang w:bidi="ar-SA"/>
        </w:rPr>
        <w:t xml:space="preserve"> </w:t>
      </w:r>
      <w:r w:rsidRPr="00161C02">
        <w:rPr>
          <w:rFonts w:ascii="FbFrankReal" w:hAnsi="FbFrankReal" w:cs="FbFrankReal"/>
          <w:rtl/>
        </w:rPr>
        <w:t>באהלי</w:t>
      </w:r>
      <w:r w:rsidRPr="00161C02">
        <w:rPr>
          <w:rFonts w:ascii="FbFrankReal" w:hAnsi="FbFrankReal" w:cs="FbFrankReal"/>
          <w:rtl/>
          <w:lang w:bidi="ar-SA"/>
        </w:rPr>
        <w:t xml:space="preserve"> </w:t>
      </w:r>
      <w:r w:rsidRPr="00161C02">
        <w:rPr>
          <w:rFonts w:ascii="FbFrankReal" w:hAnsi="FbFrankReal" w:cs="FbFrankReal"/>
          <w:rtl/>
        </w:rPr>
        <w:t>צדיקים</w:t>
      </w:r>
      <w:r w:rsidRPr="00161C02">
        <w:rPr>
          <w:rFonts w:ascii="FbFrankReal" w:hAnsi="FbFrankReal" w:cs="FbFrankReal"/>
          <w:rtl/>
          <w:lang w:bidi="ar-SA"/>
        </w:rPr>
        <w:t xml:space="preserve">) </w:t>
      </w:r>
      <w:r w:rsidRPr="00161C02">
        <w:rPr>
          <w:rFonts w:ascii="FbFrankReal" w:hAnsi="FbFrankReal" w:cs="FbFrankReal"/>
          <w:rtl/>
        </w:rPr>
        <w:t>ע</w:t>
      </w:r>
      <w:r w:rsidRPr="00161C02">
        <w:rPr>
          <w:rFonts w:ascii="FbFrankReal" w:hAnsi="FbFrankReal" w:cs="FbFrankReal"/>
          <w:rtl/>
          <w:lang w:bidi="ar-SA"/>
        </w:rPr>
        <w:t xml:space="preserve">' 207, 281. </w:t>
      </w:r>
    </w:p>
  </w:footnote>
  <w:footnote w:id="17">
    <w:p w:rsidR="002D3CEC" w:rsidRPr="00161C02" w:rsidRDefault="002D3CEC" w:rsidP="003457C8">
      <w:pPr>
        <w:pStyle w:val="FootnoteText"/>
        <w:bidi/>
        <w:spacing w:after="120" w:line="276" w:lineRule="auto"/>
        <w:ind w:firstLine="144"/>
        <w:jc w:val="both"/>
        <w:rPr>
          <w:rFonts w:ascii="FbFrankReal" w:hAnsi="FbFrankReal" w:cs="FbFrankReal"/>
        </w:rPr>
      </w:pPr>
      <w:r w:rsidRPr="00161C02">
        <w:rPr>
          <w:rFonts w:ascii="FbFrankReal" w:hAnsi="FbFrankReal" w:cs="FbFrankReal"/>
        </w:rPr>
        <w:footnoteRef/>
      </w:r>
      <w:r>
        <w:rPr>
          <w:rFonts w:ascii="FbFrankReal" w:hAnsi="FbFrankReal" w:cs="FbFrankReal" w:hint="cs"/>
          <w:rtl/>
        </w:rPr>
        <w:t>)</w:t>
      </w:r>
      <w:r w:rsidRPr="00161C02">
        <w:rPr>
          <w:rFonts w:ascii="FbFrankReal" w:hAnsi="FbFrankReal" w:cs="FbFrankReal"/>
          <w:rtl/>
          <w:lang w:bidi="ar-SA"/>
        </w:rPr>
        <w:t xml:space="preserve"> </w:t>
      </w:r>
      <w:r w:rsidRPr="00161C02">
        <w:rPr>
          <w:rFonts w:ascii="FbFrankReal" w:hAnsi="FbFrankReal" w:cs="FbFrankReal"/>
          <w:rtl/>
        </w:rPr>
        <w:t>ספר</w:t>
      </w:r>
      <w:r w:rsidRPr="00161C02">
        <w:rPr>
          <w:rFonts w:ascii="FbFrankReal" w:hAnsi="FbFrankReal" w:cs="FbFrankReal"/>
          <w:rtl/>
          <w:lang w:bidi="ar-SA"/>
        </w:rPr>
        <w:t xml:space="preserve"> </w:t>
      </w:r>
      <w:r w:rsidRPr="00161C02">
        <w:rPr>
          <w:rFonts w:ascii="FbFrankReal" w:hAnsi="FbFrankReal" w:cs="FbFrankReal"/>
          <w:rtl/>
        </w:rPr>
        <w:t>השיחות</w:t>
      </w:r>
      <w:r w:rsidRPr="00161C02">
        <w:rPr>
          <w:rFonts w:ascii="FbFrankReal" w:hAnsi="FbFrankReal" w:cs="FbFrankReal"/>
          <w:rtl/>
          <w:lang w:bidi="ar-SA"/>
        </w:rPr>
        <w:t xml:space="preserve"> </w:t>
      </w:r>
      <w:r w:rsidRPr="00161C02">
        <w:rPr>
          <w:rFonts w:ascii="FbFrankReal" w:hAnsi="FbFrankReal" w:cs="FbFrankReal"/>
          <w:rtl/>
        </w:rPr>
        <w:t>תשמ</w:t>
      </w:r>
      <w:r w:rsidRPr="00161C02">
        <w:rPr>
          <w:rFonts w:ascii="FbFrankReal" w:hAnsi="FbFrankReal" w:cs="FbFrankReal"/>
          <w:rtl/>
          <w:lang w:bidi="ar-SA"/>
        </w:rPr>
        <w:t>"</w:t>
      </w:r>
      <w:r w:rsidRPr="00161C02">
        <w:rPr>
          <w:rFonts w:ascii="FbFrankReal" w:hAnsi="FbFrankReal" w:cs="FbFrankReal"/>
          <w:rtl/>
        </w:rPr>
        <w:t>ו</w:t>
      </w:r>
      <w:r w:rsidRPr="00161C02">
        <w:rPr>
          <w:rFonts w:ascii="FbFrankReal" w:hAnsi="FbFrankReal" w:cs="FbFrankReal"/>
          <w:rtl/>
          <w:lang w:bidi="ar-SA"/>
        </w:rPr>
        <w:t xml:space="preserve"> (</w:t>
      </w:r>
      <w:r w:rsidRPr="00161C02">
        <w:rPr>
          <w:rFonts w:ascii="FbFrankReal" w:hAnsi="FbFrankReal" w:cs="FbFrankReal"/>
          <w:rtl/>
        </w:rPr>
        <w:t>באידיש</w:t>
      </w:r>
      <w:r w:rsidRPr="00161C02">
        <w:rPr>
          <w:rFonts w:ascii="FbFrankReal" w:hAnsi="FbFrankReal" w:cs="FbFrankReal"/>
          <w:rtl/>
          <w:lang w:bidi="ar-SA"/>
        </w:rPr>
        <w:t xml:space="preserve">) </w:t>
      </w:r>
      <w:r w:rsidRPr="00161C02">
        <w:rPr>
          <w:rFonts w:ascii="FbFrankReal" w:hAnsi="FbFrankReal" w:cs="FbFrankReal"/>
          <w:rtl/>
        </w:rPr>
        <w:t>ח</w:t>
      </w:r>
      <w:r w:rsidRPr="00161C02">
        <w:rPr>
          <w:rFonts w:ascii="FbFrankReal" w:hAnsi="FbFrankReal" w:cs="FbFrankReal"/>
          <w:rtl/>
          <w:lang w:bidi="ar-SA"/>
        </w:rPr>
        <w:t>"</w:t>
      </w:r>
      <w:r w:rsidRPr="00161C02">
        <w:rPr>
          <w:rFonts w:ascii="FbFrankReal" w:hAnsi="FbFrankReal" w:cs="FbFrankReal"/>
          <w:rtl/>
        </w:rPr>
        <w:t>ג</w:t>
      </w:r>
      <w:r w:rsidRPr="00161C02">
        <w:rPr>
          <w:rFonts w:ascii="FbFrankReal" w:hAnsi="FbFrankReal" w:cs="FbFrankReal"/>
          <w:rtl/>
          <w:lang w:bidi="ar-SA"/>
        </w:rPr>
        <w:t xml:space="preserve"> </w:t>
      </w:r>
      <w:r w:rsidRPr="00161C02">
        <w:rPr>
          <w:rFonts w:ascii="FbFrankReal" w:hAnsi="FbFrankReal" w:cs="FbFrankReal"/>
          <w:rtl/>
        </w:rPr>
        <w:t>ע</w:t>
      </w:r>
      <w:r w:rsidRPr="00161C02">
        <w:rPr>
          <w:rFonts w:ascii="FbFrankReal" w:hAnsi="FbFrankReal" w:cs="FbFrankReal"/>
          <w:rtl/>
          <w:lang w:bidi="ar-SA"/>
        </w:rPr>
        <w:t>' 307.</w:t>
      </w:r>
    </w:p>
  </w:footnote>
  <w:footnote w:id="18">
    <w:p w:rsidR="002D3CEC" w:rsidRPr="00161C02" w:rsidRDefault="002D3CEC" w:rsidP="003457C8">
      <w:pPr>
        <w:pStyle w:val="FootnoteText"/>
        <w:bidi/>
        <w:spacing w:after="120" w:line="276" w:lineRule="auto"/>
        <w:ind w:firstLine="144"/>
        <w:jc w:val="both"/>
        <w:rPr>
          <w:rFonts w:ascii="FbFrankReal" w:hAnsi="FbFrankReal" w:cs="FbFrankReal"/>
        </w:rPr>
      </w:pPr>
      <w:r w:rsidRPr="00161C02">
        <w:rPr>
          <w:rFonts w:ascii="FbFrankReal" w:hAnsi="FbFrankReal" w:cs="FbFrankReal"/>
        </w:rPr>
        <w:footnoteRef/>
      </w:r>
      <w:r>
        <w:rPr>
          <w:rFonts w:ascii="FbFrankReal" w:hAnsi="FbFrankReal" w:cs="FbFrankReal" w:hint="cs"/>
          <w:rtl/>
        </w:rPr>
        <w:t>)</w:t>
      </w:r>
      <w:r w:rsidRPr="00161C02">
        <w:rPr>
          <w:rFonts w:ascii="FbFrankReal" w:hAnsi="FbFrankReal" w:cs="FbFrankReal"/>
          <w:rtl/>
          <w:lang w:bidi="ar-SA"/>
        </w:rPr>
        <w:t xml:space="preserve"> </w:t>
      </w:r>
      <w:r w:rsidRPr="00161C02">
        <w:rPr>
          <w:rFonts w:ascii="FbFrankReal" w:hAnsi="FbFrankReal" w:cs="FbFrankReal"/>
          <w:rtl/>
        </w:rPr>
        <w:t>אלא</w:t>
      </w:r>
      <w:r w:rsidRPr="00161C02">
        <w:rPr>
          <w:rFonts w:ascii="FbFrankReal" w:hAnsi="FbFrankReal" w:cs="FbFrankReal"/>
          <w:rtl/>
          <w:lang w:bidi="ar-SA"/>
        </w:rPr>
        <w:t xml:space="preserve"> </w:t>
      </w:r>
      <w:r w:rsidRPr="00161C02">
        <w:rPr>
          <w:rFonts w:ascii="FbFrankReal" w:hAnsi="FbFrankReal" w:cs="FbFrankReal"/>
          <w:rtl/>
        </w:rPr>
        <w:t>שלכאורה</w:t>
      </w:r>
      <w:r w:rsidRPr="00161C02">
        <w:rPr>
          <w:rFonts w:ascii="FbFrankReal" w:hAnsi="FbFrankReal" w:cs="FbFrankReal"/>
          <w:rtl/>
          <w:lang w:bidi="ar-SA"/>
        </w:rPr>
        <w:t xml:space="preserve">, </w:t>
      </w:r>
      <w:r w:rsidRPr="00161C02">
        <w:rPr>
          <w:rFonts w:ascii="FbFrankReal" w:hAnsi="FbFrankReal" w:cs="FbFrankReal"/>
          <w:rtl/>
        </w:rPr>
        <w:t>גבי</w:t>
      </w:r>
      <w:r w:rsidRPr="00161C02">
        <w:rPr>
          <w:rFonts w:ascii="FbFrankReal" w:hAnsi="FbFrankReal" w:cs="FbFrankReal"/>
          <w:rtl/>
          <w:lang w:bidi="ar-SA"/>
        </w:rPr>
        <w:t xml:space="preserve"> </w:t>
      </w:r>
      <w:r w:rsidRPr="00161C02">
        <w:rPr>
          <w:rFonts w:ascii="FbFrankReal" w:hAnsi="FbFrankReal" w:cs="FbFrankReal"/>
          <w:rtl/>
        </w:rPr>
        <w:t>סדר</w:t>
      </w:r>
      <w:r w:rsidRPr="00161C02">
        <w:rPr>
          <w:rFonts w:ascii="FbFrankReal" w:hAnsi="FbFrankReal" w:cs="FbFrankReal"/>
          <w:rtl/>
          <w:lang w:bidi="ar-SA"/>
        </w:rPr>
        <w:t xml:space="preserve"> </w:t>
      </w:r>
      <w:r w:rsidRPr="00161C02">
        <w:rPr>
          <w:rFonts w:ascii="FbFrankReal" w:hAnsi="FbFrankReal" w:cs="FbFrankReal"/>
          <w:rtl/>
        </w:rPr>
        <w:t>הדברים</w:t>
      </w:r>
      <w:r w:rsidRPr="00161C02">
        <w:rPr>
          <w:rFonts w:ascii="FbFrankReal" w:hAnsi="FbFrankReal" w:cs="FbFrankReal"/>
          <w:rtl/>
          <w:lang w:bidi="ar-SA"/>
        </w:rPr>
        <w:t xml:space="preserve"> </w:t>
      </w:r>
      <w:r w:rsidRPr="00161C02">
        <w:rPr>
          <w:rFonts w:ascii="FbFrankReal" w:hAnsi="FbFrankReal" w:cs="FbFrankReal"/>
          <w:rtl/>
        </w:rPr>
        <w:t>בסימניו</w:t>
      </w:r>
      <w:r w:rsidRPr="00161C02">
        <w:rPr>
          <w:rFonts w:ascii="FbFrankReal" w:hAnsi="FbFrankReal" w:cs="FbFrankReal"/>
          <w:rtl/>
          <w:lang w:bidi="ar-SA"/>
        </w:rPr>
        <w:t xml:space="preserve"> </w:t>
      </w:r>
      <w:r w:rsidRPr="00161C02">
        <w:rPr>
          <w:rFonts w:ascii="FbFrankReal" w:hAnsi="FbFrankReal" w:cs="FbFrankReal"/>
          <w:rtl/>
        </w:rPr>
        <w:t>של</w:t>
      </w:r>
      <w:r w:rsidRPr="00161C02">
        <w:rPr>
          <w:rFonts w:ascii="FbFrankReal" w:hAnsi="FbFrankReal" w:cs="FbFrankReal"/>
          <w:rtl/>
          <w:lang w:bidi="ar-SA"/>
        </w:rPr>
        <w:t xml:space="preserve"> </w:t>
      </w:r>
      <w:r w:rsidRPr="00161C02">
        <w:rPr>
          <w:rFonts w:ascii="FbFrankReal" w:hAnsi="FbFrankReal" w:cs="FbFrankReal"/>
          <w:rtl/>
        </w:rPr>
        <w:t>משיח</w:t>
      </w:r>
      <w:r w:rsidRPr="00161C02">
        <w:rPr>
          <w:rFonts w:ascii="FbFrankReal" w:hAnsi="FbFrankReal" w:cs="FbFrankReal"/>
          <w:rtl/>
          <w:lang w:bidi="ar-SA"/>
        </w:rPr>
        <w:t xml:space="preserve"> - </w:t>
      </w:r>
      <w:r w:rsidRPr="00161C02">
        <w:rPr>
          <w:rFonts w:ascii="FbFrankReal" w:hAnsi="FbFrankReal" w:cs="FbFrankReal"/>
          <w:rtl/>
        </w:rPr>
        <w:t>דהיינו</w:t>
      </w:r>
      <w:r w:rsidRPr="00161C02">
        <w:rPr>
          <w:rFonts w:ascii="FbFrankReal" w:hAnsi="FbFrankReal" w:cs="FbFrankReal"/>
          <w:rtl/>
          <w:lang w:bidi="ar-SA"/>
        </w:rPr>
        <w:t xml:space="preserve"> </w:t>
      </w:r>
      <w:r w:rsidRPr="00161C02">
        <w:rPr>
          <w:rFonts w:ascii="FbFrankReal" w:hAnsi="FbFrankReal" w:cs="FbFrankReal"/>
          <w:rtl/>
        </w:rPr>
        <w:t>אם</w:t>
      </w:r>
      <w:r w:rsidRPr="00161C02">
        <w:rPr>
          <w:rFonts w:ascii="FbFrankReal" w:hAnsi="FbFrankReal" w:cs="FbFrankReal"/>
          <w:rtl/>
          <w:lang w:bidi="ar-SA"/>
        </w:rPr>
        <w:t xml:space="preserve"> </w:t>
      </w:r>
      <w:r w:rsidRPr="00161C02">
        <w:rPr>
          <w:rFonts w:ascii="FbFrankReal" w:hAnsi="FbFrankReal" w:cs="FbFrankReal"/>
          <w:rtl/>
        </w:rPr>
        <w:t>בנין</w:t>
      </w:r>
      <w:r w:rsidRPr="00161C02">
        <w:rPr>
          <w:rFonts w:ascii="FbFrankReal" w:hAnsi="FbFrankReal" w:cs="FbFrankReal"/>
          <w:rtl/>
          <w:lang w:bidi="ar-SA"/>
        </w:rPr>
        <w:t xml:space="preserve"> </w:t>
      </w:r>
      <w:r w:rsidRPr="00161C02">
        <w:rPr>
          <w:rFonts w:ascii="FbFrankReal" w:hAnsi="FbFrankReal" w:cs="FbFrankReal"/>
          <w:rtl/>
        </w:rPr>
        <w:t>ביהמ</w:t>
      </w:r>
      <w:r w:rsidRPr="00161C02">
        <w:rPr>
          <w:rFonts w:ascii="FbFrankReal" w:hAnsi="FbFrankReal" w:cs="FbFrankReal"/>
          <w:rtl/>
          <w:lang w:bidi="ar-SA"/>
        </w:rPr>
        <w:t>"</w:t>
      </w:r>
      <w:r w:rsidRPr="00161C02">
        <w:rPr>
          <w:rFonts w:ascii="FbFrankReal" w:hAnsi="FbFrankReal" w:cs="FbFrankReal"/>
          <w:rtl/>
        </w:rPr>
        <w:t>ק</w:t>
      </w:r>
      <w:r w:rsidRPr="00161C02">
        <w:rPr>
          <w:rFonts w:ascii="FbFrankReal" w:hAnsi="FbFrankReal" w:cs="FbFrankReal"/>
          <w:rtl/>
          <w:lang w:bidi="ar-SA"/>
        </w:rPr>
        <w:t xml:space="preserve"> </w:t>
      </w:r>
      <w:r w:rsidRPr="00161C02">
        <w:rPr>
          <w:rFonts w:ascii="FbFrankReal" w:hAnsi="FbFrankReal" w:cs="FbFrankReal"/>
          <w:rtl/>
        </w:rPr>
        <w:t>הוא</w:t>
      </w:r>
      <w:r w:rsidRPr="00161C02">
        <w:rPr>
          <w:rFonts w:ascii="FbFrankReal" w:hAnsi="FbFrankReal" w:cs="FbFrankReal"/>
          <w:rtl/>
          <w:lang w:bidi="ar-SA"/>
        </w:rPr>
        <w:t xml:space="preserve"> </w:t>
      </w:r>
      <w:r w:rsidRPr="00161C02">
        <w:rPr>
          <w:rFonts w:ascii="FbFrankReal" w:hAnsi="FbFrankReal" w:cs="FbFrankReal"/>
          <w:rtl/>
        </w:rPr>
        <w:t>לפני</w:t>
      </w:r>
      <w:r w:rsidRPr="00161C02">
        <w:rPr>
          <w:rFonts w:ascii="FbFrankReal" w:hAnsi="FbFrankReal" w:cs="FbFrankReal"/>
          <w:rtl/>
          <w:lang w:bidi="ar-SA"/>
        </w:rPr>
        <w:t xml:space="preserve"> </w:t>
      </w:r>
      <w:r w:rsidRPr="00161C02">
        <w:rPr>
          <w:rFonts w:ascii="FbFrankReal" w:hAnsi="FbFrankReal" w:cs="FbFrankReal"/>
          <w:rtl/>
        </w:rPr>
        <w:t>קיבוץ</w:t>
      </w:r>
      <w:r w:rsidRPr="00161C02">
        <w:rPr>
          <w:rFonts w:ascii="FbFrankReal" w:hAnsi="FbFrankReal" w:cs="FbFrankReal"/>
          <w:rtl/>
          <w:lang w:bidi="ar-SA"/>
        </w:rPr>
        <w:t xml:space="preserve"> </w:t>
      </w:r>
      <w:r w:rsidRPr="00161C02">
        <w:rPr>
          <w:rFonts w:ascii="FbFrankReal" w:hAnsi="FbFrankReal" w:cs="FbFrankReal"/>
          <w:rtl/>
        </w:rPr>
        <w:t>גליות</w:t>
      </w:r>
      <w:r w:rsidRPr="00161C02">
        <w:rPr>
          <w:rFonts w:ascii="FbFrankReal" w:hAnsi="FbFrankReal" w:cs="FbFrankReal"/>
          <w:rtl/>
          <w:lang w:bidi="ar-SA"/>
        </w:rPr>
        <w:t xml:space="preserve"> </w:t>
      </w:r>
      <w:r w:rsidRPr="00161C02">
        <w:rPr>
          <w:rFonts w:ascii="FbFrankReal" w:hAnsi="FbFrankReal" w:cs="FbFrankReal"/>
          <w:rtl/>
        </w:rPr>
        <w:t>או</w:t>
      </w:r>
      <w:r w:rsidRPr="00161C02">
        <w:rPr>
          <w:rFonts w:ascii="FbFrankReal" w:hAnsi="FbFrankReal" w:cs="FbFrankReal"/>
          <w:rtl/>
          <w:lang w:bidi="ar-SA"/>
        </w:rPr>
        <w:t xml:space="preserve"> </w:t>
      </w:r>
      <w:r w:rsidRPr="00161C02">
        <w:rPr>
          <w:rFonts w:ascii="FbFrankReal" w:hAnsi="FbFrankReal" w:cs="FbFrankReal"/>
          <w:rtl/>
        </w:rPr>
        <w:t>לאחריו</w:t>
      </w:r>
      <w:r w:rsidRPr="00161C02">
        <w:rPr>
          <w:rFonts w:ascii="FbFrankReal" w:hAnsi="FbFrankReal" w:cs="FbFrankReal"/>
          <w:rtl/>
          <w:lang w:bidi="ar-SA"/>
        </w:rPr>
        <w:t xml:space="preserve"> - </w:t>
      </w:r>
      <w:r w:rsidRPr="00161C02">
        <w:rPr>
          <w:rFonts w:ascii="FbFrankReal" w:hAnsi="FbFrankReal" w:cs="FbFrankReal"/>
          <w:rtl/>
        </w:rPr>
        <w:t>וכיו</w:t>
      </w:r>
      <w:r w:rsidRPr="00161C02">
        <w:rPr>
          <w:rFonts w:ascii="FbFrankReal" w:hAnsi="FbFrankReal" w:cs="FbFrankReal"/>
          <w:rtl/>
          <w:lang w:bidi="ar-SA"/>
        </w:rPr>
        <w:t>"</w:t>
      </w:r>
      <w:r w:rsidRPr="00161C02">
        <w:rPr>
          <w:rFonts w:ascii="FbFrankReal" w:hAnsi="FbFrankReal" w:cs="FbFrankReal"/>
          <w:rtl/>
        </w:rPr>
        <w:t>ב</w:t>
      </w:r>
      <w:r w:rsidRPr="00161C02">
        <w:rPr>
          <w:rFonts w:ascii="FbFrankReal" w:hAnsi="FbFrankReal" w:cs="FbFrankReal"/>
          <w:rtl/>
          <w:lang w:bidi="ar-SA"/>
        </w:rPr>
        <w:t xml:space="preserve">, </w:t>
      </w:r>
      <w:r w:rsidRPr="00161C02">
        <w:rPr>
          <w:rFonts w:ascii="FbFrankReal" w:hAnsi="FbFrankReal" w:cs="FbFrankReal"/>
          <w:rtl/>
        </w:rPr>
        <w:t>לכאו</w:t>
      </w:r>
      <w:r w:rsidRPr="00161C02">
        <w:rPr>
          <w:rFonts w:ascii="FbFrankReal" w:hAnsi="FbFrankReal" w:cs="FbFrankReal"/>
          <w:rtl/>
          <w:lang w:bidi="ar-SA"/>
        </w:rPr>
        <w:t xml:space="preserve">' </w:t>
      </w:r>
      <w:r w:rsidRPr="00161C02">
        <w:rPr>
          <w:rFonts w:ascii="FbFrankReal" w:hAnsi="FbFrankReal" w:cs="FbFrankReal"/>
          <w:rtl/>
        </w:rPr>
        <w:t>אין</w:t>
      </w:r>
      <w:r w:rsidRPr="00161C02">
        <w:rPr>
          <w:rFonts w:ascii="FbFrankReal" w:hAnsi="FbFrankReal" w:cs="FbFrankReal"/>
          <w:rtl/>
          <w:lang w:bidi="ar-SA"/>
        </w:rPr>
        <w:t xml:space="preserve"> </w:t>
      </w:r>
      <w:r w:rsidRPr="00161C02">
        <w:rPr>
          <w:rFonts w:ascii="FbFrankReal" w:hAnsi="FbFrankReal" w:cs="FbFrankReal"/>
          <w:rtl/>
        </w:rPr>
        <w:t>סדר</w:t>
      </w:r>
      <w:r w:rsidRPr="00161C02">
        <w:rPr>
          <w:rFonts w:ascii="FbFrankReal" w:hAnsi="FbFrankReal" w:cs="FbFrankReal"/>
          <w:rtl/>
          <w:lang w:bidi="ar-SA"/>
        </w:rPr>
        <w:t xml:space="preserve"> </w:t>
      </w:r>
      <w:r w:rsidRPr="00161C02">
        <w:rPr>
          <w:rFonts w:ascii="FbFrankReal" w:hAnsi="FbFrankReal" w:cs="FbFrankReal"/>
          <w:rtl/>
        </w:rPr>
        <w:t>דבר</w:t>
      </w:r>
      <w:r w:rsidRPr="00161C02">
        <w:rPr>
          <w:rFonts w:ascii="FbFrankReal" w:hAnsi="FbFrankReal" w:cs="FbFrankReal"/>
          <w:rtl/>
          <w:lang w:bidi="ar-SA"/>
        </w:rPr>
        <w:t xml:space="preserve"> </w:t>
      </w:r>
      <w:r w:rsidRPr="00161C02">
        <w:rPr>
          <w:rFonts w:ascii="FbFrankReal" w:hAnsi="FbFrankReal" w:cs="FbFrankReal"/>
          <w:rtl/>
        </w:rPr>
        <w:t>זה</w:t>
      </w:r>
      <w:r w:rsidRPr="00161C02">
        <w:rPr>
          <w:rFonts w:ascii="FbFrankReal" w:hAnsi="FbFrankReal" w:cs="FbFrankReal"/>
          <w:rtl/>
          <w:lang w:bidi="ar-SA"/>
        </w:rPr>
        <w:t xml:space="preserve"> </w:t>
      </w:r>
      <w:r w:rsidRPr="00161C02">
        <w:rPr>
          <w:rFonts w:ascii="FbFrankReal" w:hAnsi="FbFrankReal" w:cs="FbFrankReal"/>
          <w:rtl/>
        </w:rPr>
        <w:t>נוגע</w:t>
      </w:r>
      <w:r w:rsidRPr="00161C02">
        <w:rPr>
          <w:rFonts w:ascii="FbFrankReal" w:hAnsi="FbFrankReal" w:cs="FbFrankReal"/>
          <w:rtl/>
          <w:lang w:bidi="ar-SA"/>
        </w:rPr>
        <w:t xml:space="preserve"> </w:t>
      </w:r>
      <w:r w:rsidRPr="00161C02">
        <w:rPr>
          <w:rFonts w:ascii="FbFrankReal" w:hAnsi="FbFrankReal" w:cs="FbFrankReal"/>
          <w:rtl/>
        </w:rPr>
        <w:t>בעצם</w:t>
      </w:r>
      <w:r w:rsidRPr="00161C02">
        <w:rPr>
          <w:rFonts w:ascii="FbFrankReal" w:hAnsi="FbFrankReal" w:cs="FbFrankReal"/>
          <w:rtl/>
          <w:lang w:bidi="ar-SA"/>
        </w:rPr>
        <w:t xml:space="preserve"> </w:t>
      </w:r>
      <w:r w:rsidRPr="00161C02">
        <w:rPr>
          <w:rFonts w:ascii="FbFrankReal" w:hAnsi="FbFrankReal" w:cs="FbFrankReal"/>
          <w:rtl/>
        </w:rPr>
        <w:t>לשלימות</w:t>
      </w:r>
      <w:r w:rsidRPr="00161C02">
        <w:rPr>
          <w:rFonts w:ascii="FbFrankReal" w:hAnsi="FbFrankReal" w:cs="FbFrankReal"/>
          <w:rtl/>
          <w:lang w:bidi="ar-SA"/>
        </w:rPr>
        <w:t xml:space="preserve"> </w:t>
      </w:r>
      <w:r w:rsidRPr="00161C02">
        <w:rPr>
          <w:rFonts w:ascii="FbFrankReal" w:hAnsi="FbFrankReal" w:cs="FbFrankReal"/>
          <w:rtl/>
        </w:rPr>
        <w:t>התומ</w:t>
      </w:r>
      <w:r w:rsidRPr="00161C02">
        <w:rPr>
          <w:rFonts w:ascii="FbFrankReal" w:hAnsi="FbFrankReal" w:cs="FbFrankReal"/>
          <w:rtl/>
          <w:lang w:bidi="ar-SA"/>
        </w:rPr>
        <w:t>"</w:t>
      </w:r>
      <w:r w:rsidRPr="00161C02">
        <w:rPr>
          <w:rFonts w:ascii="FbFrankReal" w:hAnsi="FbFrankReal" w:cs="FbFrankReal"/>
          <w:rtl/>
        </w:rPr>
        <w:t>צ</w:t>
      </w:r>
      <w:r w:rsidRPr="00161C02">
        <w:rPr>
          <w:rFonts w:ascii="FbFrankReal" w:hAnsi="FbFrankReal" w:cs="FbFrankReal"/>
          <w:rtl/>
          <w:lang w:bidi="ar-SA"/>
        </w:rPr>
        <w:t xml:space="preserve">. </w:t>
      </w:r>
      <w:r w:rsidRPr="00161C02">
        <w:rPr>
          <w:rFonts w:ascii="FbFrankReal" w:hAnsi="FbFrankReal" w:cs="FbFrankReal"/>
          <w:rtl/>
        </w:rPr>
        <w:t>אמנם</w:t>
      </w:r>
      <w:r w:rsidRPr="00161C02">
        <w:rPr>
          <w:rFonts w:ascii="FbFrankReal" w:hAnsi="FbFrankReal" w:cs="FbFrankReal"/>
          <w:rtl/>
          <w:lang w:bidi="ar-SA"/>
        </w:rPr>
        <w:t xml:space="preserve"> </w:t>
      </w:r>
      <w:r w:rsidRPr="00161C02">
        <w:rPr>
          <w:rFonts w:ascii="FbFrankReal" w:hAnsi="FbFrankReal" w:cs="FbFrankReal"/>
          <w:rtl/>
        </w:rPr>
        <w:t>סו</w:t>
      </w:r>
      <w:r w:rsidRPr="00161C02">
        <w:rPr>
          <w:rFonts w:ascii="FbFrankReal" w:hAnsi="FbFrankReal" w:cs="FbFrankReal"/>
          <w:rtl/>
          <w:lang w:bidi="ar-SA"/>
        </w:rPr>
        <w:t>"</w:t>
      </w:r>
      <w:r w:rsidRPr="00161C02">
        <w:rPr>
          <w:rFonts w:ascii="FbFrankReal" w:hAnsi="FbFrankReal" w:cs="FbFrankReal"/>
          <w:rtl/>
        </w:rPr>
        <w:t>ס</w:t>
      </w:r>
      <w:r w:rsidRPr="00161C02">
        <w:rPr>
          <w:rFonts w:ascii="FbFrankReal" w:hAnsi="FbFrankReal" w:cs="FbFrankReal"/>
          <w:rtl/>
          <w:lang w:bidi="ar-SA"/>
        </w:rPr>
        <w:t xml:space="preserve">, </w:t>
      </w:r>
      <w:r w:rsidRPr="00161C02">
        <w:rPr>
          <w:rFonts w:ascii="FbFrankReal" w:hAnsi="FbFrankReal" w:cs="FbFrankReal"/>
          <w:rtl/>
        </w:rPr>
        <w:t>מובן</w:t>
      </w:r>
      <w:r w:rsidRPr="00161C02">
        <w:rPr>
          <w:rFonts w:ascii="FbFrankReal" w:hAnsi="FbFrankReal" w:cs="FbFrankReal"/>
          <w:rtl/>
          <w:lang w:bidi="ar-SA"/>
        </w:rPr>
        <w:t xml:space="preserve"> </w:t>
      </w:r>
      <w:r w:rsidRPr="00161C02">
        <w:rPr>
          <w:rFonts w:ascii="FbFrankReal" w:hAnsi="FbFrankReal" w:cs="FbFrankReal"/>
          <w:rtl/>
        </w:rPr>
        <w:t>שצ</w:t>
      </w:r>
      <w:r w:rsidRPr="00161C02">
        <w:rPr>
          <w:rFonts w:ascii="FbFrankReal" w:hAnsi="FbFrankReal" w:cs="FbFrankReal"/>
          <w:rtl/>
          <w:lang w:bidi="ar-SA"/>
        </w:rPr>
        <w:t>"</w:t>
      </w:r>
      <w:r w:rsidRPr="00161C02">
        <w:rPr>
          <w:rFonts w:ascii="FbFrankReal" w:hAnsi="FbFrankReal" w:cs="FbFrankReal"/>
          <w:rtl/>
        </w:rPr>
        <w:t>ל</w:t>
      </w:r>
      <w:r w:rsidRPr="00161C02">
        <w:rPr>
          <w:rFonts w:ascii="FbFrankReal" w:hAnsi="FbFrankReal" w:cs="FbFrankReal"/>
          <w:rtl/>
          <w:lang w:bidi="ar-SA"/>
        </w:rPr>
        <w:t xml:space="preserve"> </w:t>
      </w:r>
      <w:r w:rsidRPr="00161C02">
        <w:rPr>
          <w:rFonts w:ascii="FbFrankReal" w:hAnsi="FbFrankReal" w:cs="FbFrankReal"/>
          <w:rtl/>
        </w:rPr>
        <w:t>פס</w:t>
      </w:r>
      <w:r w:rsidRPr="00161C02">
        <w:rPr>
          <w:rFonts w:ascii="FbFrankReal" w:hAnsi="FbFrankReal" w:cs="FbFrankReal"/>
          <w:rtl/>
          <w:lang w:bidi="ar-SA"/>
        </w:rPr>
        <w:t>"</w:t>
      </w:r>
      <w:r w:rsidRPr="00161C02">
        <w:rPr>
          <w:rFonts w:ascii="FbFrankReal" w:hAnsi="FbFrankReal" w:cs="FbFrankReal"/>
          <w:rtl/>
        </w:rPr>
        <w:t>ד</w:t>
      </w:r>
      <w:r w:rsidRPr="00161C02">
        <w:rPr>
          <w:rFonts w:ascii="FbFrankReal" w:hAnsi="FbFrankReal" w:cs="FbFrankReal"/>
          <w:rtl/>
          <w:lang w:bidi="ar-SA"/>
        </w:rPr>
        <w:t xml:space="preserve"> </w:t>
      </w:r>
      <w:r w:rsidRPr="00161C02">
        <w:rPr>
          <w:rFonts w:ascii="FbFrankReal" w:hAnsi="FbFrankReal" w:cs="FbFrankReal"/>
          <w:rtl/>
        </w:rPr>
        <w:t>ברור</w:t>
      </w:r>
      <w:r w:rsidRPr="00161C02">
        <w:rPr>
          <w:rFonts w:ascii="FbFrankReal" w:hAnsi="FbFrankReal" w:cs="FbFrankReal"/>
          <w:rtl/>
          <w:lang w:bidi="ar-SA"/>
        </w:rPr>
        <w:t xml:space="preserve"> </w:t>
      </w:r>
      <w:r w:rsidRPr="00161C02">
        <w:rPr>
          <w:rFonts w:ascii="FbFrankReal" w:hAnsi="FbFrankReal" w:cs="FbFrankReal"/>
          <w:rtl/>
        </w:rPr>
        <w:t>ומוגדר</w:t>
      </w:r>
      <w:r w:rsidRPr="00161C02">
        <w:rPr>
          <w:rFonts w:ascii="FbFrankReal" w:hAnsi="FbFrankReal" w:cs="FbFrankReal"/>
          <w:rtl/>
          <w:lang w:bidi="ar-SA"/>
        </w:rPr>
        <w:t xml:space="preserve"> </w:t>
      </w:r>
      <w:r w:rsidRPr="00161C02">
        <w:rPr>
          <w:rFonts w:ascii="FbFrankReal" w:hAnsi="FbFrankReal" w:cs="FbFrankReal"/>
          <w:rtl/>
        </w:rPr>
        <w:t>בסדר</w:t>
      </w:r>
      <w:r w:rsidRPr="00161C02">
        <w:rPr>
          <w:rFonts w:ascii="FbFrankReal" w:hAnsi="FbFrankReal" w:cs="FbFrankReal"/>
          <w:rtl/>
          <w:lang w:bidi="ar-SA"/>
        </w:rPr>
        <w:t xml:space="preserve"> </w:t>
      </w:r>
      <w:r w:rsidRPr="00161C02">
        <w:rPr>
          <w:rFonts w:ascii="FbFrankReal" w:hAnsi="FbFrankReal" w:cs="FbFrankReal"/>
          <w:rtl/>
        </w:rPr>
        <w:t>פעולותיו</w:t>
      </w:r>
      <w:r w:rsidRPr="00161C02">
        <w:rPr>
          <w:rFonts w:ascii="FbFrankReal" w:hAnsi="FbFrankReal" w:cs="FbFrankReal"/>
          <w:rtl/>
          <w:lang w:bidi="ar-SA"/>
        </w:rPr>
        <w:t xml:space="preserve">, </w:t>
      </w:r>
      <w:r w:rsidRPr="00161C02">
        <w:rPr>
          <w:rFonts w:ascii="FbFrankReal" w:hAnsi="FbFrankReal" w:cs="FbFrankReal"/>
          <w:rtl/>
        </w:rPr>
        <w:t>מה</w:t>
      </w:r>
      <w:r w:rsidRPr="00161C02">
        <w:rPr>
          <w:rFonts w:ascii="FbFrankReal" w:hAnsi="FbFrankReal" w:cs="FbFrankReal"/>
          <w:rtl/>
          <w:lang w:bidi="ar-SA"/>
        </w:rPr>
        <w:t xml:space="preserve"> </w:t>
      </w:r>
      <w:r w:rsidRPr="00161C02">
        <w:rPr>
          <w:rFonts w:ascii="FbFrankReal" w:hAnsi="FbFrankReal" w:cs="FbFrankReal"/>
          <w:rtl/>
        </w:rPr>
        <w:t>מוקדם</w:t>
      </w:r>
      <w:r w:rsidRPr="00161C02">
        <w:rPr>
          <w:rFonts w:ascii="FbFrankReal" w:hAnsi="FbFrankReal" w:cs="FbFrankReal"/>
          <w:rtl/>
          <w:lang w:bidi="ar-SA"/>
        </w:rPr>
        <w:t xml:space="preserve"> </w:t>
      </w:r>
      <w:r w:rsidRPr="00161C02">
        <w:rPr>
          <w:rFonts w:ascii="FbFrankReal" w:hAnsi="FbFrankReal" w:cs="FbFrankReal"/>
          <w:rtl/>
        </w:rPr>
        <w:t>ומה</w:t>
      </w:r>
      <w:r w:rsidRPr="00161C02">
        <w:rPr>
          <w:rFonts w:ascii="FbFrankReal" w:hAnsi="FbFrankReal" w:cs="FbFrankReal"/>
          <w:rtl/>
          <w:lang w:bidi="ar-SA"/>
        </w:rPr>
        <w:t xml:space="preserve"> </w:t>
      </w:r>
      <w:r w:rsidRPr="00161C02">
        <w:rPr>
          <w:rFonts w:ascii="FbFrankReal" w:hAnsi="FbFrankReal" w:cs="FbFrankReal"/>
          <w:rtl/>
        </w:rPr>
        <w:t>מאוחר</w:t>
      </w:r>
      <w:r w:rsidRPr="00161C02">
        <w:rPr>
          <w:rFonts w:ascii="FbFrankReal" w:hAnsi="FbFrankReal" w:cs="FbFrankReal"/>
          <w:rtl/>
          <w:lang w:bidi="ar-SA"/>
        </w:rPr>
        <w:t xml:space="preserve"> </w:t>
      </w:r>
      <w:r w:rsidRPr="00161C02">
        <w:rPr>
          <w:rFonts w:ascii="FbFrankReal" w:hAnsi="FbFrankReal" w:cs="FbFrankReal"/>
          <w:rtl/>
        </w:rPr>
        <w:t>וכו</w:t>
      </w:r>
      <w:r w:rsidRPr="00161C02">
        <w:rPr>
          <w:rFonts w:ascii="FbFrankReal" w:hAnsi="FbFrankReal" w:cs="FbFrankReal"/>
          <w:rtl/>
          <w:lang w:bidi="ar-SA"/>
        </w:rPr>
        <w:t xml:space="preserve">', </w:t>
      </w:r>
      <w:r w:rsidRPr="00161C02">
        <w:rPr>
          <w:rFonts w:ascii="FbFrankReal" w:hAnsi="FbFrankReal" w:cs="FbFrankReal"/>
          <w:rtl/>
        </w:rPr>
        <w:t>בכדי</w:t>
      </w:r>
      <w:r w:rsidRPr="00161C02">
        <w:rPr>
          <w:rFonts w:ascii="FbFrankReal" w:hAnsi="FbFrankReal" w:cs="FbFrankReal"/>
          <w:rtl/>
          <w:lang w:bidi="ar-SA"/>
        </w:rPr>
        <w:t xml:space="preserve"> </w:t>
      </w:r>
      <w:r w:rsidRPr="00161C02">
        <w:rPr>
          <w:rFonts w:ascii="FbFrankReal" w:hAnsi="FbFrankReal" w:cs="FbFrankReal"/>
          <w:rtl/>
        </w:rPr>
        <w:t>שנדע</w:t>
      </w:r>
      <w:r w:rsidRPr="00161C02">
        <w:rPr>
          <w:rFonts w:ascii="FbFrankReal" w:hAnsi="FbFrankReal" w:cs="FbFrankReal"/>
          <w:rtl/>
          <w:lang w:bidi="ar-SA"/>
        </w:rPr>
        <w:t xml:space="preserve"> </w:t>
      </w:r>
      <w:r w:rsidRPr="00161C02">
        <w:rPr>
          <w:rFonts w:ascii="FbFrankReal" w:hAnsi="FbFrankReal" w:cs="FbFrankReal"/>
          <w:rtl/>
        </w:rPr>
        <w:t>מיהו</w:t>
      </w:r>
      <w:r w:rsidRPr="00161C02">
        <w:rPr>
          <w:rFonts w:ascii="FbFrankReal" w:hAnsi="FbFrankReal" w:cs="FbFrankReal"/>
          <w:rtl/>
          <w:lang w:bidi="ar-SA"/>
        </w:rPr>
        <w:t xml:space="preserve"> </w:t>
      </w:r>
      <w:r w:rsidRPr="00161C02">
        <w:rPr>
          <w:rFonts w:ascii="FbFrankReal" w:hAnsi="FbFrankReal" w:cs="FbFrankReal"/>
          <w:rtl/>
        </w:rPr>
        <w:t>המשיח</w:t>
      </w:r>
      <w:r w:rsidRPr="00161C02">
        <w:rPr>
          <w:rFonts w:ascii="FbFrankReal" w:hAnsi="FbFrankReal" w:cs="FbFrankReal"/>
          <w:rtl/>
          <w:lang w:bidi="ar-SA"/>
        </w:rPr>
        <w:t>, (</w:t>
      </w:r>
      <w:r w:rsidRPr="00161C02">
        <w:rPr>
          <w:rFonts w:ascii="FbFrankReal" w:hAnsi="FbFrankReal" w:cs="FbFrankReal"/>
          <w:rtl/>
        </w:rPr>
        <w:t>ובפרט</w:t>
      </w:r>
      <w:r w:rsidRPr="00161C02">
        <w:rPr>
          <w:rFonts w:ascii="FbFrankReal" w:hAnsi="FbFrankReal" w:cs="FbFrankReal"/>
          <w:rtl/>
          <w:lang w:bidi="ar-SA"/>
        </w:rPr>
        <w:t xml:space="preserve"> </w:t>
      </w:r>
      <w:r w:rsidRPr="00161C02">
        <w:rPr>
          <w:rFonts w:ascii="FbFrankReal" w:hAnsi="FbFrankReal" w:cs="FbFrankReal"/>
          <w:rtl/>
        </w:rPr>
        <w:t>שביאת</w:t>
      </w:r>
      <w:r w:rsidRPr="00161C02">
        <w:rPr>
          <w:rFonts w:ascii="FbFrankReal" w:hAnsi="FbFrankReal" w:cs="FbFrankReal"/>
          <w:rtl/>
          <w:lang w:bidi="ar-SA"/>
        </w:rPr>
        <w:t xml:space="preserve"> </w:t>
      </w:r>
      <w:r w:rsidRPr="00161C02">
        <w:rPr>
          <w:rFonts w:ascii="FbFrankReal" w:hAnsi="FbFrankReal" w:cs="FbFrankReal"/>
          <w:rtl/>
        </w:rPr>
        <w:t>המשיח</w:t>
      </w:r>
      <w:r w:rsidRPr="00161C02">
        <w:rPr>
          <w:rFonts w:ascii="FbFrankReal" w:hAnsi="FbFrankReal" w:cs="FbFrankReal"/>
          <w:rtl/>
          <w:lang w:bidi="ar-SA"/>
        </w:rPr>
        <w:t xml:space="preserve"> </w:t>
      </w:r>
      <w:r w:rsidRPr="00161C02">
        <w:rPr>
          <w:rFonts w:ascii="FbFrankReal" w:hAnsi="FbFrankReal" w:cs="FbFrankReal"/>
          <w:rtl/>
        </w:rPr>
        <w:t>הוא</w:t>
      </w:r>
      <w:r w:rsidRPr="00161C02">
        <w:rPr>
          <w:rFonts w:ascii="FbFrankReal" w:hAnsi="FbFrankReal" w:cs="FbFrankReal"/>
          <w:rtl/>
          <w:lang w:bidi="ar-SA"/>
        </w:rPr>
        <w:t xml:space="preserve"> </w:t>
      </w:r>
      <w:r w:rsidRPr="00161C02">
        <w:rPr>
          <w:rFonts w:ascii="FbFrankReal" w:hAnsi="FbFrankReal" w:cs="FbFrankReal"/>
          <w:rtl/>
        </w:rPr>
        <w:t>עיקר</w:t>
      </w:r>
      <w:r w:rsidRPr="00161C02">
        <w:rPr>
          <w:rFonts w:ascii="FbFrankReal" w:hAnsi="FbFrankReal" w:cs="FbFrankReal"/>
          <w:rtl/>
          <w:lang w:bidi="ar-SA"/>
        </w:rPr>
        <w:t xml:space="preserve"> </w:t>
      </w:r>
      <w:r w:rsidRPr="00161C02">
        <w:rPr>
          <w:rFonts w:ascii="FbFrankReal" w:hAnsi="FbFrankReal" w:cs="FbFrankReal"/>
          <w:rtl/>
        </w:rPr>
        <w:t>בדת</w:t>
      </w:r>
      <w:r w:rsidRPr="00161C02">
        <w:rPr>
          <w:rFonts w:ascii="FbFrankReal" w:hAnsi="FbFrankReal" w:cs="FbFrankReal"/>
          <w:rtl/>
          <w:lang w:bidi="ar-SA"/>
        </w:rPr>
        <w:t xml:space="preserve">, </w:t>
      </w:r>
      <w:r w:rsidRPr="00161C02">
        <w:rPr>
          <w:rFonts w:ascii="FbFrankReal" w:hAnsi="FbFrankReal" w:cs="FbFrankReal"/>
          <w:rtl/>
        </w:rPr>
        <w:t>שלכן</w:t>
      </w:r>
      <w:r w:rsidRPr="00161C02">
        <w:rPr>
          <w:rFonts w:ascii="FbFrankReal" w:hAnsi="FbFrankReal" w:cs="FbFrankReal"/>
          <w:rtl/>
          <w:lang w:bidi="ar-SA"/>
        </w:rPr>
        <w:t xml:space="preserve"> </w:t>
      </w:r>
      <w:r w:rsidRPr="00161C02">
        <w:rPr>
          <w:rFonts w:ascii="FbFrankReal" w:hAnsi="FbFrankReal" w:cs="FbFrankReal"/>
          <w:rtl/>
        </w:rPr>
        <w:t>נוגע</w:t>
      </w:r>
      <w:r w:rsidRPr="00161C02">
        <w:rPr>
          <w:rFonts w:ascii="FbFrankReal" w:hAnsi="FbFrankReal" w:cs="FbFrankReal"/>
          <w:rtl/>
          <w:lang w:bidi="ar-SA"/>
        </w:rPr>
        <w:t xml:space="preserve"> </w:t>
      </w:r>
      <w:r w:rsidRPr="00161C02">
        <w:rPr>
          <w:rFonts w:ascii="FbFrankReal" w:hAnsi="FbFrankReal" w:cs="FbFrankReal"/>
          <w:rtl/>
        </w:rPr>
        <w:t>ביותר</w:t>
      </w:r>
      <w:r w:rsidRPr="00161C02">
        <w:rPr>
          <w:rFonts w:ascii="FbFrankReal" w:hAnsi="FbFrankReal" w:cs="FbFrankReal"/>
          <w:rtl/>
          <w:lang w:bidi="ar-SA"/>
        </w:rPr>
        <w:t xml:space="preserve"> </w:t>
      </w:r>
      <w:r w:rsidRPr="00161C02">
        <w:rPr>
          <w:rFonts w:ascii="FbFrankReal" w:hAnsi="FbFrankReal" w:cs="FbFrankReal"/>
          <w:rtl/>
        </w:rPr>
        <w:t>שיהי</w:t>
      </w:r>
      <w:r w:rsidRPr="00161C02">
        <w:rPr>
          <w:rFonts w:ascii="FbFrankReal" w:hAnsi="FbFrankReal" w:cs="FbFrankReal"/>
          <w:rtl/>
          <w:lang w:bidi="ar-SA"/>
        </w:rPr>
        <w:t xml:space="preserve">' </w:t>
      </w:r>
      <w:r w:rsidRPr="00161C02">
        <w:rPr>
          <w:rFonts w:ascii="FbFrankReal" w:hAnsi="FbFrankReal" w:cs="FbFrankReal"/>
          <w:rtl/>
        </w:rPr>
        <w:t>לנו</w:t>
      </w:r>
      <w:r w:rsidRPr="00161C02">
        <w:rPr>
          <w:rFonts w:ascii="FbFrankReal" w:hAnsi="FbFrankReal" w:cs="FbFrankReal"/>
          <w:rtl/>
          <w:lang w:bidi="ar-SA"/>
        </w:rPr>
        <w:t xml:space="preserve"> </w:t>
      </w:r>
      <w:r w:rsidRPr="00161C02">
        <w:rPr>
          <w:rFonts w:ascii="FbFrankReal" w:hAnsi="FbFrankReal" w:cs="FbFrankReal"/>
          <w:rtl/>
        </w:rPr>
        <w:t>הגדרה</w:t>
      </w:r>
      <w:r w:rsidRPr="00161C02">
        <w:rPr>
          <w:rFonts w:ascii="FbFrankReal" w:hAnsi="FbFrankReal" w:cs="FbFrankReal"/>
          <w:rtl/>
          <w:lang w:bidi="ar-SA"/>
        </w:rPr>
        <w:t xml:space="preserve"> </w:t>
      </w:r>
      <w:r w:rsidRPr="00161C02">
        <w:rPr>
          <w:rFonts w:ascii="FbFrankReal" w:hAnsi="FbFrankReal" w:cs="FbFrankReal"/>
          <w:rtl/>
        </w:rPr>
        <w:t>בוררה</w:t>
      </w:r>
      <w:r w:rsidRPr="00161C02">
        <w:rPr>
          <w:rFonts w:ascii="FbFrankReal" w:hAnsi="FbFrankReal" w:cs="FbFrankReal"/>
          <w:rtl/>
          <w:lang w:bidi="ar-SA"/>
        </w:rPr>
        <w:t xml:space="preserve"> </w:t>
      </w:r>
      <w:r w:rsidRPr="00161C02">
        <w:rPr>
          <w:rFonts w:ascii="FbFrankReal" w:hAnsi="FbFrankReal" w:cs="FbFrankReal"/>
          <w:rtl/>
        </w:rPr>
        <w:t>ומדוייקת</w:t>
      </w:r>
      <w:r w:rsidRPr="00161C02">
        <w:rPr>
          <w:rFonts w:ascii="FbFrankReal" w:hAnsi="FbFrankReal" w:cs="FbFrankReal"/>
          <w:rtl/>
          <w:lang w:bidi="ar-SA"/>
        </w:rPr>
        <w:t xml:space="preserve"> </w:t>
      </w:r>
      <w:r w:rsidRPr="00161C02">
        <w:rPr>
          <w:rFonts w:ascii="FbFrankReal" w:hAnsi="FbFrankReal" w:cs="FbFrankReal"/>
          <w:rtl/>
        </w:rPr>
        <w:t>איך</w:t>
      </w:r>
      <w:r w:rsidRPr="00161C02">
        <w:rPr>
          <w:rFonts w:ascii="FbFrankReal" w:hAnsi="FbFrankReal" w:cs="FbFrankReal"/>
          <w:rtl/>
          <w:lang w:bidi="ar-SA"/>
        </w:rPr>
        <w:t xml:space="preserve"> </w:t>
      </w:r>
      <w:r w:rsidRPr="00161C02">
        <w:rPr>
          <w:rFonts w:ascii="FbFrankReal" w:hAnsi="FbFrankReal" w:cs="FbFrankReal"/>
          <w:rtl/>
        </w:rPr>
        <w:t>לדעת</w:t>
      </w:r>
      <w:r w:rsidRPr="00161C02">
        <w:rPr>
          <w:rFonts w:ascii="FbFrankReal" w:hAnsi="FbFrankReal" w:cs="FbFrankReal"/>
          <w:rtl/>
          <w:lang w:bidi="ar-SA"/>
        </w:rPr>
        <w:t xml:space="preserve"> </w:t>
      </w:r>
      <w:r w:rsidRPr="00161C02">
        <w:rPr>
          <w:rFonts w:ascii="FbFrankReal" w:hAnsi="FbFrankReal" w:cs="FbFrankReal"/>
          <w:rtl/>
        </w:rPr>
        <w:t>מיהו</w:t>
      </w:r>
      <w:r w:rsidRPr="00161C02">
        <w:rPr>
          <w:rFonts w:ascii="FbFrankReal" w:hAnsi="FbFrankReal" w:cs="FbFrankReal"/>
          <w:rtl/>
          <w:lang w:bidi="ar-SA"/>
        </w:rPr>
        <w:t xml:space="preserve"> </w:t>
      </w:r>
      <w:r w:rsidRPr="00161C02">
        <w:rPr>
          <w:rFonts w:ascii="FbFrankReal" w:hAnsi="FbFrankReal" w:cs="FbFrankReal"/>
          <w:rtl/>
        </w:rPr>
        <w:t>המשיח</w:t>
      </w:r>
      <w:r w:rsidRPr="00161C02">
        <w:rPr>
          <w:rFonts w:ascii="FbFrankReal" w:hAnsi="FbFrankReal" w:cs="FbFrankReal"/>
          <w:rtl/>
          <w:lang w:bidi="ar-SA"/>
        </w:rPr>
        <w:t xml:space="preserve">), </w:t>
      </w:r>
      <w:r w:rsidRPr="00161C02">
        <w:rPr>
          <w:rFonts w:ascii="FbFrankReal" w:hAnsi="FbFrankReal" w:cs="FbFrankReal"/>
          <w:rtl/>
        </w:rPr>
        <w:t>ולכן</w:t>
      </w:r>
      <w:r w:rsidRPr="00161C02">
        <w:rPr>
          <w:rFonts w:ascii="FbFrankReal" w:hAnsi="FbFrankReal" w:cs="FbFrankReal"/>
          <w:rtl/>
          <w:lang w:bidi="ar-SA"/>
        </w:rPr>
        <w:t xml:space="preserve"> </w:t>
      </w:r>
      <w:r w:rsidRPr="00161C02">
        <w:rPr>
          <w:rFonts w:ascii="FbFrankReal" w:hAnsi="FbFrankReal" w:cs="FbFrankReal"/>
          <w:rtl/>
        </w:rPr>
        <w:t>צ</w:t>
      </w:r>
      <w:r w:rsidRPr="00161C02">
        <w:rPr>
          <w:rFonts w:ascii="FbFrankReal" w:hAnsi="FbFrankReal" w:cs="FbFrankReal"/>
          <w:rtl/>
          <w:lang w:bidi="ar-SA"/>
        </w:rPr>
        <w:t>"</w:t>
      </w:r>
      <w:r w:rsidRPr="00161C02">
        <w:rPr>
          <w:rFonts w:ascii="FbFrankReal" w:hAnsi="FbFrankReal" w:cs="FbFrankReal"/>
          <w:rtl/>
        </w:rPr>
        <w:t>ל</w:t>
      </w:r>
      <w:r w:rsidRPr="00161C02">
        <w:rPr>
          <w:rFonts w:ascii="FbFrankReal" w:hAnsi="FbFrankReal" w:cs="FbFrankReal"/>
          <w:rtl/>
          <w:lang w:bidi="ar-SA"/>
        </w:rPr>
        <w:t xml:space="preserve"> </w:t>
      </w:r>
      <w:r w:rsidRPr="00161C02">
        <w:rPr>
          <w:rFonts w:ascii="FbFrankReal" w:hAnsi="FbFrankReal" w:cs="FbFrankReal"/>
          <w:rtl/>
        </w:rPr>
        <w:t>האמונה</w:t>
      </w:r>
      <w:r w:rsidRPr="00161C02">
        <w:rPr>
          <w:rFonts w:ascii="FbFrankReal" w:hAnsi="FbFrankReal" w:cs="FbFrankReal"/>
          <w:rtl/>
          <w:lang w:bidi="ar-SA"/>
        </w:rPr>
        <w:t xml:space="preserve"> </w:t>
      </w:r>
      <w:r w:rsidRPr="00161C02">
        <w:rPr>
          <w:rFonts w:ascii="FbFrankReal" w:hAnsi="FbFrankReal" w:cs="FbFrankReal"/>
          <w:rtl/>
        </w:rPr>
        <w:t>וידיעה</w:t>
      </w:r>
      <w:r w:rsidRPr="00161C02">
        <w:rPr>
          <w:rFonts w:ascii="FbFrankReal" w:hAnsi="FbFrankReal" w:cs="FbFrankReal"/>
          <w:rtl/>
          <w:lang w:bidi="ar-SA"/>
        </w:rPr>
        <w:t xml:space="preserve"> </w:t>
      </w:r>
      <w:r w:rsidRPr="00161C02">
        <w:rPr>
          <w:rFonts w:ascii="FbFrankReal" w:hAnsi="FbFrankReal" w:cs="FbFrankReal"/>
          <w:rtl/>
        </w:rPr>
        <w:t>גם</w:t>
      </w:r>
      <w:r w:rsidRPr="00161C02">
        <w:rPr>
          <w:rFonts w:ascii="FbFrankReal" w:hAnsi="FbFrankReal" w:cs="FbFrankReal"/>
          <w:rtl/>
          <w:lang w:bidi="ar-SA"/>
        </w:rPr>
        <w:t xml:space="preserve"> </w:t>
      </w:r>
      <w:r w:rsidRPr="00161C02">
        <w:rPr>
          <w:rFonts w:ascii="FbFrankReal" w:hAnsi="FbFrankReal" w:cs="FbFrankReal"/>
          <w:rtl/>
        </w:rPr>
        <w:t>בפרטים</w:t>
      </w:r>
      <w:r w:rsidRPr="00161C02">
        <w:rPr>
          <w:rFonts w:ascii="FbFrankReal" w:hAnsi="FbFrankReal" w:cs="FbFrankReal"/>
          <w:rtl/>
          <w:lang w:bidi="ar-SA"/>
        </w:rPr>
        <w:t xml:space="preserve"> </w:t>
      </w:r>
      <w:r w:rsidRPr="00161C02">
        <w:rPr>
          <w:rFonts w:ascii="FbFrankReal" w:hAnsi="FbFrankReal" w:cs="FbFrankReal"/>
          <w:rtl/>
        </w:rPr>
        <w:t>אלו</w:t>
      </w:r>
      <w:r w:rsidRPr="00161C02">
        <w:rPr>
          <w:rFonts w:ascii="FbFrankReal" w:hAnsi="FbFrankReal" w:cs="FbFrankReal"/>
          <w:rtl/>
          <w:lang w:bidi="ar-SA"/>
        </w:rPr>
        <w:t xml:space="preserve"> </w:t>
      </w:r>
      <w:r w:rsidRPr="00161C02">
        <w:rPr>
          <w:rFonts w:ascii="FbFrankReal" w:hAnsi="FbFrankReal" w:cs="FbFrankReal"/>
          <w:rtl/>
        </w:rPr>
        <w:t>וסדרם</w:t>
      </w:r>
      <w:r w:rsidRPr="00161C02">
        <w:rPr>
          <w:rFonts w:ascii="FbFrankReal" w:hAnsi="FbFrankReal" w:cs="FbFrankReal"/>
          <w:rtl/>
          <w:lang w:bidi="ar-SA"/>
        </w:rPr>
        <w:t xml:space="preserve">. </w:t>
      </w:r>
      <w:r w:rsidRPr="00161C02">
        <w:rPr>
          <w:rFonts w:ascii="FbFrankReal" w:hAnsi="FbFrankReal" w:cs="FbFrankReal"/>
          <w:rtl/>
        </w:rPr>
        <w:t>וכמבואר</w:t>
      </w:r>
      <w:r w:rsidRPr="00161C02">
        <w:rPr>
          <w:rFonts w:ascii="FbFrankReal" w:hAnsi="FbFrankReal" w:cs="FbFrankReal"/>
          <w:rtl/>
          <w:lang w:bidi="ar-SA"/>
        </w:rPr>
        <w:t xml:space="preserve"> </w:t>
      </w:r>
      <w:r w:rsidRPr="00161C02">
        <w:rPr>
          <w:rFonts w:ascii="FbFrankReal" w:hAnsi="FbFrankReal" w:cs="FbFrankReal"/>
          <w:rtl/>
        </w:rPr>
        <w:t>בכמה</w:t>
      </w:r>
      <w:r w:rsidRPr="00161C02">
        <w:rPr>
          <w:rFonts w:ascii="FbFrankReal" w:hAnsi="FbFrankReal" w:cs="FbFrankReal"/>
          <w:rtl/>
          <w:lang w:bidi="ar-SA"/>
        </w:rPr>
        <w:t xml:space="preserve"> </w:t>
      </w:r>
      <w:r w:rsidRPr="00161C02">
        <w:rPr>
          <w:rFonts w:ascii="FbFrankReal" w:hAnsi="FbFrankReal" w:cs="FbFrankReal"/>
          <w:rtl/>
        </w:rPr>
        <w:t>שיחות</w:t>
      </w:r>
      <w:r w:rsidRPr="00161C02">
        <w:rPr>
          <w:rFonts w:ascii="FbFrankReal" w:hAnsi="FbFrankReal" w:cs="FbFrankReal"/>
          <w:rtl/>
          <w:lang w:bidi="ar-SA"/>
        </w:rPr>
        <w:t xml:space="preserve"> </w:t>
      </w:r>
      <w:r w:rsidRPr="00161C02">
        <w:rPr>
          <w:rFonts w:ascii="FbFrankReal" w:hAnsi="FbFrankReal" w:cs="FbFrankReal"/>
          <w:rtl/>
        </w:rPr>
        <w:t>ואגרות</w:t>
      </w:r>
      <w:r w:rsidRPr="00161C02">
        <w:rPr>
          <w:rFonts w:ascii="FbFrankReal" w:hAnsi="FbFrankReal" w:cs="FbFrankReal"/>
          <w:rtl/>
          <w:lang w:bidi="ar-SA"/>
        </w:rPr>
        <w:t xml:space="preserve"> </w:t>
      </w:r>
      <w:r w:rsidRPr="00161C02">
        <w:rPr>
          <w:rFonts w:ascii="FbFrankReal" w:hAnsi="FbFrankReal" w:cs="FbFrankReal"/>
          <w:rtl/>
        </w:rPr>
        <w:t>קודש</w:t>
      </w:r>
      <w:r w:rsidRPr="00161C02">
        <w:rPr>
          <w:rFonts w:ascii="FbFrankReal" w:hAnsi="FbFrankReal" w:cs="FbFrankReal"/>
          <w:rtl/>
          <w:lang w:bidi="ar-SA"/>
        </w:rPr>
        <w:t xml:space="preserve">, </w:t>
      </w:r>
      <w:r w:rsidRPr="00161C02">
        <w:rPr>
          <w:rFonts w:ascii="FbFrankReal" w:hAnsi="FbFrankReal" w:cs="FbFrankReal"/>
          <w:rtl/>
        </w:rPr>
        <w:t>שסדר</w:t>
      </w:r>
      <w:r w:rsidRPr="00161C02">
        <w:rPr>
          <w:rFonts w:ascii="FbFrankReal" w:hAnsi="FbFrankReal" w:cs="FbFrankReal"/>
          <w:rtl/>
          <w:lang w:bidi="ar-SA"/>
        </w:rPr>
        <w:t xml:space="preserve"> </w:t>
      </w:r>
      <w:r w:rsidRPr="00161C02">
        <w:rPr>
          <w:rFonts w:ascii="FbFrankReal" w:hAnsi="FbFrankReal" w:cs="FbFrankReal"/>
          <w:rtl/>
        </w:rPr>
        <w:t>זה</w:t>
      </w:r>
      <w:r w:rsidRPr="00161C02">
        <w:rPr>
          <w:rFonts w:ascii="FbFrankReal" w:hAnsi="FbFrankReal" w:cs="FbFrankReal"/>
          <w:rtl/>
          <w:lang w:bidi="ar-SA"/>
        </w:rPr>
        <w:t xml:space="preserve"> </w:t>
      </w:r>
      <w:r w:rsidRPr="00161C02">
        <w:rPr>
          <w:rFonts w:ascii="FbFrankReal" w:hAnsi="FbFrankReal" w:cs="FbFrankReal"/>
          <w:rtl/>
        </w:rPr>
        <w:t>ברמב</w:t>
      </w:r>
      <w:r w:rsidRPr="00161C02">
        <w:rPr>
          <w:rFonts w:ascii="FbFrankReal" w:hAnsi="FbFrankReal" w:cs="FbFrankReal"/>
          <w:rtl/>
          <w:lang w:bidi="ar-SA"/>
        </w:rPr>
        <w:t>"</w:t>
      </w:r>
      <w:r w:rsidRPr="00161C02">
        <w:rPr>
          <w:rFonts w:ascii="FbFrankReal" w:hAnsi="FbFrankReal" w:cs="FbFrankReal"/>
          <w:rtl/>
        </w:rPr>
        <w:t>ם</w:t>
      </w:r>
      <w:r w:rsidRPr="00161C02">
        <w:rPr>
          <w:rFonts w:ascii="FbFrankReal" w:hAnsi="FbFrankReal" w:cs="FbFrankReal"/>
          <w:rtl/>
          <w:lang w:bidi="ar-SA"/>
        </w:rPr>
        <w:t xml:space="preserve"> </w:t>
      </w:r>
      <w:r w:rsidRPr="00161C02">
        <w:rPr>
          <w:rFonts w:ascii="FbFrankReal" w:hAnsi="FbFrankReal" w:cs="FbFrankReal"/>
          <w:rtl/>
        </w:rPr>
        <w:t>אודות</w:t>
      </w:r>
      <w:r w:rsidRPr="00161C02">
        <w:rPr>
          <w:rFonts w:ascii="FbFrankReal" w:hAnsi="FbFrankReal" w:cs="FbFrankReal"/>
          <w:rtl/>
          <w:lang w:bidi="ar-SA"/>
        </w:rPr>
        <w:t xml:space="preserve"> </w:t>
      </w:r>
      <w:r w:rsidRPr="00161C02">
        <w:rPr>
          <w:rFonts w:ascii="FbFrankReal" w:hAnsi="FbFrankReal" w:cs="FbFrankReal"/>
          <w:rtl/>
        </w:rPr>
        <w:t>פעולותיו</w:t>
      </w:r>
      <w:r w:rsidRPr="00161C02">
        <w:rPr>
          <w:rFonts w:ascii="FbFrankReal" w:hAnsi="FbFrankReal" w:cs="FbFrankReal"/>
          <w:rtl/>
          <w:lang w:bidi="ar-SA"/>
        </w:rPr>
        <w:t xml:space="preserve"> </w:t>
      </w:r>
      <w:r w:rsidRPr="00161C02">
        <w:rPr>
          <w:rFonts w:ascii="FbFrankReal" w:hAnsi="FbFrankReal" w:cs="FbFrankReal"/>
          <w:rtl/>
        </w:rPr>
        <w:t>של</w:t>
      </w:r>
      <w:r w:rsidRPr="00161C02">
        <w:rPr>
          <w:rFonts w:ascii="FbFrankReal" w:hAnsi="FbFrankReal" w:cs="FbFrankReal"/>
          <w:rtl/>
          <w:lang w:bidi="ar-SA"/>
        </w:rPr>
        <w:t xml:space="preserve"> </w:t>
      </w:r>
      <w:r w:rsidRPr="00161C02">
        <w:rPr>
          <w:rFonts w:ascii="FbFrankReal" w:hAnsi="FbFrankReal" w:cs="FbFrankReal"/>
          <w:rtl/>
        </w:rPr>
        <w:t>מלך</w:t>
      </w:r>
      <w:r w:rsidRPr="00161C02">
        <w:rPr>
          <w:rFonts w:ascii="FbFrankReal" w:hAnsi="FbFrankReal" w:cs="FbFrankReal"/>
          <w:rtl/>
          <w:lang w:bidi="ar-SA"/>
        </w:rPr>
        <w:t xml:space="preserve"> </w:t>
      </w:r>
      <w:r w:rsidRPr="00161C02">
        <w:rPr>
          <w:rFonts w:ascii="FbFrankReal" w:hAnsi="FbFrankReal" w:cs="FbFrankReal"/>
          <w:rtl/>
        </w:rPr>
        <w:t>המשיח</w:t>
      </w:r>
      <w:r w:rsidRPr="00161C02">
        <w:rPr>
          <w:rFonts w:ascii="FbFrankReal" w:hAnsi="FbFrankReal" w:cs="FbFrankReal"/>
          <w:rtl/>
          <w:lang w:bidi="ar-SA"/>
        </w:rPr>
        <w:t xml:space="preserve"> </w:t>
      </w:r>
      <w:r w:rsidRPr="00161C02">
        <w:rPr>
          <w:rFonts w:ascii="FbFrankReal" w:hAnsi="FbFrankReal" w:cs="FbFrankReal"/>
          <w:rtl/>
        </w:rPr>
        <w:t>הם</w:t>
      </w:r>
      <w:r w:rsidRPr="00161C02">
        <w:rPr>
          <w:rFonts w:ascii="FbFrankReal" w:hAnsi="FbFrankReal" w:cs="FbFrankReal"/>
          <w:rtl/>
          <w:lang w:bidi="ar-SA"/>
        </w:rPr>
        <w:t xml:space="preserve"> </w:t>
      </w:r>
      <w:r w:rsidRPr="00161C02">
        <w:rPr>
          <w:rFonts w:ascii="FbFrankReal" w:hAnsi="FbFrankReal" w:cs="FbFrankReal"/>
          <w:rtl/>
        </w:rPr>
        <w:t>בדיוק</w:t>
      </w:r>
      <w:r w:rsidRPr="00161C02">
        <w:rPr>
          <w:rFonts w:ascii="FbFrankReal" w:hAnsi="FbFrankReal" w:cs="FbFrankReal"/>
          <w:rtl/>
          <w:lang w:bidi="ar-SA"/>
        </w:rPr>
        <w:t xml:space="preserve"> </w:t>
      </w:r>
      <w:r w:rsidRPr="00161C02">
        <w:rPr>
          <w:rFonts w:ascii="FbFrankReal" w:hAnsi="FbFrankReal" w:cs="FbFrankReal"/>
          <w:rtl/>
        </w:rPr>
        <w:t>ונוגע</w:t>
      </w:r>
      <w:r w:rsidRPr="00161C02">
        <w:rPr>
          <w:rFonts w:ascii="FbFrankReal" w:hAnsi="FbFrankReal" w:cs="FbFrankReal"/>
          <w:rtl/>
          <w:lang w:bidi="ar-SA"/>
        </w:rPr>
        <w:t xml:space="preserve"> </w:t>
      </w:r>
      <w:r w:rsidRPr="00161C02">
        <w:rPr>
          <w:rFonts w:ascii="FbFrankReal" w:hAnsi="FbFrankReal" w:cs="FbFrankReal"/>
          <w:rtl/>
        </w:rPr>
        <w:t>להלכה</w:t>
      </w:r>
      <w:r w:rsidRPr="00161C02">
        <w:rPr>
          <w:rFonts w:ascii="FbFrankReal" w:hAnsi="FbFrankReal" w:cs="FbFrankReal"/>
          <w:rtl/>
          <w:lang w:bidi="ar-SA"/>
        </w:rPr>
        <w:t>.</w:t>
      </w:r>
    </w:p>
  </w:footnote>
  <w:footnote w:id="19">
    <w:p w:rsidR="002D3CEC" w:rsidRPr="00161C02" w:rsidRDefault="002D3CEC" w:rsidP="003457C8">
      <w:pPr>
        <w:pStyle w:val="FootnoteText"/>
        <w:bidi/>
        <w:spacing w:after="120" w:line="276" w:lineRule="auto"/>
        <w:ind w:firstLine="144"/>
        <w:jc w:val="both"/>
        <w:rPr>
          <w:rFonts w:ascii="FbFrankReal" w:hAnsi="FbFrankReal" w:cs="FbFrankReal"/>
        </w:rPr>
      </w:pPr>
      <w:r w:rsidRPr="00161C02">
        <w:rPr>
          <w:rFonts w:ascii="FbFrankReal" w:hAnsi="FbFrankReal" w:cs="FbFrankReal"/>
        </w:rPr>
        <w:footnoteRef/>
      </w:r>
      <w:r>
        <w:rPr>
          <w:rFonts w:ascii="FbFrankReal" w:hAnsi="FbFrankReal" w:cs="FbFrankReal" w:hint="cs"/>
          <w:rtl/>
        </w:rPr>
        <w:t>)</w:t>
      </w:r>
      <w:r w:rsidRPr="00161C02">
        <w:rPr>
          <w:rFonts w:ascii="FbFrankReal" w:hAnsi="FbFrankReal" w:cs="FbFrankReal"/>
          <w:rtl/>
          <w:lang w:bidi="ar-SA"/>
        </w:rPr>
        <w:t xml:space="preserve"> </w:t>
      </w:r>
      <w:r w:rsidRPr="00161C02">
        <w:rPr>
          <w:rFonts w:ascii="FbFrankReal" w:hAnsi="FbFrankReal" w:cs="FbFrankReal"/>
          <w:rtl/>
        </w:rPr>
        <w:t>הלכות</w:t>
      </w:r>
      <w:r w:rsidRPr="00161C02">
        <w:rPr>
          <w:rFonts w:ascii="FbFrankReal" w:hAnsi="FbFrankReal" w:cs="FbFrankReal"/>
          <w:rtl/>
          <w:lang w:bidi="ar-SA"/>
        </w:rPr>
        <w:t xml:space="preserve"> </w:t>
      </w:r>
      <w:r w:rsidRPr="00161C02">
        <w:rPr>
          <w:rFonts w:ascii="FbFrankReal" w:hAnsi="FbFrankReal" w:cs="FbFrankReal"/>
          <w:rtl/>
        </w:rPr>
        <w:t>מלכים</w:t>
      </w:r>
      <w:r w:rsidRPr="00161C02">
        <w:rPr>
          <w:rFonts w:ascii="FbFrankReal" w:hAnsi="FbFrankReal" w:cs="FbFrankReal"/>
          <w:rtl/>
          <w:lang w:bidi="ar-SA"/>
        </w:rPr>
        <w:t xml:space="preserve"> </w:t>
      </w:r>
      <w:r w:rsidRPr="00161C02">
        <w:rPr>
          <w:rFonts w:ascii="FbFrankReal" w:hAnsi="FbFrankReal" w:cs="FbFrankReal"/>
          <w:rtl/>
        </w:rPr>
        <w:t>פי</w:t>
      </w:r>
      <w:r w:rsidRPr="00161C02">
        <w:rPr>
          <w:rFonts w:ascii="FbFrankReal" w:hAnsi="FbFrankReal" w:cs="FbFrankReal"/>
          <w:rtl/>
          <w:lang w:bidi="ar-SA"/>
        </w:rPr>
        <w:t>"</w:t>
      </w:r>
      <w:r w:rsidRPr="00161C02">
        <w:rPr>
          <w:rFonts w:ascii="FbFrankReal" w:hAnsi="FbFrankReal" w:cs="FbFrankReal"/>
          <w:rtl/>
        </w:rPr>
        <w:t>א</w:t>
      </w:r>
      <w:r w:rsidRPr="00161C02">
        <w:rPr>
          <w:rFonts w:ascii="FbFrankReal" w:hAnsi="FbFrankReal" w:cs="FbFrankReal"/>
          <w:rtl/>
          <w:lang w:bidi="ar-SA"/>
        </w:rPr>
        <w:t xml:space="preserve"> </w:t>
      </w:r>
      <w:r w:rsidRPr="00161C02">
        <w:rPr>
          <w:rFonts w:ascii="FbFrankReal" w:hAnsi="FbFrankReal" w:cs="FbFrankReal"/>
          <w:rtl/>
        </w:rPr>
        <w:t>ה</w:t>
      </w:r>
      <w:r w:rsidRPr="00161C02">
        <w:rPr>
          <w:rFonts w:ascii="FbFrankReal" w:hAnsi="FbFrankReal" w:cs="FbFrankReal"/>
          <w:rtl/>
          <w:lang w:bidi="ar-SA"/>
        </w:rPr>
        <w:t>"</w:t>
      </w:r>
      <w:r w:rsidRPr="00161C02">
        <w:rPr>
          <w:rFonts w:ascii="FbFrankReal" w:hAnsi="FbFrankReal" w:cs="FbFrankReal"/>
          <w:rtl/>
        </w:rPr>
        <w:t>ג</w:t>
      </w:r>
      <w:r w:rsidRPr="00161C02">
        <w:rPr>
          <w:rFonts w:ascii="FbFrankReal" w:hAnsi="FbFrankReal" w:cs="FbFrankReal"/>
          <w:rtl/>
          <w:lang w:bidi="ar-SA"/>
        </w:rPr>
        <w:t xml:space="preserve">, </w:t>
      </w:r>
      <w:r w:rsidRPr="00161C02">
        <w:rPr>
          <w:rFonts w:ascii="FbFrankReal" w:hAnsi="FbFrankReal" w:cs="FbFrankReal"/>
          <w:rtl/>
        </w:rPr>
        <w:t>ופי</w:t>
      </w:r>
      <w:r w:rsidRPr="00161C02">
        <w:rPr>
          <w:rFonts w:ascii="FbFrankReal" w:hAnsi="FbFrankReal" w:cs="FbFrankReal"/>
          <w:rtl/>
          <w:lang w:bidi="ar-SA"/>
        </w:rPr>
        <w:t>"</w:t>
      </w:r>
      <w:r w:rsidRPr="00161C02">
        <w:rPr>
          <w:rFonts w:ascii="FbFrankReal" w:hAnsi="FbFrankReal" w:cs="FbFrankReal"/>
          <w:rtl/>
        </w:rPr>
        <w:t>ב</w:t>
      </w:r>
      <w:r w:rsidRPr="00161C02">
        <w:rPr>
          <w:rFonts w:ascii="FbFrankReal" w:hAnsi="FbFrankReal" w:cs="FbFrankReal"/>
          <w:rtl/>
          <w:lang w:bidi="ar-SA"/>
        </w:rPr>
        <w:t xml:space="preserve"> </w:t>
      </w:r>
      <w:r w:rsidRPr="00161C02">
        <w:rPr>
          <w:rFonts w:ascii="FbFrankReal" w:hAnsi="FbFrankReal" w:cs="FbFrankReal"/>
          <w:rtl/>
        </w:rPr>
        <w:t>ה</w:t>
      </w:r>
      <w:r w:rsidRPr="00161C02">
        <w:rPr>
          <w:rFonts w:ascii="FbFrankReal" w:hAnsi="FbFrankReal" w:cs="FbFrankReal"/>
          <w:rtl/>
          <w:lang w:bidi="ar-SA"/>
        </w:rPr>
        <w:t>"</w:t>
      </w:r>
      <w:r w:rsidRPr="00161C02">
        <w:rPr>
          <w:rFonts w:ascii="FbFrankReal" w:hAnsi="FbFrankReal" w:cs="FbFrankReal"/>
          <w:rtl/>
        </w:rPr>
        <w:t>א</w:t>
      </w:r>
      <w:r w:rsidRPr="00161C02">
        <w:rPr>
          <w:rFonts w:ascii="FbFrankReal" w:hAnsi="FbFrankReal" w:cs="FbFrankReal"/>
          <w:rtl/>
          <w:lang w:bidi="ar-SA"/>
        </w:rPr>
        <w:t>.</w:t>
      </w:r>
    </w:p>
  </w:footnote>
  <w:footnote w:id="20">
    <w:p w:rsidR="002D3CEC" w:rsidRPr="00161C02" w:rsidRDefault="002D3CEC" w:rsidP="003457C8">
      <w:pPr>
        <w:pStyle w:val="FootnoteText"/>
        <w:bidi/>
        <w:spacing w:after="120" w:line="276" w:lineRule="auto"/>
        <w:ind w:firstLine="144"/>
        <w:jc w:val="both"/>
        <w:rPr>
          <w:rFonts w:ascii="FbFrankReal" w:hAnsi="FbFrankReal" w:cs="FbFrankReal"/>
        </w:rPr>
      </w:pPr>
      <w:r w:rsidRPr="00161C02">
        <w:rPr>
          <w:rFonts w:ascii="FbFrankReal" w:hAnsi="FbFrankReal" w:cs="FbFrankReal"/>
        </w:rPr>
        <w:footnoteRef/>
      </w:r>
      <w:r>
        <w:rPr>
          <w:rFonts w:ascii="FbFrankReal" w:hAnsi="FbFrankReal" w:cs="FbFrankReal" w:hint="cs"/>
          <w:rtl/>
        </w:rPr>
        <w:t>)</w:t>
      </w:r>
      <w:r w:rsidRPr="00161C02">
        <w:rPr>
          <w:rFonts w:ascii="FbFrankReal" w:hAnsi="FbFrankReal" w:cs="FbFrankReal"/>
          <w:rtl/>
          <w:lang w:bidi="ar-SA"/>
        </w:rPr>
        <w:t xml:space="preserve"> </w:t>
      </w:r>
      <w:r w:rsidRPr="00161C02">
        <w:rPr>
          <w:rFonts w:ascii="FbFrankReal" w:hAnsi="FbFrankReal" w:cs="FbFrankReal"/>
          <w:rtl/>
        </w:rPr>
        <w:t>ראה</w:t>
      </w:r>
      <w:r w:rsidRPr="00161C02">
        <w:rPr>
          <w:rFonts w:ascii="FbFrankReal" w:hAnsi="FbFrankReal" w:cs="FbFrankReal"/>
          <w:rtl/>
          <w:lang w:bidi="ar-SA"/>
        </w:rPr>
        <w:t xml:space="preserve"> </w:t>
      </w:r>
      <w:r w:rsidRPr="00161C02">
        <w:rPr>
          <w:rFonts w:ascii="FbFrankReal" w:hAnsi="FbFrankReal" w:cs="FbFrankReal"/>
          <w:rtl/>
        </w:rPr>
        <w:t>מאמר</w:t>
      </w:r>
      <w:r w:rsidRPr="00161C02">
        <w:rPr>
          <w:rFonts w:ascii="FbFrankReal" w:hAnsi="FbFrankReal" w:cs="FbFrankReal"/>
          <w:rtl/>
          <w:lang w:bidi="ar-SA"/>
        </w:rPr>
        <w:t xml:space="preserve"> </w:t>
      </w:r>
      <w:r w:rsidRPr="00161C02">
        <w:rPr>
          <w:rFonts w:ascii="FbFrankReal" w:hAnsi="FbFrankReal" w:cs="FbFrankReal"/>
          <w:rtl/>
        </w:rPr>
        <w:t>תחיית</w:t>
      </w:r>
      <w:r w:rsidRPr="00161C02">
        <w:rPr>
          <w:rFonts w:ascii="FbFrankReal" w:hAnsi="FbFrankReal" w:cs="FbFrankReal"/>
          <w:rtl/>
          <w:lang w:bidi="ar-SA"/>
        </w:rPr>
        <w:t xml:space="preserve"> </w:t>
      </w:r>
      <w:r w:rsidRPr="00161C02">
        <w:rPr>
          <w:rFonts w:ascii="FbFrankReal" w:hAnsi="FbFrankReal" w:cs="FbFrankReal"/>
          <w:rtl/>
        </w:rPr>
        <w:t>המתים</w:t>
      </w:r>
      <w:r w:rsidRPr="00161C02">
        <w:rPr>
          <w:rFonts w:ascii="FbFrankReal" w:hAnsi="FbFrankReal" w:cs="FbFrankReal"/>
          <w:rtl/>
          <w:lang w:bidi="ar-SA"/>
        </w:rPr>
        <w:t xml:space="preserve"> </w:t>
      </w:r>
      <w:r w:rsidRPr="00161C02">
        <w:rPr>
          <w:rFonts w:ascii="FbFrankReal" w:hAnsi="FbFrankReal" w:cs="FbFrankReal"/>
          <w:rtl/>
        </w:rPr>
        <w:t>פ</w:t>
      </w:r>
      <w:r w:rsidRPr="00161C02">
        <w:rPr>
          <w:rFonts w:ascii="FbFrankReal" w:hAnsi="FbFrankReal" w:cs="FbFrankReal"/>
          <w:rtl/>
          <w:lang w:bidi="ar-SA"/>
        </w:rPr>
        <w:t>"</w:t>
      </w:r>
      <w:r w:rsidRPr="00161C02">
        <w:rPr>
          <w:rFonts w:ascii="FbFrankReal" w:hAnsi="FbFrankReal" w:cs="FbFrankReal"/>
          <w:rtl/>
        </w:rPr>
        <w:t>ו</w:t>
      </w:r>
      <w:r w:rsidRPr="00161C02">
        <w:rPr>
          <w:rFonts w:ascii="FbFrankReal" w:hAnsi="FbFrankReal" w:cs="FbFrankReal"/>
          <w:rtl/>
          <w:lang w:bidi="ar-SA"/>
        </w:rPr>
        <w:t xml:space="preserve"> (</w:t>
      </w:r>
      <w:r w:rsidRPr="00161C02">
        <w:rPr>
          <w:rFonts w:ascii="FbFrankReal" w:hAnsi="FbFrankReal" w:cs="FbFrankReal"/>
          <w:rtl/>
        </w:rPr>
        <w:t>ע</w:t>
      </w:r>
      <w:r w:rsidRPr="00161C02">
        <w:rPr>
          <w:rFonts w:ascii="FbFrankReal" w:hAnsi="FbFrankReal" w:cs="FbFrankReal"/>
          <w:rtl/>
          <w:lang w:bidi="ar-SA"/>
        </w:rPr>
        <w:t>"</w:t>
      </w:r>
      <w:r w:rsidRPr="00161C02">
        <w:rPr>
          <w:rFonts w:ascii="FbFrankReal" w:hAnsi="FbFrankReal" w:cs="FbFrankReal"/>
          <w:rtl/>
        </w:rPr>
        <w:t>פ</w:t>
      </w:r>
      <w:r w:rsidRPr="00161C02">
        <w:rPr>
          <w:rFonts w:ascii="FbFrankReal" w:hAnsi="FbFrankReal" w:cs="FbFrankReal"/>
          <w:rtl/>
          <w:lang w:bidi="ar-SA"/>
        </w:rPr>
        <w:t xml:space="preserve"> </w:t>
      </w:r>
      <w:r w:rsidRPr="00161C02">
        <w:rPr>
          <w:rFonts w:ascii="FbFrankReal" w:hAnsi="FbFrankReal" w:cs="FbFrankReal"/>
          <w:rtl/>
        </w:rPr>
        <w:t>מהדורת</w:t>
      </w:r>
      <w:r w:rsidRPr="00161C02">
        <w:rPr>
          <w:rFonts w:ascii="FbFrankReal" w:hAnsi="FbFrankReal" w:cs="FbFrankReal"/>
          <w:rtl/>
          <w:lang w:bidi="ar-SA"/>
        </w:rPr>
        <w:t xml:space="preserve"> </w:t>
      </w:r>
      <w:r w:rsidRPr="00161C02">
        <w:rPr>
          <w:rFonts w:ascii="FbFrankReal" w:hAnsi="FbFrankReal" w:cs="FbFrankReal"/>
          <w:rtl/>
        </w:rPr>
        <w:t>קאפח</w:t>
      </w:r>
      <w:r w:rsidRPr="00161C02">
        <w:rPr>
          <w:rFonts w:ascii="FbFrankReal" w:hAnsi="FbFrankReal" w:cs="FbFrankReal"/>
          <w:rtl/>
          <w:lang w:bidi="ar-SA"/>
        </w:rPr>
        <w:t xml:space="preserve">), </w:t>
      </w:r>
      <w:r w:rsidRPr="00161C02">
        <w:rPr>
          <w:rFonts w:ascii="FbFrankReal" w:hAnsi="FbFrankReal" w:cs="FbFrankReal"/>
          <w:rtl/>
        </w:rPr>
        <w:t>אודות</w:t>
      </w:r>
      <w:r w:rsidRPr="00161C02">
        <w:rPr>
          <w:rFonts w:ascii="FbFrankReal" w:hAnsi="FbFrankReal" w:cs="FbFrankReal"/>
          <w:rtl/>
          <w:lang w:bidi="ar-SA"/>
        </w:rPr>
        <w:t xml:space="preserve"> </w:t>
      </w:r>
      <w:r w:rsidRPr="00161C02">
        <w:rPr>
          <w:rFonts w:ascii="FbFrankReal" w:hAnsi="FbFrankReal" w:cs="FbFrankReal"/>
          <w:rtl/>
        </w:rPr>
        <w:t>פי</w:t>
      </w:r>
      <w:r w:rsidRPr="00161C02">
        <w:rPr>
          <w:rFonts w:ascii="FbFrankReal" w:hAnsi="FbFrankReal" w:cs="FbFrankReal"/>
          <w:rtl/>
          <w:lang w:bidi="ar-SA"/>
        </w:rPr>
        <w:t xml:space="preserve">' </w:t>
      </w:r>
      <w:r w:rsidRPr="00161C02">
        <w:rPr>
          <w:rFonts w:ascii="FbFrankReal" w:hAnsi="FbFrankReal" w:cs="FbFrankReal"/>
          <w:rtl/>
        </w:rPr>
        <w:t>הפסוק</w:t>
      </w:r>
      <w:r w:rsidRPr="00161C02">
        <w:rPr>
          <w:rFonts w:ascii="FbFrankReal" w:hAnsi="FbFrankReal" w:cs="FbFrankReal"/>
          <w:rtl/>
          <w:lang w:bidi="ar-SA"/>
        </w:rPr>
        <w:t xml:space="preserve"> "</w:t>
      </w:r>
      <w:r w:rsidRPr="00161C02">
        <w:rPr>
          <w:rFonts w:ascii="FbFrankReal" w:hAnsi="FbFrankReal" w:cs="FbFrankReal"/>
          <w:rtl/>
        </w:rPr>
        <w:t>וגר</w:t>
      </w:r>
      <w:r w:rsidRPr="00161C02">
        <w:rPr>
          <w:rFonts w:ascii="FbFrankReal" w:hAnsi="FbFrankReal" w:cs="FbFrankReal"/>
          <w:rtl/>
          <w:lang w:bidi="ar-SA"/>
        </w:rPr>
        <w:t xml:space="preserve"> </w:t>
      </w:r>
      <w:r w:rsidRPr="00161C02">
        <w:rPr>
          <w:rFonts w:ascii="FbFrankReal" w:hAnsi="FbFrankReal" w:cs="FbFrankReal"/>
          <w:rtl/>
        </w:rPr>
        <w:t>זאב</w:t>
      </w:r>
      <w:r w:rsidRPr="00161C02">
        <w:rPr>
          <w:rFonts w:ascii="FbFrankReal" w:hAnsi="FbFrankReal" w:cs="FbFrankReal"/>
          <w:rtl/>
          <w:lang w:bidi="ar-SA"/>
        </w:rPr>
        <w:t xml:space="preserve"> </w:t>
      </w:r>
      <w:r w:rsidRPr="00161C02">
        <w:rPr>
          <w:rFonts w:ascii="FbFrankReal" w:hAnsi="FbFrankReal" w:cs="FbFrankReal"/>
          <w:rtl/>
        </w:rPr>
        <w:t>אם</w:t>
      </w:r>
      <w:r w:rsidRPr="00161C02">
        <w:rPr>
          <w:rFonts w:ascii="FbFrankReal" w:hAnsi="FbFrankReal" w:cs="FbFrankReal"/>
          <w:rtl/>
          <w:lang w:bidi="ar-SA"/>
        </w:rPr>
        <w:t xml:space="preserve"> </w:t>
      </w:r>
      <w:r w:rsidRPr="00161C02">
        <w:rPr>
          <w:rFonts w:ascii="FbFrankReal" w:hAnsi="FbFrankReal" w:cs="FbFrankReal"/>
          <w:rtl/>
        </w:rPr>
        <w:t>כבש</w:t>
      </w:r>
      <w:r w:rsidRPr="00161C02">
        <w:rPr>
          <w:rFonts w:ascii="FbFrankReal" w:hAnsi="FbFrankReal" w:cs="FbFrankReal"/>
          <w:rtl/>
          <w:lang w:bidi="ar-SA"/>
        </w:rPr>
        <w:t xml:space="preserve"> </w:t>
      </w:r>
      <w:r w:rsidRPr="00161C02">
        <w:rPr>
          <w:rFonts w:ascii="FbFrankReal" w:hAnsi="FbFrankReal" w:cs="FbFrankReal"/>
          <w:rtl/>
        </w:rPr>
        <w:t>וגו</w:t>
      </w:r>
      <w:r w:rsidRPr="00161C02">
        <w:rPr>
          <w:rFonts w:ascii="FbFrankReal" w:hAnsi="FbFrankReal" w:cs="FbFrankReal"/>
          <w:rtl/>
          <w:lang w:bidi="ar-SA"/>
        </w:rPr>
        <w:t xml:space="preserve">'", </w:t>
      </w:r>
      <w:r w:rsidRPr="00161C02">
        <w:rPr>
          <w:rFonts w:ascii="FbFrankReal" w:hAnsi="FbFrankReal" w:cs="FbFrankReal"/>
          <w:rtl/>
        </w:rPr>
        <w:t>שכתב</w:t>
      </w:r>
      <w:r w:rsidRPr="00161C02">
        <w:rPr>
          <w:rFonts w:ascii="FbFrankReal" w:hAnsi="FbFrankReal" w:cs="FbFrankReal"/>
          <w:rtl/>
          <w:lang w:bidi="ar-SA"/>
        </w:rPr>
        <w:t xml:space="preserve"> </w:t>
      </w:r>
      <w:r w:rsidRPr="00161C02">
        <w:rPr>
          <w:rFonts w:ascii="FbFrankReal" w:hAnsi="FbFrankReal" w:cs="FbFrankReal"/>
          <w:rtl/>
        </w:rPr>
        <w:t>בספרו</w:t>
      </w:r>
      <w:r w:rsidRPr="00161C02">
        <w:rPr>
          <w:rFonts w:ascii="FbFrankReal" w:hAnsi="FbFrankReal" w:cs="FbFrankReal"/>
          <w:rtl/>
          <w:lang w:bidi="ar-SA"/>
        </w:rPr>
        <w:t xml:space="preserve"> </w:t>
      </w:r>
      <w:r w:rsidRPr="00161C02">
        <w:rPr>
          <w:rFonts w:ascii="FbFrankReal" w:hAnsi="FbFrankReal" w:cs="FbFrankReal"/>
          <w:rtl/>
        </w:rPr>
        <w:t>יד</w:t>
      </w:r>
      <w:r w:rsidRPr="00161C02">
        <w:rPr>
          <w:rFonts w:ascii="FbFrankReal" w:hAnsi="FbFrankReal" w:cs="FbFrankReal"/>
          <w:rtl/>
          <w:lang w:bidi="ar-SA"/>
        </w:rPr>
        <w:t xml:space="preserve"> </w:t>
      </w:r>
      <w:r w:rsidRPr="00161C02">
        <w:rPr>
          <w:rFonts w:ascii="FbFrankReal" w:hAnsi="FbFrankReal" w:cs="FbFrankReal"/>
          <w:rtl/>
        </w:rPr>
        <w:t>החזקה</w:t>
      </w:r>
      <w:r w:rsidRPr="00161C02">
        <w:rPr>
          <w:rFonts w:ascii="FbFrankReal" w:hAnsi="FbFrankReal" w:cs="FbFrankReal"/>
          <w:rtl/>
          <w:lang w:bidi="ar-SA"/>
        </w:rPr>
        <w:t xml:space="preserve"> </w:t>
      </w:r>
      <w:r w:rsidRPr="00161C02">
        <w:rPr>
          <w:rFonts w:ascii="FbFrankReal" w:hAnsi="FbFrankReal" w:cs="FbFrankReal"/>
          <w:rtl/>
        </w:rPr>
        <w:t>שהוא</w:t>
      </w:r>
      <w:r w:rsidRPr="00161C02">
        <w:rPr>
          <w:rFonts w:ascii="FbFrankReal" w:hAnsi="FbFrankReal" w:cs="FbFrankReal"/>
          <w:rtl/>
          <w:lang w:bidi="ar-SA"/>
        </w:rPr>
        <w:t xml:space="preserve"> </w:t>
      </w:r>
      <w:r w:rsidRPr="00161C02">
        <w:rPr>
          <w:rFonts w:ascii="FbFrankReal" w:hAnsi="FbFrankReal" w:cs="FbFrankReal"/>
          <w:rtl/>
        </w:rPr>
        <w:t>משל</w:t>
      </w:r>
      <w:r w:rsidRPr="00161C02">
        <w:rPr>
          <w:rFonts w:ascii="FbFrankReal" w:hAnsi="FbFrankReal" w:cs="FbFrankReal"/>
          <w:rtl/>
          <w:lang w:bidi="ar-SA"/>
        </w:rPr>
        <w:t>: "</w:t>
      </w:r>
      <w:r w:rsidRPr="00161C02">
        <w:rPr>
          <w:rFonts w:ascii="FbFrankReal" w:hAnsi="FbFrankReal" w:cs="FbFrankReal"/>
          <w:rtl/>
        </w:rPr>
        <w:t>ודע</w:t>
      </w:r>
      <w:r w:rsidRPr="00161C02">
        <w:rPr>
          <w:rFonts w:ascii="FbFrankReal" w:hAnsi="FbFrankReal" w:cs="FbFrankReal"/>
          <w:rtl/>
          <w:lang w:bidi="ar-SA"/>
        </w:rPr>
        <w:t xml:space="preserve"> </w:t>
      </w:r>
      <w:r w:rsidRPr="00161C02">
        <w:rPr>
          <w:rFonts w:ascii="FbFrankReal" w:hAnsi="FbFrankReal" w:cs="FbFrankReal"/>
          <w:rtl/>
        </w:rPr>
        <w:t>כי</w:t>
      </w:r>
      <w:r w:rsidRPr="00161C02">
        <w:rPr>
          <w:rFonts w:ascii="FbFrankReal" w:hAnsi="FbFrankReal" w:cs="FbFrankReal"/>
          <w:rtl/>
          <w:lang w:bidi="ar-SA"/>
        </w:rPr>
        <w:t xml:space="preserve"> </w:t>
      </w:r>
      <w:r w:rsidRPr="00161C02">
        <w:rPr>
          <w:rFonts w:ascii="FbFrankReal" w:hAnsi="FbFrankReal" w:cs="FbFrankReal"/>
          <w:rtl/>
        </w:rPr>
        <w:t>ההבטחות</w:t>
      </w:r>
      <w:r w:rsidRPr="00161C02">
        <w:rPr>
          <w:rFonts w:ascii="FbFrankReal" w:hAnsi="FbFrankReal" w:cs="FbFrankReal"/>
          <w:rtl/>
          <w:lang w:bidi="ar-SA"/>
        </w:rPr>
        <w:t xml:space="preserve"> </w:t>
      </w:r>
      <w:r w:rsidRPr="00161C02">
        <w:rPr>
          <w:rFonts w:ascii="FbFrankReal" w:hAnsi="FbFrankReal" w:cs="FbFrankReal"/>
          <w:rtl/>
        </w:rPr>
        <w:t>האלו</w:t>
      </w:r>
      <w:r w:rsidRPr="00161C02">
        <w:rPr>
          <w:rFonts w:ascii="FbFrankReal" w:hAnsi="FbFrankReal" w:cs="FbFrankReal"/>
          <w:rtl/>
          <w:lang w:bidi="ar-SA"/>
        </w:rPr>
        <w:t xml:space="preserve"> </w:t>
      </w:r>
      <w:r w:rsidRPr="00161C02">
        <w:rPr>
          <w:rFonts w:ascii="FbFrankReal" w:hAnsi="FbFrankReal" w:cs="FbFrankReal"/>
          <w:rtl/>
        </w:rPr>
        <w:t>ודומיהן</w:t>
      </w:r>
      <w:r>
        <w:rPr>
          <w:rFonts w:ascii="FbFrankReal" w:hAnsi="FbFrankReal" w:cs="Times New Roman"/>
          <w:rtl/>
          <w:lang w:bidi="ar-SA"/>
        </w:rPr>
        <w:t xml:space="preserve"> </w:t>
      </w:r>
      <w:r w:rsidRPr="00161C02">
        <w:rPr>
          <w:rFonts w:ascii="FbFrankReal" w:hAnsi="FbFrankReal" w:cs="FbFrankReal"/>
          <w:rtl/>
        </w:rPr>
        <w:t>שאנו</w:t>
      </w:r>
      <w:r w:rsidRPr="00161C02">
        <w:rPr>
          <w:rFonts w:ascii="FbFrankReal" w:hAnsi="FbFrankReal" w:cs="FbFrankReal"/>
          <w:rtl/>
          <w:lang w:bidi="ar-SA"/>
        </w:rPr>
        <w:t xml:space="preserve"> </w:t>
      </w:r>
      <w:r w:rsidRPr="00161C02">
        <w:rPr>
          <w:rFonts w:ascii="FbFrankReal" w:hAnsi="FbFrankReal" w:cs="FbFrankReal"/>
          <w:rtl/>
        </w:rPr>
        <w:t>אומרים</w:t>
      </w:r>
      <w:r w:rsidRPr="00161C02">
        <w:rPr>
          <w:rFonts w:ascii="FbFrankReal" w:hAnsi="FbFrankReal" w:cs="FbFrankReal"/>
          <w:rtl/>
          <w:lang w:bidi="ar-SA"/>
        </w:rPr>
        <w:t xml:space="preserve"> </w:t>
      </w:r>
      <w:r w:rsidRPr="00161C02">
        <w:rPr>
          <w:rFonts w:ascii="FbFrankReal" w:hAnsi="FbFrankReal" w:cs="FbFrankReal"/>
          <w:rtl/>
        </w:rPr>
        <w:t>שהן</w:t>
      </w:r>
      <w:r w:rsidRPr="00161C02">
        <w:rPr>
          <w:rFonts w:ascii="FbFrankReal" w:hAnsi="FbFrankReal" w:cs="FbFrankReal"/>
          <w:rtl/>
          <w:lang w:bidi="ar-SA"/>
        </w:rPr>
        <w:t xml:space="preserve"> </w:t>
      </w:r>
      <w:r w:rsidRPr="00161C02">
        <w:rPr>
          <w:rFonts w:ascii="FbFrankReal" w:hAnsi="FbFrankReal" w:cs="FbFrankReal"/>
          <w:rtl/>
        </w:rPr>
        <w:t>משל</w:t>
      </w:r>
      <w:r w:rsidRPr="00161C02">
        <w:rPr>
          <w:rFonts w:ascii="FbFrankReal" w:hAnsi="FbFrankReal" w:cs="FbFrankReal"/>
          <w:rtl/>
          <w:lang w:bidi="ar-SA"/>
        </w:rPr>
        <w:t xml:space="preserve">, </w:t>
      </w:r>
      <w:r w:rsidRPr="00161C02">
        <w:rPr>
          <w:rFonts w:ascii="FbFrankReal" w:hAnsi="FbFrankReal" w:cs="FbFrankReal"/>
          <w:rtl/>
        </w:rPr>
        <w:t>אין</w:t>
      </w:r>
      <w:r w:rsidRPr="00161C02">
        <w:rPr>
          <w:rFonts w:ascii="FbFrankReal" w:hAnsi="FbFrankReal" w:cs="FbFrankReal"/>
          <w:rtl/>
          <w:lang w:bidi="ar-SA"/>
        </w:rPr>
        <w:t xml:space="preserve"> </w:t>
      </w:r>
      <w:r w:rsidRPr="00161C02">
        <w:rPr>
          <w:rFonts w:ascii="FbFrankReal" w:hAnsi="FbFrankReal" w:cs="FbFrankReal"/>
          <w:rtl/>
        </w:rPr>
        <w:t>דברנו</w:t>
      </w:r>
      <w:r w:rsidRPr="00161C02">
        <w:rPr>
          <w:rFonts w:ascii="FbFrankReal" w:hAnsi="FbFrankReal" w:cs="FbFrankReal"/>
          <w:rtl/>
          <w:lang w:bidi="ar-SA"/>
        </w:rPr>
        <w:t xml:space="preserve"> </w:t>
      </w:r>
      <w:r w:rsidRPr="00161C02">
        <w:rPr>
          <w:rFonts w:ascii="FbFrankReal" w:hAnsi="FbFrankReal" w:cs="FbFrankReal"/>
          <w:rtl/>
        </w:rPr>
        <w:t>זה</w:t>
      </w:r>
      <w:r w:rsidRPr="00161C02">
        <w:rPr>
          <w:rFonts w:ascii="FbFrankReal" w:hAnsi="FbFrankReal" w:cs="FbFrankReal"/>
          <w:rtl/>
          <w:lang w:bidi="ar-SA"/>
        </w:rPr>
        <w:t xml:space="preserve"> </w:t>
      </w:r>
      <w:r w:rsidRPr="00161C02">
        <w:rPr>
          <w:rFonts w:ascii="FbFrankReal" w:hAnsi="FbFrankReal" w:cs="FbFrankReal"/>
          <w:rtl/>
        </w:rPr>
        <w:t>החלטי</w:t>
      </w:r>
      <w:r>
        <w:rPr>
          <w:rFonts w:ascii="FbFrankReal" w:hAnsi="FbFrankReal" w:cs="FbFrankReal" w:hint="cs"/>
          <w:rtl/>
        </w:rPr>
        <w:t xml:space="preserve"> . .</w:t>
      </w:r>
      <w:r w:rsidRPr="00161C02">
        <w:rPr>
          <w:rFonts w:ascii="FbFrankReal" w:hAnsi="FbFrankReal" w:cs="FbFrankReal"/>
          <w:rtl/>
          <w:lang w:bidi="ar-SA"/>
        </w:rPr>
        <w:t>".</w:t>
      </w:r>
    </w:p>
    <w:p w:rsidR="002D3CEC" w:rsidRPr="00161C02" w:rsidRDefault="002D3CEC" w:rsidP="003457C8">
      <w:pPr>
        <w:pStyle w:val="FootnoteText"/>
        <w:bidi/>
        <w:spacing w:after="120" w:line="276" w:lineRule="auto"/>
        <w:ind w:firstLine="144"/>
        <w:jc w:val="both"/>
        <w:rPr>
          <w:rFonts w:ascii="FbFrankReal" w:hAnsi="FbFrankReal" w:cs="FbFrankReal"/>
        </w:rPr>
      </w:pPr>
      <w:r w:rsidRPr="00161C02">
        <w:rPr>
          <w:rFonts w:ascii="FbFrankReal" w:hAnsi="FbFrankReal" w:cs="FbFrankReal"/>
          <w:rtl/>
        </w:rPr>
        <w:t>ומשמע</w:t>
      </w:r>
      <w:r w:rsidRPr="00161C02">
        <w:rPr>
          <w:rFonts w:ascii="FbFrankReal" w:hAnsi="FbFrankReal" w:cs="FbFrankReal"/>
          <w:rtl/>
          <w:lang w:bidi="ar-SA"/>
        </w:rPr>
        <w:t xml:space="preserve"> </w:t>
      </w:r>
      <w:r w:rsidRPr="00161C02">
        <w:rPr>
          <w:rFonts w:ascii="FbFrankReal" w:hAnsi="FbFrankReal" w:cs="FbFrankReal"/>
          <w:rtl/>
        </w:rPr>
        <w:t>מדברי</w:t>
      </w:r>
      <w:r w:rsidRPr="00161C02">
        <w:rPr>
          <w:rFonts w:ascii="FbFrankReal" w:hAnsi="FbFrankReal" w:cs="FbFrankReal"/>
          <w:rtl/>
          <w:lang w:bidi="ar-SA"/>
        </w:rPr>
        <w:t xml:space="preserve"> </w:t>
      </w:r>
      <w:r w:rsidRPr="00161C02">
        <w:rPr>
          <w:rFonts w:ascii="FbFrankReal" w:hAnsi="FbFrankReal" w:cs="FbFrankReal"/>
          <w:rtl/>
        </w:rPr>
        <w:t>הרמב</w:t>
      </w:r>
      <w:r w:rsidRPr="00161C02">
        <w:rPr>
          <w:rFonts w:ascii="FbFrankReal" w:hAnsi="FbFrankReal" w:cs="FbFrankReal"/>
          <w:rtl/>
          <w:lang w:bidi="ar-SA"/>
        </w:rPr>
        <w:t>"</w:t>
      </w:r>
      <w:r w:rsidRPr="00161C02">
        <w:rPr>
          <w:rFonts w:ascii="FbFrankReal" w:hAnsi="FbFrankReal" w:cs="FbFrankReal"/>
          <w:rtl/>
        </w:rPr>
        <w:t>ם</w:t>
      </w:r>
      <w:r w:rsidRPr="00161C02">
        <w:rPr>
          <w:rFonts w:ascii="FbFrankReal" w:hAnsi="FbFrankReal" w:cs="FbFrankReal"/>
          <w:rtl/>
          <w:lang w:bidi="ar-SA"/>
        </w:rPr>
        <w:t xml:space="preserve">, </w:t>
      </w:r>
      <w:r w:rsidRPr="00161C02">
        <w:rPr>
          <w:rFonts w:ascii="FbFrankReal" w:hAnsi="FbFrankReal" w:cs="FbFrankReal"/>
          <w:rtl/>
        </w:rPr>
        <w:t>שאם</w:t>
      </w:r>
      <w:r w:rsidRPr="00161C02">
        <w:rPr>
          <w:rFonts w:ascii="FbFrankReal" w:hAnsi="FbFrankReal" w:cs="FbFrankReal"/>
          <w:rtl/>
          <w:lang w:bidi="ar-SA"/>
        </w:rPr>
        <w:t xml:space="preserve"> </w:t>
      </w:r>
      <w:r w:rsidRPr="00161C02">
        <w:rPr>
          <w:rFonts w:ascii="FbFrankReal" w:hAnsi="FbFrankReal" w:cs="FbFrankReal"/>
          <w:rtl/>
        </w:rPr>
        <w:t>יהי</w:t>
      </w:r>
      <w:r w:rsidRPr="00161C02">
        <w:rPr>
          <w:rFonts w:ascii="FbFrankReal" w:hAnsi="FbFrankReal" w:cs="FbFrankReal"/>
          <w:rtl/>
          <w:lang w:bidi="ar-SA"/>
        </w:rPr>
        <w:t xml:space="preserve">' </w:t>
      </w:r>
      <w:r w:rsidRPr="00161C02">
        <w:rPr>
          <w:rFonts w:ascii="FbFrankReal" w:hAnsi="FbFrankReal" w:cs="FbFrankReal"/>
          <w:rtl/>
        </w:rPr>
        <w:t>הכרח</w:t>
      </w:r>
      <w:r w:rsidRPr="00161C02">
        <w:rPr>
          <w:rFonts w:ascii="FbFrankReal" w:hAnsi="FbFrankReal" w:cs="FbFrankReal"/>
          <w:rtl/>
          <w:lang w:bidi="ar-SA"/>
        </w:rPr>
        <w:t xml:space="preserve"> </w:t>
      </w:r>
      <w:r w:rsidRPr="00161C02">
        <w:rPr>
          <w:rFonts w:ascii="FbFrankReal" w:hAnsi="FbFrankReal" w:cs="FbFrankReal"/>
          <w:rtl/>
        </w:rPr>
        <w:t>לבאר</w:t>
      </w:r>
      <w:r w:rsidRPr="00161C02">
        <w:rPr>
          <w:rFonts w:ascii="FbFrankReal" w:hAnsi="FbFrankReal" w:cs="FbFrankReal"/>
          <w:rtl/>
          <w:lang w:bidi="ar-SA"/>
        </w:rPr>
        <w:t xml:space="preserve"> </w:t>
      </w:r>
      <w:r w:rsidRPr="00161C02">
        <w:rPr>
          <w:rFonts w:ascii="FbFrankReal" w:hAnsi="FbFrankReal" w:cs="FbFrankReal"/>
          <w:rtl/>
        </w:rPr>
        <w:t>שהפסוקים</w:t>
      </w:r>
      <w:r w:rsidRPr="00161C02">
        <w:rPr>
          <w:rFonts w:ascii="FbFrankReal" w:hAnsi="FbFrankReal" w:cs="FbFrankReal"/>
          <w:rtl/>
          <w:lang w:bidi="ar-SA"/>
        </w:rPr>
        <w:t xml:space="preserve"> </w:t>
      </w:r>
      <w:r w:rsidRPr="00161C02">
        <w:rPr>
          <w:rFonts w:ascii="FbFrankReal" w:hAnsi="FbFrankReal" w:cs="FbFrankReal"/>
          <w:rtl/>
        </w:rPr>
        <w:t>צריכים</w:t>
      </w:r>
      <w:r w:rsidRPr="00161C02">
        <w:rPr>
          <w:rFonts w:ascii="FbFrankReal" w:hAnsi="FbFrankReal" w:cs="FbFrankReal"/>
          <w:rtl/>
          <w:lang w:bidi="ar-SA"/>
        </w:rPr>
        <w:t xml:space="preserve"> </w:t>
      </w:r>
      <w:r w:rsidRPr="00161C02">
        <w:rPr>
          <w:rFonts w:ascii="FbFrankReal" w:hAnsi="FbFrankReal" w:cs="FbFrankReal"/>
          <w:rtl/>
        </w:rPr>
        <w:t>להתפרש</w:t>
      </w:r>
      <w:r w:rsidRPr="00161C02">
        <w:rPr>
          <w:rFonts w:ascii="FbFrankReal" w:hAnsi="FbFrankReal" w:cs="FbFrankReal"/>
          <w:rtl/>
          <w:lang w:bidi="ar-SA"/>
        </w:rPr>
        <w:t xml:space="preserve"> </w:t>
      </w:r>
      <w:r w:rsidRPr="00161C02">
        <w:rPr>
          <w:rFonts w:ascii="FbFrankReal" w:hAnsi="FbFrankReal" w:cs="FbFrankReal"/>
          <w:rtl/>
        </w:rPr>
        <w:t>כפשוטם</w:t>
      </w:r>
      <w:r w:rsidRPr="00161C02">
        <w:rPr>
          <w:rFonts w:ascii="FbFrankReal" w:hAnsi="FbFrankReal" w:cs="FbFrankReal"/>
          <w:rtl/>
          <w:lang w:bidi="ar-SA"/>
        </w:rPr>
        <w:t xml:space="preserve">, </w:t>
      </w:r>
      <w:r w:rsidRPr="00161C02">
        <w:rPr>
          <w:rFonts w:ascii="FbFrankReal" w:hAnsi="FbFrankReal" w:cs="FbFrankReal"/>
          <w:rtl/>
        </w:rPr>
        <w:t>גם</w:t>
      </w:r>
      <w:r w:rsidRPr="00161C02">
        <w:rPr>
          <w:rFonts w:ascii="FbFrankReal" w:hAnsi="FbFrankReal" w:cs="FbFrankReal"/>
          <w:rtl/>
          <w:lang w:bidi="ar-SA"/>
        </w:rPr>
        <w:t xml:space="preserve"> </w:t>
      </w:r>
      <w:r w:rsidRPr="00161C02">
        <w:rPr>
          <w:rFonts w:ascii="FbFrankReal" w:hAnsi="FbFrankReal" w:cs="FbFrankReal"/>
          <w:rtl/>
        </w:rPr>
        <w:t>הרמב</w:t>
      </w:r>
      <w:r w:rsidRPr="00161C02">
        <w:rPr>
          <w:rFonts w:ascii="FbFrankReal" w:hAnsi="FbFrankReal" w:cs="FbFrankReal"/>
          <w:rtl/>
          <w:lang w:bidi="ar-SA"/>
        </w:rPr>
        <w:t>"</w:t>
      </w:r>
      <w:r w:rsidRPr="00161C02">
        <w:rPr>
          <w:rFonts w:ascii="FbFrankReal" w:hAnsi="FbFrankReal" w:cs="FbFrankReal"/>
          <w:rtl/>
        </w:rPr>
        <w:t>ם</w:t>
      </w:r>
      <w:r w:rsidRPr="00161C02">
        <w:rPr>
          <w:rFonts w:ascii="FbFrankReal" w:hAnsi="FbFrankReal" w:cs="FbFrankReal"/>
          <w:rtl/>
          <w:lang w:bidi="ar-SA"/>
        </w:rPr>
        <w:t xml:space="preserve"> </w:t>
      </w:r>
      <w:r w:rsidRPr="00161C02">
        <w:rPr>
          <w:rFonts w:ascii="FbFrankReal" w:hAnsi="FbFrankReal" w:cs="FbFrankReal"/>
          <w:rtl/>
        </w:rPr>
        <w:t>יקבל</w:t>
      </w:r>
      <w:r w:rsidRPr="00161C02">
        <w:rPr>
          <w:rFonts w:ascii="FbFrankReal" w:hAnsi="FbFrankReal" w:cs="FbFrankReal"/>
          <w:rtl/>
          <w:lang w:bidi="ar-SA"/>
        </w:rPr>
        <w:t xml:space="preserve"> </w:t>
      </w:r>
      <w:r w:rsidRPr="00161C02">
        <w:rPr>
          <w:rFonts w:ascii="FbFrankReal" w:hAnsi="FbFrankReal" w:cs="FbFrankReal"/>
          <w:rtl/>
        </w:rPr>
        <w:t>זאת</w:t>
      </w:r>
      <w:r w:rsidRPr="00161C02">
        <w:rPr>
          <w:rFonts w:ascii="FbFrankReal" w:hAnsi="FbFrankReal" w:cs="FbFrankReal"/>
          <w:rtl/>
          <w:lang w:bidi="ar-SA"/>
        </w:rPr>
        <w:t xml:space="preserve">. </w:t>
      </w:r>
      <w:r w:rsidRPr="00161C02">
        <w:rPr>
          <w:rFonts w:ascii="FbFrankReal" w:hAnsi="FbFrankReal" w:cs="FbFrankReal"/>
          <w:rtl/>
        </w:rPr>
        <w:t>ראה</w:t>
      </w:r>
      <w:r w:rsidRPr="00161C02">
        <w:rPr>
          <w:rFonts w:ascii="FbFrankReal" w:hAnsi="FbFrankReal" w:cs="FbFrankReal"/>
          <w:rtl/>
          <w:lang w:bidi="ar-SA"/>
        </w:rPr>
        <w:t xml:space="preserve"> </w:t>
      </w:r>
      <w:r w:rsidRPr="00161C02">
        <w:rPr>
          <w:rFonts w:ascii="FbFrankReal" w:hAnsi="FbFrankReal" w:cs="FbFrankReal"/>
          <w:rtl/>
        </w:rPr>
        <w:t>שיחות</w:t>
      </w:r>
      <w:r w:rsidRPr="00161C02">
        <w:rPr>
          <w:rFonts w:ascii="FbFrankReal" w:hAnsi="FbFrankReal" w:cs="FbFrankReal"/>
          <w:rtl/>
          <w:lang w:bidi="ar-SA"/>
        </w:rPr>
        <w:t xml:space="preserve"> </w:t>
      </w:r>
      <w:r w:rsidRPr="00161C02">
        <w:rPr>
          <w:rFonts w:ascii="FbFrankReal" w:hAnsi="FbFrankReal" w:cs="FbFrankReal"/>
          <w:rtl/>
        </w:rPr>
        <w:t>קודש</w:t>
      </w:r>
      <w:r w:rsidRPr="00161C02">
        <w:rPr>
          <w:rFonts w:ascii="FbFrankReal" w:hAnsi="FbFrankReal" w:cs="FbFrankReal"/>
          <w:rtl/>
          <w:lang w:bidi="ar-SA"/>
        </w:rPr>
        <w:t xml:space="preserve"> </w:t>
      </w:r>
      <w:r w:rsidRPr="00161C02">
        <w:rPr>
          <w:rFonts w:ascii="FbFrankReal" w:hAnsi="FbFrankReal" w:cs="FbFrankReal"/>
          <w:rtl/>
        </w:rPr>
        <w:t>תש</w:t>
      </w:r>
      <w:r w:rsidRPr="00161C02">
        <w:rPr>
          <w:rFonts w:ascii="FbFrankReal" w:hAnsi="FbFrankReal" w:cs="FbFrankReal"/>
          <w:rtl/>
          <w:lang w:bidi="ar-SA"/>
        </w:rPr>
        <w:t>"</w:t>
      </w:r>
      <w:r w:rsidRPr="00161C02">
        <w:rPr>
          <w:rFonts w:ascii="FbFrankReal" w:hAnsi="FbFrankReal" w:cs="FbFrankReal"/>
          <w:rtl/>
        </w:rPr>
        <w:t>מ</w:t>
      </w:r>
      <w:r w:rsidRPr="00161C02">
        <w:rPr>
          <w:rFonts w:ascii="FbFrankReal" w:hAnsi="FbFrankReal" w:cs="FbFrankReal"/>
          <w:rtl/>
          <w:lang w:bidi="ar-SA"/>
        </w:rPr>
        <w:t xml:space="preserve"> </w:t>
      </w:r>
      <w:r w:rsidRPr="00161C02">
        <w:rPr>
          <w:rFonts w:ascii="FbFrankReal" w:hAnsi="FbFrankReal" w:cs="FbFrankReal"/>
          <w:rtl/>
        </w:rPr>
        <w:t>ח</w:t>
      </w:r>
      <w:r w:rsidRPr="00161C02">
        <w:rPr>
          <w:rFonts w:ascii="FbFrankReal" w:hAnsi="FbFrankReal" w:cs="FbFrankReal"/>
          <w:rtl/>
          <w:lang w:bidi="ar-SA"/>
        </w:rPr>
        <w:t>"</w:t>
      </w:r>
      <w:r w:rsidRPr="00161C02">
        <w:rPr>
          <w:rFonts w:ascii="FbFrankReal" w:hAnsi="FbFrankReal" w:cs="FbFrankReal"/>
          <w:rtl/>
        </w:rPr>
        <w:t>ב</w:t>
      </w:r>
      <w:r w:rsidRPr="00161C02">
        <w:rPr>
          <w:rFonts w:ascii="FbFrankReal" w:hAnsi="FbFrankReal" w:cs="FbFrankReal"/>
          <w:rtl/>
          <w:lang w:bidi="ar-SA"/>
        </w:rPr>
        <w:t xml:space="preserve"> </w:t>
      </w:r>
      <w:r w:rsidRPr="00161C02">
        <w:rPr>
          <w:rFonts w:ascii="FbFrankReal" w:hAnsi="FbFrankReal" w:cs="FbFrankReal"/>
          <w:rtl/>
        </w:rPr>
        <w:t>ע</w:t>
      </w:r>
      <w:r w:rsidRPr="00161C02">
        <w:rPr>
          <w:rFonts w:ascii="FbFrankReal" w:hAnsi="FbFrankReal" w:cs="FbFrankReal"/>
          <w:rtl/>
          <w:lang w:bidi="ar-SA"/>
        </w:rPr>
        <w:t xml:space="preserve">' 19 </w:t>
      </w:r>
      <w:r w:rsidRPr="00161C02">
        <w:rPr>
          <w:rFonts w:ascii="FbFrankReal" w:hAnsi="FbFrankReal" w:cs="FbFrankReal"/>
          <w:rtl/>
        </w:rPr>
        <w:t>ושם</w:t>
      </w:r>
      <w:r w:rsidRPr="00161C02">
        <w:rPr>
          <w:rFonts w:ascii="FbFrankReal" w:hAnsi="FbFrankReal" w:cs="FbFrankReal"/>
          <w:rtl/>
          <w:lang w:bidi="ar-SA"/>
        </w:rPr>
        <w:t xml:space="preserve"> </w:t>
      </w:r>
      <w:r w:rsidRPr="00161C02">
        <w:rPr>
          <w:rFonts w:ascii="FbFrankReal" w:hAnsi="FbFrankReal" w:cs="FbFrankReal"/>
          <w:rtl/>
        </w:rPr>
        <w:t>ע</w:t>
      </w:r>
      <w:r w:rsidRPr="00161C02">
        <w:rPr>
          <w:rFonts w:ascii="FbFrankReal" w:hAnsi="FbFrankReal" w:cs="FbFrankReal"/>
          <w:rtl/>
          <w:lang w:bidi="ar-SA"/>
        </w:rPr>
        <w:t xml:space="preserve">' 701. </w:t>
      </w:r>
      <w:r w:rsidRPr="00161C02">
        <w:rPr>
          <w:rFonts w:ascii="FbFrankReal" w:hAnsi="FbFrankReal" w:cs="FbFrankReal"/>
          <w:rtl/>
        </w:rPr>
        <w:t>תורת</w:t>
      </w:r>
      <w:r w:rsidRPr="00161C02">
        <w:rPr>
          <w:rFonts w:ascii="FbFrankReal" w:hAnsi="FbFrankReal" w:cs="FbFrankReal"/>
          <w:rtl/>
          <w:lang w:bidi="ar-SA"/>
        </w:rPr>
        <w:t xml:space="preserve"> </w:t>
      </w:r>
      <w:r w:rsidRPr="00161C02">
        <w:rPr>
          <w:rFonts w:ascii="FbFrankReal" w:hAnsi="FbFrankReal" w:cs="FbFrankReal"/>
          <w:rtl/>
        </w:rPr>
        <w:t>מנחם</w:t>
      </w:r>
      <w:r w:rsidRPr="00161C02">
        <w:rPr>
          <w:rFonts w:ascii="FbFrankReal" w:hAnsi="FbFrankReal" w:cs="FbFrankReal"/>
          <w:rtl/>
          <w:lang w:bidi="ar-SA"/>
        </w:rPr>
        <w:t xml:space="preserve"> </w:t>
      </w:r>
      <w:r w:rsidRPr="00161C02">
        <w:rPr>
          <w:rFonts w:ascii="FbFrankReal" w:hAnsi="FbFrankReal" w:cs="FbFrankReal"/>
          <w:rtl/>
        </w:rPr>
        <w:t>תשמ</w:t>
      </w:r>
      <w:r w:rsidRPr="00161C02">
        <w:rPr>
          <w:rFonts w:ascii="FbFrankReal" w:hAnsi="FbFrankReal" w:cs="FbFrankReal"/>
          <w:rtl/>
          <w:lang w:bidi="ar-SA"/>
        </w:rPr>
        <w:t>"</w:t>
      </w:r>
      <w:r w:rsidRPr="00161C02">
        <w:rPr>
          <w:rFonts w:ascii="FbFrankReal" w:hAnsi="FbFrankReal" w:cs="FbFrankReal"/>
          <w:rtl/>
        </w:rPr>
        <w:t>ו</w:t>
      </w:r>
      <w:r w:rsidRPr="00161C02">
        <w:rPr>
          <w:rFonts w:ascii="FbFrankReal" w:hAnsi="FbFrankReal" w:cs="FbFrankReal"/>
          <w:rtl/>
          <w:lang w:bidi="ar-SA"/>
        </w:rPr>
        <w:t xml:space="preserve"> </w:t>
      </w:r>
      <w:r w:rsidRPr="00161C02">
        <w:rPr>
          <w:rFonts w:ascii="FbFrankReal" w:hAnsi="FbFrankReal" w:cs="FbFrankReal"/>
          <w:rtl/>
        </w:rPr>
        <w:t>ח</w:t>
      </w:r>
      <w:r w:rsidRPr="00161C02">
        <w:rPr>
          <w:rFonts w:ascii="FbFrankReal" w:hAnsi="FbFrankReal" w:cs="FbFrankReal"/>
          <w:rtl/>
          <w:lang w:bidi="ar-SA"/>
        </w:rPr>
        <w:t>"</w:t>
      </w:r>
      <w:r w:rsidRPr="00161C02">
        <w:rPr>
          <w:rFonts w:ascii="FbFrankReal" w:hAnsi="FbFrankReal" w:cs="FbFrankReal"/>
          <w:rtl/>
        </w:rPr>
        <w:t>ג</w:t>
      </w:r>
      <w:r w:rsidRPr="00161C02">
        <w:rPr>
          <w:rFonts w:ascii="FbFrankReal" w:hAnsi="FbFrankReal" w:cs="FbFrankReal"/>
          <w:rtl/>
          <w:lang w:bidi="ar-SA"/>
        </w:rPr>
        <w:t xml:space="preserve"> </w:t>
      </w:r>
      <w:r w:rsidRPr="00161C02">
        <w:rPr>
          <w:rFonts w:ascii="FbFrankReal" w:hAnsi="FbFrankReal" w:cs="FbFrankReal"/>
          <w:rtl/>
        </w:rPr>
        <w:t>ע</w:t>
      </w:r>
      <w:r w:rsidRPr="00161C02">
        <w:rPr>
          <w:rFonts w:ascii="FbFrankReal" w:hAnsi="FbFrankReal" w:cs="FbFrankReal"/>
          <w:rtl/>
          <w:lang w:bidi="ar-SA"/>
        </w:rPr>
        <w:t xml:space="preserve">' 189. </w:t>
      </w:r>
      <w:r w:rsidRPr="00161C02">
        <w:rPr>
          <w:rFonts w:ascii="FbFrankReal" w:hAnsi="FbFrankReal" w:cs="FbFrankReal"/>
          <w:rtl/>
        </w:rPr>
        <w:t>תשמ</w:t>
      </w:r>
      <w:r w:rsidRPr="00161C02">
        <w:rPr>
          <w:rFonts w:ascii="FbFrankReal" w:hAnsi="FbFrankReal" w:cs="FbFrankReal"/>
          <w:rtl/>
          <w:lang w:bidi="ar-SA"/>
        </w:rPr>
        <w:t>"</w:t>
      </w:r>
      <w:r w:rsidRPr="00161C02">
        <w:rPr>
          <w:rFonts w:ascii="FbFrankReal" w:hAnsi="FbFrankReal" w:cs="FbFrankReal"/>
          <w:rtl/>
        </w:rPr>
        <w:t>ח</w:t>
      </w:r>
      <w:r w:rsidRPr="00161C02">
        <w:rPr>
          <w:rFonts w:ascii="FbFrankReal" w:hAnsi="FbFrankReal" w:cs="FbFrankReal"/>
          <w:rtl/>
          <w:lang w:bidi="ar-SA"/>
        </w:rPr>
        <w:t xml:space="preserve"> </w:t>
      </w:r>
      <w:r w:rsidRPr="00161C02">
        <w:rPr>
          <w:rFonts w:ascii="FbFrankReal" w:hAnsi="FbFrankReal" w:cs="FbFrankReal"/>
          <w:rtl/>
        </w:rPr>
        <w:t>ח</w:t>
      </w:r>
      <w:r w:rsidRPr="00161C02">
        <w:rPr>
          <w:rFonts w:ascii="FbFrankReal" w:hAnsi="FbFrankReal" w:cs="FbFrankReal"/>
          <w:rtl/>
          <w:lang w:bidi="ar-SA"/>
        </w:rPr>
        <w:t>"</w:t>
      </w:r>
      <w:r w:rsidRPr="00161C02">
        <w:rPr>
          <w:rFonts w:ascii="FbFrankReal" w:hAnsi="FbFrankReal" w:cs="FbFrankReal"/>
          <w:rtl/>
        </w:rPr>
        <w:t>ב</w:t>
      </w:r>
      <w:r w:rsidRPr="00161C02">
        <w:rPr>
          <w:rFonts w:ascii="FbFrankReal" w:hAnsi="FbFrankReal" w:cs="FbFrankReal"/>
          <w:rtl/>
          <w:lang w:bidi="ar-SA"/>
        </w:rPr>
        <w:t xml:space="preserve"> </w:t>
      </w:r>
      <w:r w:rsidRPr="00161C02">
        <w:rPr>
          <w:rFonts w:ascii="FbFrankReal" w:hAnsi="FbFrankReal" w:cs="FbFrankReal"/>
          <w:rtl/>
        </w:rPr>
        <w:t>ע</w:t>
      </w:r>
      <w:r w:rsidRPr="00161C02">
        <w:rPr>
          <w:rFonts w:ascii="FbFrankReal" w:hAnsi="FbFrankReal" w:cs="FbFrankReal"/>
          <w:rtl/>
          <w:lang w:bidi="ar-SA"/>
        </w:rPr>
        <w:t xml:space="preserve">' 40. </w:t>
      </w:r>
      <w:r w:rsidRPr="00161C02">
        <w:rPr>
          <w:rFonts w:ascii="FbFrankReal" w:hAnsi="FbFrankReal" w:cs="FbFrankReal"/>
          <w:rtl/>
        </w:rPr>
        <w:t>ספר</w:t>
      </w:r>
      <w:r w:rsidRPr="00161C02">
        <w:rPr>
          <w:rFonts w:ascii="FbFrankReal" w:hAnsi="FbFrankReal" w:cs="FbFrankReal"/>
          <w:rtl/>
          <w:lang w:bidi="ar-SA"/>
        </w:rPr>
        <w:t xml:space="preserve"> </w:t>
      </w:r>
      <w:r w:rsidRPr="00161C02">
        <w:rPr>
          <w:rFonts w:ascii="FbFrankReal" w:hAnsi="FbFrankReal" w:cs="FbFrankReal"/>
          <w:rtl/>
        </w:rPr>
        <w:t>השיחות</w:t>
      </w:r>
      <w:r w:rsidRPr="00161C02">
        <w:rPr>
          <w:rFonts w:ascii="FbFrankReal" w:hAnsi="FbFrankReal" w:cs="FbFrankReal"/>
          <w:rtl/>
          <w:lang w:bidi="ar-SA"/>
        </w:rPr>
        <w:t xml:space="preserve"> </w:t>
      </w:r>
      <w:r w:rsidRPr="00161C02">
        <w:rPr>
          <w:rFonts w:ascii="FbFrankReal" w:hAnsi="FbFrankReal" w:cs="FbFrankReal"/>
          <w:rtl/>
        </w:rPr>
        <w:t>תשמ</w:t>
      </w:r>
      <w:r w:rsidRPr="00161C02">
        <w:rPr>
          <w:rFonts w:ascii="FbFrankReal" w:hAnsi="FbFrankReal" w:cs="FbFrankReal"/>
          <w:rtl/>
          <w:lang w:bidi="ar-SA"/>
        </w:rPr>
        <w:t>"</w:t>
      </w:r>
      <w:r w:rsidRPr="00161C02">
        <w:rPr>
          <w:rFonts w:ascii="FbFrankReal" w:hAnsi="FbFrankReal" w:cs="FbFrankReal"/>
          <w:rtl/>
        </w:rPr>
        <w:t>ח</w:t>
      </w:r>
      <w:r w:rsidRPr="00161C02">
        <w:rPr>
          <w:rFonts w:ascii="FbFrankReal" w:hAnsi="FbFrankReal" w:cs="FbFrankReal"/>
          <w:rtl/>
          <w:lang w:bidi="ar-SA"/>
        </w:rPr>
        <w:t xml:space="preserve"> </w:t>
      </w:r>
      <w:r w:rsidRPr="00161C02">
        <w:rPr>
          <w:rFonts w:ascii="FbFrankReal" w:hAnsi="FbFrankReal" w:cs="FbFrankReal"/>
          <w:rtl/>
        </w:rPr>
        <w:t>ח</w:t>
      </w:r>
      <w:r w:rsidRPr="00161C02">
        <w:rPr>
          <w:rFonts w:ascii="FbFrankReal" w:hAnsi="FbFrankReal" w:cs="FbFrankReal"/>
          <w:rtl/>
          <w:lang w:bidi="ar-SA"/>
        </w:rPr>
        <w:t>"</w:t>
      </w:r>
      <w:r w:rsidRPr="00161C02">
        <w:rPr>
          <w:rFonts w:ascii="FbFrankReal" w:hAnsi="FbFrankReal" w:cs="FbFrankReal"/>
          <w:rtl/>
        </w:rPr>
        <w:t>ב</w:t>
      </w:r>
      <w:r w:rsidRPr="00161C02">
        <w:rPr>
          <w:rFonts w:ascii="FbFrankReal" w:hAnsi="FbFrankReal" w:cs="FbFrankReal"/>
          <w:rtl/>
          <w:lang w:bidi="ar-SA"/>
        </w:rPr>
        <w:t xml:space="preserve"> </w:t>
      </w:r>
      <w:r w:rsidRPr="00161C02">
        <w:rPr>
          <w:rFonts w:ascii="FbFrankReal" w:hAnsi="FbFrankReal" w:cs="FbFrankReal"/>
          <w:rtl/>
        </w:rPr>
        <w:t>ע</w:t>
      </w:r>
      <w:r w:rsidRPr="00161C02">
        <w:rPr>
          <w:rFonts w:ascii="FbFrankReal" w:hAnsi="FbFrankReal" w:cs="FbFrankReal"/>
          <w:rtl/>
          <w:lang w:bidi="ar-SA"/>
        </w:rPr>
        <w:t xml:space="preserve">' 392 </w:t>
      </w:r>
      <w:r w:rsidRPr="00161C02">
        <w:rPr>
          <w:rFonts w:ascii="FbFrankReal" w:hAnsi="FbFrankReal" w:cs="FbFrankReal"/>
          <w:rtl/>
        </w:rPr>
        <w:t>הערה</w:t>
      </w:r>
      <w:r w:rsidRPr="00161C02">
        <w:rPr>
          <w:rFonts w:ascii="FbFrankReal" w:hAnsi="FbFrankReal" w:cs="FbFrankReal"/>
          <w:rtl/>
          <w:lang w:bidi="ar-SA"/>
        </w:rPr>
        <w:t xml:space="preserve"> 76.</w:t>
      </w:r>
    </w:p>
  </w:footnote>
  <w:footnote w:id="21">
    <w:p w:rsidR="002D3CEC" w:rsidRPr="00161C02" w:rsidRDefault="002D3CEC" w:rsidP="003457C8">
      <w:pPr>
        <w:pStyle w:val="FootnoteText"/>
        <w:bidi/>
        <w:spacing w:after="120" w:line="276" w:lineRule="auto"/>
        <w:ind w:firstLine="144"/>
        <w:jc w:val="both"/>
        <w:rPr>
          <w:rFonts w:ascii="FbFrankReal" w:hAnsi="FbFrankReal" w:cs="FbFrankReal"/>
        </w:rPr>
      </w:pPr>
      <w:r w:rsidRPr="00161C02">
        <w:rPr>
          <w:rFonts w:ascii="FbFrankReal" w:hAnsi="FbFrankReal" w:cs="FbFrankReal"/>
        </w:rPr>
        <w:footnoteRef/>
      </w:r>
      <w:r>
        <w:rPr>
          <w:rFonts w:ascii="FbFrankReal" w:hAnsi="FbFrankReal" w:cs="FbFrankReal" w:hint="cs"/>
          <w:rtl/>
        </w:rPr>
        <w:t>)</w:t>
      </w:r>
      <w:r w:rsidRPr="00161C02">
        <w:rPr>
          <w:rFonts w:ascii="FbFrankReal" w:hAnsi="FbFrankReal" w:cs="FbFrankReal"/>
          <w:rtl/>
          <w:lang w:bidi="ar-SA"/>
        </w:rPr>
        <w:t xml:space="preserve"> </w:t>
      </w:r>
      <w:r w:rsidRPr="00161C02">
        <w:rPr>
          <w:rFonts w:ascii="FbFrankReal" w:hAnsi="FbFrankReal" w:cs="FbFrankReal"/>
          <w:rtl/>
        </w:rPr>
        <w:t>ראה</w:t>
      </w:r>
      <w:r w:rsidRPr="00161C02">
        <w:rPr>
          <w:rFonts w:ascii="FbFrankReal" w:hAnsi="FbFrankReal" w:cs="FbFrankReal"/>
          <w:rtl/>
          <w:lang w:bidi="ar-SA"/>
        </w:rPr>
        <w:t xml:space="preserve"> </w:t>
      </w:r>
      <w:r w:rsidRPr="00161C02">
        <w:rPr>
          <w:rFonts w:ascii="FbFrankReal" w:hAnsi="FbFrankReal" w:cs="FbFrankReal"/>
          <w:rtl/>
        </w:rPr>
        <w:t>אגרת</w:t>
      </w:r>
      <w:r w:rsidRPr="00161C02">
        <w:rPr>
          <w:rFonts w:ascii="FbFrankReal" w:hAnsi="FbFrankReal" w:cs="FbFrankReal"/>
          <w:rtl/>
          <w:lang w:bidi="ar-SA"/>
        </w:rPr>
        <w:t xml:space="preserve"> </w:t>
      </w:r>
      <w:r w:rsidRPr="00161C02">
        <w:rPr>
          <w:rFonts w:ascii="FbFrankReal" w:hAnsi="FbFrankReal" w:cs="FbFrankReal"/>
          <w:rtl/>
        </w:rPr>
        <w:t>תימן</w:t>
      </w:r>
      <w:r w:rsidRPr="00161C02">
        <w:rPr>
          <w:rFonts w:ascii="FbFrankReal" w:hAnsi="FbFrankReal" w:cs="FbFrankReal"/>
          <w:rtl/>
          <w:lang w:bidi="ar-SA"/>
        </w:rPr>
        <w:t xml:space="preserve"> </w:t>
      </w:r>
      <w:r w:rsidRPr="00161C02">
        <w:rPr>
          <w:rFonts w:ascii="FbFrankReal" w:hAnsi="FbFrankReal" w:cs="FbFrankReal"/>
          <w:rtl/>
        </w:rPr>
        <w:t>פ</w:t>
      </w:r>
      <w:r w:rsidRPr="00161C02">
        <w:rPr>
          <w:rFonts w:ascii="FbFrankReal" w:hAnsi="FbFrankReal" w:cs="FbFrankReal"/>
          <w:rtl/>
          <w:lang w:bidi="ar-SA"/>
        </w:rPr>
        <w:t>"</w:t>
      </w:r>
      <w:r w:rsidRPr="00161C02">
        <w:rPr>
          <w:rFonts w:ascii="FbFrankReal" w:hAnsi="FbFrankReal" w:cs="FbFrankReal"/>
          <w:rtl/>
        </w:rPr>
        <w:t>ד</w:t>
      </w:r>
      <w:r w:rsidRPr="00161C02">
        <w:rPr>
          <w:rFonts w:ascii="FbFrankReal" w:hAnsi="FbFrankReal" w:cs="FbFrankReal"/>
          <w:rtl/>
          <w:lang w:bidi="ar-SA"/>
        </w:rPr>
        <w:t xml:space="preserve"> "</w:t>
      </w:r>
      <w:r w:rsidRPr="00161C02">
        <w:rPr>
          <w:rFonts w:ascii="FbFrankReal" w:hAnsi="FbFrankReal" w:cs="FbFrankReal"/>
          <w:rtl/>
        </w:rPr>
        <w:t>ולענין</w:t>
      </w:r>
      <w:r w:rsidRPr="00161C02">
        <w:rPr>
          <w:rFonts w:ascii="FbFrankReal" w:hAnsi="FbFrankReal" w:cs="FbFrankReal"/>
          <w:rtl/>
          <w:lang w:bidi="ar-SA"/>
        </w:rPr>
        <w:t xml:space="preserve"> </w:t>
      </w:r>
      <w:r w:rsidRPr="00161C02">
        <w:rPr>
          <w:rFonts w:ascii="FbFrankReal" w:hAnsi="FbFrankReal" w:cs="FbFrankReal"/>
          <w:rtl/>
        </w:rPr>
        <w:t>היאך</w:t>
      </w:r>
      <w:r w:rsidRPr="00161C02">
        <w:rPr>
          <w:rFonts w:ascii="FbFrankReal" w:hAnsi="FbFrankReal" w:cs="FbFrankReal"/>
          <w:rtl/>
          <w:lang w:bidi="ar-SA"/>
        </w:rPr>
        <w:t xml:space="preserve"> </w:t>
      </w:r>
      <w:r w:rsidRPr="00161C02">
        <w:rPr>
          <w:rFonts w:ascii="FbFrankReal" w:hAnsi="FbFrankReal" w:cs="FbFrankReal"/>
          <w:rtl/>
        </w:rPr>
        <w:t>יעמוד</w:t>
      </w:r>
      <w:r w:rsidRPr="00161C02">
        <w:rPr>
          <w:rFonts w:ascii="FbFrankReal" w:hAnsi="FbFrankReal" w:cs="FbFrankReal"/>
          <w:rtl/>
          <w:lang w:bidi="ar-SA"/>
        </w:rPr>
        <w:t xml:space="preserve"> </w:t>
      </w:r>
      <w:r w:rsidRPr="00161C02">
        <w:rPr>
          <w:rFonts w:ascii="FbFrankReal" w:hAnsi="FbFrankReal" w:cs="FbFrankReal"/>
          <w:rtl/>
        </w:rPr>
        <w:t>המשיח</w:t>
      </w:r>
      <w:r>
        <w:rPr>
          <w:rFonts w:ascii="FbFrankReal" w:hAnsi="FbFrankReal" w:cs="FbFrankReal" w:hint="cs"/>
          <w:rtl/>
        </w:rPr>
        <w:t xml:space="preserve"> . . </w:t>
      </w:r>
      <w:r w:rsidRPr="00161C02">
        <w:rPr>
          <w:rFonts w:ascii="FbFrankReal" w:hAnsi="FbFrankReal" w:cs="FbFrankReal"/>
          <w:rtl/>
        </w:rPr>
        <w:t>יעמוד</w:t>
      </w:r>
      <w:r w:rsidRPr="00161C02">
        <w:rPr>
          <w:rFonts w:ascii="FbFrankReal" w:hAnsi="FbFrankReal" w:cs="FbFrankReal"/>
          <w:rtl/>
          <w:lang w:bidi="ar-SA"/>
        </w:rPr>
        <w:t xml:space="preserve"> </w:t>
      </w:r>
      <w:r w:rsidRPr="00161C02">
        <w:rPr>
          <w:rFonts w:ascii="FbFrankReal" w:hAnsi="FbFrankReal" w:cs="FbFrankReal"/>
          <w:rtl/>
        </w:rPr>
        <w:t>אדם</w:t>
      </w:r>
      <w:r w:rsidRPr="00161C02">
        <w:rPr>
          <w:rFonts w:ascii="FbFrankReal" w:hAnsi="FbFrankReal" w:cs="FbFrankReal"/>
          <w:rtl/>
          <w:lang w:bidi="ar-SA"/>
        </w:rPr>
        <w:t xml:space="preserve"> </w:t>
      </w:r>
      <w:r w:rsidRPr="00161C02">
        <w:rPr>
          <w:rFonts w:ascii="FbFrankReal" w:hAnsi="FbFrankReal" w:cs="FbFrankReal"/>
          <w:rtl/>
        </w:rPr>
        <w:t>שאינו</w:t>
      </w:r>
      <w:r w:rsidRPr="00161C02">
        <w:rPr>
          <w:rFonts w:ascii="FbFrankReal" w:hAnsi="FbFrankReal" w:cs="FbFrankReal"/>
          <w:rtl/>
          <w:lang w:bidi="ar-SA"/>
        </w:rPr>
        <w:t xml:space="preserve"> </w:t>
      </w:r>
      <w:r w:rsidRPr="00161C02">
        <w:rPr>
          <w:rFonts w:ascii="FbFrankReal" w:hAnsi="FbFrankReal" w:cs="FbFrankReal"/>
          <w:rtl/>
        </w:rPr>
        <w:t>ידוע</w:t>
      </w:r>
      <w:r w:rsidRPr="00161C02">
        <w:rPr>
          <w:rFonts w:ascii="FbFrankReal" w:hAnsi="FbFrankReal" w:cs="FbFrankReal"/>
          <w:rtl/>
          <w:lang w:bidi="ar-SA"/>
        </w:rPr>
        <w:t xml:space="preserve"> </w:t>
      </w:r>
      <w:r w:rsidRPr="00161C02">
        <w:rPr>
          <w:rFonts w:ascii="FbFrankReal" w:hAnsi="FbFrankReal" w:cs="FbFrankReal"/>
          <w:rtl/>
        </w:rPr>
        <w:t>לפני</w:t>
      </w:r>
      <w:r w:rsidRPr="00161C02">
        <w:rPr>
          <w:rFonts w:ascii="FbFrankReal" w:hAnsi="FbFrankReal" w:cs="FbFrankReal"/>
          <w:rtl/>
          <w:lang w:bidi="ar-SA"/>
        </w:rPr>
        <w:t xml:space="preserve"> </w:t>
      </w:r>
      <w:r w:rsidRPr="00161C02">
        <w:rPr>
          <w:rFonts w:ascii="FbFrankReal" w:hAnsi="FbFrankReal" w:cs="FbFrankReal"/>
          <w:rtl/>
        </w:rPr>
        <w:t>התגלותו</w:t>
      </w:r>
      <w:r w:rsidRPr="00161C02">
        <w:rPr>
          <w:rFonts w:ascii="FbFrankReal" w:hAnsi="FbFrankReal" w:cs="FbFrankReal"/>
          <w:rtl/>
          <w:lang w:bidi="ar-SA"/>
        </w:rPr>
        <w:t xml:space="preserve"> </w:t>
      </w:r>
      <w:r w:rsidRPr="00161C02">
        <w:rPr>
          <w:rFonts w:ascii="FbFrankReal" w:hAnsi="FbFrankReal" w:cs="FbFrankReal"/>
          <w:rtl/>
        </w:rPr>
        <w:t>והאותות</w:t>
      </w:r>
      <w:r w:rsidRPr="00161C02">
        <w:rPr>
          <w:rFonts w:ascii="FbFrankReal" w:hAnsi="FbFrankReal" w:cs="FbFrankReal"/>
          <w:rtl/>
          <w:lang w:bidi="ar-SA"/>
        </w:rPr>
        <w:t xml:space="preserve"> </w:t>
      </w:r>
      <w:r w:rsidRPr="00161C02">
        <w:rPr>
          <w:rFonts w:ascii="FbFrankReal" w:hAnsi="FbFrankReal" w:cs="FbFrankReal"/>
          <w:rtl/>
        </w:rPr>
        <w:t>והמופתים</w:t>
      </w:r>
      <w:r w:rsidRPr="00161C02">
        <w:rPr>
          <w:rFonts w:ascii="FbFrankReal" w:hAnsi="FbFrankReal" w:cs="FbFrankReal"/>
          <w:rtl/>
          <w:lang w:bidi="ar-SA"/>
        </w:rPr>
        <w:t xml:space="preserve"> </w:t>
      </w:r>
      <w:r w:rsidRPr="00161C02">
        <w:rPr>
          <w:rFonts w:ascii="FbFrankReal" w:hAnsi="FbFrankReal" w:cs="FbFrankReal"/>
          <w:rtl/>
        </w:rPr>
        <w:t>שייעשו</w:t>
      </w:r>
      <w:r w:rsidRPr="00161C02">
        <w:rPr>
          <w:rFonts w:ascii="FbFrankReal" w:hAnsi="FbFrankReal" w:cs="FbFrankReal"/>
          <w:rtl/>
          <w:lang w:bidi="ar-SA"/>
        </w:rPr>
        <w:t xml:space="preserve"> </w:t>
      </w:r>
      <w:r w:rsidRPr="00161C02">
        <w:rPr>
          <w:rFonts w:ascii="FbFrankReal" w:hAnsi="FbFrankReal" w:cs="FbFrankReal"/>
          <w:rtl/>
        </w:rPr>
        <w:t>על</w:t>
      </w:r>
      <w:r w:rsidRPr="00161C02">
        <w:rPr>
          <w:rFonts w:ascii="FbFrankReal" w:hAnsi="FbFrankReal" w:cs="FbFrankReal"/>
          <w:rtl/>
          <w:lang w:bidi="ar-SA"/>
        </w:rPr>
        <w:t xml:space="preserve"> </w:t>
      </w:r>
      <w:r w:rsidRPr="00161C02">
        <w:rPr>
          <w:rFonts w:ascii="FbFrankReal" w:hAnsi="FbFrankReal" w:cs="FbFrankReal"/>
          <w:rtl/>
        </w:rPr>
        <w:t>ידו</w:t>
      </w:r>
      <w:r w:rsidRPr="00161C02">
        <w:rPr>
          <w:rFonts w:ascii="FbFrankReal" w:hAnsi="FbFrankReal" w:cs="FbFrankReal"/>
          <w:rtl/>
          <w:lang w:bidi="ar-SA"/>
        </w:rPr>
        <w:t xml:space="preserve"> </w:t>
      </w:r>
      <w:r w:rsidRPr="00161C02">
        <w:rPr>
          <w:rFonts w:ascii="FbFrankReal" w:hAnsi="FbFrankReal" w:cs="FbFrankReal"/>
          <w:rtl/>
        </w:rPr>
        <w:t>הם</w:t>
      </w:r>
      <w:r w:rsidRPr="00161C02">
        <w:rPr>
          <w:rFonts w:ascii="FbFrankReal" w:hAnsi="FbFrankReal" w:cs="FbFrankReal"/>
          <w:rtl/>
          <w:lang w:bidi="ar-SA"/>
        </w:rPr>
        <w:t xml:space="preserve"> </w:t>
      </w:r>
      <w:r w:rsidRPr="00161C02">
        <w:rPr>
          <w:rFonts w:ascii="FbFrankReal" w:hAnsi="FbFrankReal" w:cs="FbFrankReal"/>
          <w:rtl/>
        </w:rPr>
        <w:t>יהיו</w:t>
      </w:r>
      <w:r w:rsidRPr="00161C02">
        <w:rPr>
          <w:rFonts w:ascii="FbFrankReal" w:hAnsi="FbFrankReal" w:cs="FbFrankReal"/>
          <w:rtl/>
          <w:lang w:bidi="ar-SA"/>
        </w:rPr>
        <w:t xml:space="preserve"> </w:t>
      </w:r>
      <w:r w:rsidRPr="00161C02">
        <w:rPr>
          <w:rFonts w:ascii="FbFrankReal" w:hAnsi="FbFrankReal" w:cs="FbFrankReal"/>
          <w:rtl/>
        </w:rPr>
        <w:t>הראי</w:t>
      </w:r>
      <w:r w:rsidRPr="00161C02">
        <w:rPr>
          <w:rFonts w:ascii="FbFrankReal" w:hAnsi="FbFrankReal" w:cs="FbFrankReal"/>
          <w:rtl/>
          <w:lang w:bidi="ar-SA"/>
        </w:rPr>
        <w:t xml:space="preserve">' </w:t>
      </w:r>
      <w:r w:rsidRPr="00161C02">
        <w:rPr>
          <w:rFonts w:ascii="FbFrankReal" w:hAnsi="FbFrankReal" w:cs="FbFrankReal"/>
          <w:rtl/>
        </w:rPr>
        <w:t>על</w:t>
      </w:r>
      <w:r w:rsidRPr="00161C02">
        <w:rPr>
          <w:rFonts w:ascii="FbFrankReal" w:hAnsi="FbFrankReal" w:cs="FbFrankReal"/>
          <w:rtl/>
          <w:lang w:bidi="ar-SA"/>
        </w:rPr>
        <w:t xml:space="preserve"> </w:t>
      </w:r>
      <w:r w:rsidRPr="00161C02">
        <w:rPr>
          <w:rFonts w:ascii="FbFrankReal" w:hAnsi="FbFrankReal" w:cs="FbFrankReal"/>
          <w:rtl/>
        </w:rPr>
        <w:t>אמתת</w:t>
      </w:r>
      <w:r w:rsidRPr="00161C02">
        <w:rPr>
          <w:rFonts w:ascii="FbFrankReal" w:hAnsi="FbFrankReal" w:cs="FbFrankReal"/>
          <w:rtl/>
          <w:lang w:bidi="ar-SA"/>
        </w:rPr>
        <w:t xml:space="preserve"> </w:t>
      </w:r>
      <w:r w:rsidRPr="00161C02">
        <w:rPr>
          <w:rFonts w:ascii="FbFrankReal" w:hAnsi="FbFrankReal" w:cs="FbFrankReal"/>
          <w:rtl/>
        </w:rPr>
        <w:t>טענתו</w:t>
      </w:r>
      <w:r w:rsidRPr="00161C02">
        <w:rPr>
          <w:rFonts w:ascii="FbFrankReal" w:hAnsi="FbFrankReal" w:cs="FbFrankReal"/>
          <w:rtl/>
          <w:lang w:bidi="ar-SA"/>
        </w:rPr>
        <w:t xml:space="preserve"> </w:t>
      </w:r>
      <w:r w:rsidRPr="00161C02">
        <w:rPr>
          <w:rFonts w:ascii="FbFrankReal" w:hAnsi="FbFrankReal" w:cs="FbFrankReal"/>
          <w:rtl/>
        </w:rPr>
        <w:t>ואמתת</w:t>
      </w:r>
      <w:r w:rsidRPr="00161C02">
        <w:rPr>
          <w:rFonts w:ascii="FbFrankReal" w:hAnsi="FbFrankReal" w:cs="FbFrankReal"/>
          <w:rtl/>
          <w:lang w:bidi="ar-SA"/>
        </w:rPr>
        <w:t xml:space="preserve"> </w:t>
      </w:r>
      <w:r w:rsidRPr="00161C02">
        <w:rPr>
          <w:rFonts w:ascii="FbFrankReal" w:hAnsi="FbFrankReal" w:cs="FbFrankReal"/>
          <w:rtl/>
        </w:rPr>
        <w:t>יחוסו</w:t>
      </w:r>
      <w:r w:rsidRPr="00161C02">
        <w:rPr>
          <w:rFonts w:ascii="FbFrankReal" w:hAnsi="FbFrankReal" w:cs="FbFrankReal"/>
          <w:rtl/>
          <w:lang w:bidi="ar-SA"/>
        </w:rPr>
        <w:t>".</w:t>
      </w:r>
    </w:p>
  </w:footnote>
  <w:footnote w:id="22">
    <w:p w:rsidR="002D3CEC" w:rsidRPr="00161C02" w:rsidRDefault="002D3CEC" w:rsidP="003457C8">
      <w:pPr>
        <w:pStyle w:val="FootnoteText"/>
        <w:bidi/>
        <w:spacing w:after="120" w:line="276" w:lineRule="auto"/>
        <w:ind w:firstLine="144"/>
        <w:jc w:val="both"/>
        <w:rPr>
          <w:rFonts w:ascii="FbFrankReal" w:hAnsi="FbFrankReal" w:cs="FbFrankReal"/>
        </w:rPr>
      </w:pPr>
      <w:r w:rsidRPr="00161C02">
        <w:rPr>
          <w:rFonts w:ascii="FbFrankReal" w:hAnsi="FbFrankReal" w:cs="FbFrankReal"/>
        </w:rPr>
        <w:footnoteRef/>
      </w:r>
      <w:r>
        <w:rPr>
          <w:rFonts w:ascii="FbFrankReal" w:hAnsi="FbFrankReal" w:cs="FbFrankReal" w:hint="cs"/>
          <w:rtl/>
        </w:rPr>
        <w:t>)</w:t>
      </w:r>
      <w:r w:rsidRPr="00161C02">
        <w:rPr>
          <w:rFonts w:ascii="FbFrankReal" w:hAnsi="FbFrankReal" w:cs="FbFrankReal"/>
          <w:rtl/>
          <w:lang w:bidi="ar-SA"/>
        </w:rPr>
        <w:t xml:space="preserve"> </w:t>
      </w:r>
      <w:r w:rsidRPr="00161C02">
        <w:rPr>
          <w:rFonts w:ascii="FbFrankReal" w:hAnsi="FbFrankReal" w:cs="FbFrankReal"/>
          <w:rtl/>
        </w:rPr>
        <w:t>ראה</w:t>
      </w:r>
      <w:r w:rsidRPr="00161C02">
        <w:rPr>
          <w:rFonts w:ascii="FbFrankReal" w:hAnsi="FbFrankReal" w:cs="FbFrankReal"/>
          <w:rtl/>
          <w:lang w:bidi="ar-SA"/>
        </w:rPr>
        <w:t xml:space="preserve"> </w:t>
      </w:r>
      <w:r w:rsidRPr="00161C02">
        <w:rPr>
          <w:rFonts w:ascii="FbFrankReal" w:hAnsi="FbFrankReal" w:cs="FbFrankReal"/>
          <w:rtl/>
        </w:rPr>
        <w:t>לקו</w:t>
      </w:r>
      <w:r w:rsidRPr="00161C02">
        <w:rPr>
          <w:rFonts w:ascii="FbFrankReal" w:hAnsi="FbFrankReal" w:cs="FbFrankReal"/>
          <w:rtl/>
          <w:lang w:bidi="ar-SA"/>
        </w:rPr>
        <w:t>"</w:t>
      </w:r>
      <w:r w:rsidRPr="00161C02">
        <w:rPr>
          <w:rFonts w:ascii="FbFrankReal" w:hAnsi="FbFrankReal" w:cs="FbFrankReal"/>
          <w:rtl/>
        </w:rPr>
        <w:t>ש</w:t>
      </w:r>
      <w:r w:rsidRPr="00161C02">
        <w:rPr>
          <w:rFonts w:ascii="FbFrankReal" w:hAnsi="FbFrankReal" w:cs="FbFrankReal"/>
          <w:rtl/>
          <w:lang w:bidi="ar-SA"/>
        </w:rPr>
        <w:t xml:space="preserve"> </w:t>
      </w:r>
      <w:r w:rsidRPr="00161C02">
        <w:rPr>
          <w:rFonts w:ascii="FbFrankReal" w:hAnsi="FbFrankReal" w:cs="FbFrankReal"/>
          <w:rtl/>
        </w:rPr>
        <w:t>חכ</w:t>
      </w:r>
      <w:r w:rsidRPr="00161C02">
        <w:rPr>
          <w:rFonts w:ascii="FbFrankReal" w:hAnsi="FbFrankReal" w:cs="FbFrankReal"/>
          <w:rtl/>
          <w:lang w:bidi="ar-SA"/>
        </w:rPr>
        <w:t>"</w:t>
      </w:r>
      <w:r w:rsidRPr="00161C02">
        <w:rPr>
          <w:rFonts w:ascii="FbFrankReal" w:hAnsi="FbFrankReal" w:cs="FbFrankReal"/>
          <w:rtl/>
        </w:rPr>
        <w:t>ב</w:t>
      </w:r>
      <w:r w:rsidRPr="00161C02">
        <w:rPr>
          <w:rFonts w:ascii="FbFrankReal" w:hAnsi="FbFrankReal" w:cs="FbFrankReal"/>
          <w:rtl/>
          <w:lang w:bidi="ar-SA"/>
        </w:rPr>
        <w:t xml:space="preserve"> </w:t>
      </w:r>
      <w:r w:rsidRPr="00161C02">
        <w:rPr>
          <w:rFonts w:ascii="FbFrankReal" w:hAnsi="FbFrankReal" w:cs="FbFrankReal"/>
          <w:rtl/>
        </w:rPr>
        <w:t>ע</w:t>
      </w:r>
      <w:r w:rsidRPr="00161C02">
        <w:rPr>
          <w:rFonts w:ascii="FbFrankReal" w:hAnsi="FbFrankReal" w:cs="FbFrankReal"/>
          <w:rtl/>
          <w:lang w:bidi="ar-SA"/>
        </w:rPr>
        <w:t xml:space="preserve">' 252 </w:t>
      </w:r>
      <w:r w:rsidRPr="00161C02">
        <w:rPr>
          <w:rFonts w:ascii="FbFrankReal" w:hAnsi="FbFrankReal" w:cs="FbFrankReal"/>
          <w:rtl/>
        </w:rPr>
        <w:t>הערה</w:t>
      </w:r>
      <w:r w:rsidRPr="00161C02">
        <w:rPr>
          <w:rFonts w:ascii="FbFrankReal" w:hAnsi="FbFrankReal" w:cs="FbFrankReal"/>
          <w:rtl/>
          <w:lang w:bidi="ar-SA"/>
        </w:rPr>
        <w:t xml:space="preserve"> </w:t>
      </w:r>
      <w:r w:rsidRPr="00161C02">
        <w:rPr>
          <w:rFonts w:ascii="FbFrankReal" w:hAnsi="FbFrankReal" w:cs="FbFrankReal"/>
          <w:rtl/>
        </w:rPr>
        <w:t>ד</w:t>
      </w:r>
      <w:r w:rsidRPr="00161C02">
        <w:rPr>
          <w:rFonts w:ascii="FbFrankReal" w:hAnsi="FbFrankReal" w:cs="FbFrankReal"/>
          <w:rtl/>
          <w:lang w:bidi="ar-SA"/>
        </w:rPr>
        <w:t>"</w:t>
      </w:r>
      <w:r w:rsidRPr="00161C02">
        <w:rPr>
          <w:rFonts w:ascii="FbFrankReal" w:hAnsi="FbFrankReal" w:cs="FbFrankReal"/>
          <w:rtl/>
        </w:rPr>
        <w:t>ה</w:t>
      </w:r>
      <w:r w:rsidRPr="00161C02">
        <w:rPr>
          <w:rFonts w:ascii="FbFrankReal" w:hAnsi="FbFrankReal" w:cs="FbFrankReal"/>
          <w:rtl/>
          <w:lang w:bidi="ar-SA"/>
        </w:rPr>
        <w:t xml:space="preserve"> </w:t>
      </w:r>
      <w:r w:rsidRPr="00161C02">
        <w:rPr>
          <w:rFonts w:ascii="FbFrankReal" w:hAnsi="FbFrankReal" w:cs="FbFrankReal"/>
          <w:rtl/>
        </w:rPr>
        <w:t>זכו</w:t>
      </w:r>
      <w:r w:rsidRPr="00161C02">
        <w:rPr>
          <w:rFonts w:ascii="FbFrankReal" w:hAnsi="FbFrankReal" w:cs="FbFrankReal"/>
          <w:rtl/>
          <w:lang w:bidi="ar-SA"/>
        </w:rPr>
        <w:t>, "</w:t>
      </w:r>
      <w:r w:rsidRPr="00161C02">
        <w:rPr>
          <w:rFonts w:ascii="FbFrankReal" w:hAnsi="FbFrankReal" w:cs="FbFrankReal"/>
          <w:rtl/>
        </w:rPr>
        <w:t>וי</w:t>
      </w:r>
      <w:r w:rsidRPr="00161C02">
        <w:rPr>
          <w:rFonts w:ascii="FbFrankReal" w:hAnsi="FbFrankReal" w:cs="FbFrankReal"/>
          <w:rtl/>
          <w:lang w:bidi="ar-SA"/>
        </w:rPr>
        <w:t>"</w:t>
      </w:r>
      <w:r w:rsidRPr="00161C02">
        <w:rPr>
          <w:rFonts w:ascii="FbFrankReal" w:hAnsi="FbFrankReal" w:cs="FbFrankReal"/>
          <w:rtl/>
        </w:rPr>
        <w:t>ל</w:t>
      </w:r>
      <w:r w:rsidRPr="00161C02">
        <w:rPr>
          <w:rFonts w:ascii="FbFrankReal" w:hAnsi="FbFrankReal" w:cs="FbFrankReal"/>
          <w:rtl/>
          <w:lang w:bidi="ar-SA"/>
        </w:rPr>
        <w:t xml:space="preserve"> </w:t>
      </w:r>
      <w:r w:rsidRPr="00161C02">
        <w:rPr>
          <w:rFonts w:ascii="FbFrankReal" w:hAnsi="FbFrankReal" w:cs="FbFrankReal"/>
          <w:rtl/>
        </w:rPr>
        <w:t>דלכן</w:t>
      </w:r>
      <w:r w:rsidRPr="00161C02">
        <w:rPr>
          <w:rFonts w:ascii="FbFrankReal" w:hAnsi="FbFrankReal" w:cs="FbFrankReal"/>
          <w:rtl/>
          <w:lang w:bidi="ar-SA"/>
        </w:rPr>
        <w:t xml:space="preserve"> </w:t>
      </w:r>
      <w:r w:rsidRPr="00161C02">
        <w:rPr>
          <w:rFonts w:ascii="FbFrankReal" w:hAnsi="FbFrankReal" w:cs="FbFrankReal"/>
          <w:rtl/>
        </w:rPr>
        <w:t>בנבואת</w:t>
      </w:r>
      <w:r w:rsidRPr="00161C02">
        <w:rPr>
          <w:rFonts w:ascii="FbFrankReal" w:hAnsi="FbFrankReal" w:cs="FbFrankReal"/>
          <w:rtl/>
          <w:lang w:bidi="ar-SA"/>
        </w:rPr>
        <w:t xml:space="preserve"> </w:t>
      </w:r>
      <w:r w:rsidRPr="00161C02">
        <w:rPr>
          <w:rFonts w:ascii="FbFrankReal" w:hAnsi="FbFrankReal" w:cs="FbFrankReal"/>
          <w:rtl/>
        </w:rPr>
        <w:t>יחזקאל</w:t>
      </w:r>
      <w:r w:rsidRPr="00161C02">
        <w:rPr>
          <w:rFonts w:ascii="FbFrankReal" w:hAnsi="FbFrankReal" w:cs="FbFrankReal"/>
          <w:rtl/>
          <w:lang w:bidi="ar-SA"/>
        </w:rPr>
        <w:t xml:space="preserve"> </w:t>
      </w:r>
      <w:r w:rsidRPr="00161C02">
        <w:rPr>
          <w:rFonts w:ascii="FbFrankReal" w:hAnsi="FbFrankReal" w:cs="FbFrankReal"/>
          <w:rtl/>
        </w:rPr>
        <w:t>אינו</w:t>
      </w:r>
      <w:r w:rsidRPr="00161C02">
        <w:rPr>
          <w:rFonts w:ascii="FbFrankReal" w:hAnsi="FbFrankReal" w:cs="FbFrankReal"/>
          <w:rtl/>
          <w:lang w:bidi="ar-SA"/>
        </w:rPr>
        <w:t xml:space="preserve"> </w:t>
      </w:r>
      <w:r w:rsidRPr="00161C02">
        <w:rPr>
          <w:rFonts w:ascii="FbFrankReal" w:hAnsi="FbFrankReal" w:cs="FbFrankReal"/>
          <w:rtl/>
        </w:rPr>
        <w:t>מפורט</w:t>
      </w:r>
      <w:r w:rsidRPr="00161C02">
        <w:rPr>
          <w:rFonts w:ascii="FbFrankReal" w:hAnsi="FbFrankReal" w:cs="FbFrankReal"/>
          <w:rtl/>
          <w:lang w:bidi="ar-SA"/>
        </w:rPr>
        <w:t xml:space="preserve">, </w:t>
      </w:r>
      <w:r w:rsidRPr="00161C02">
        <w:rPr>
          <w:rFonts w:ascii="FbFrankReal" w:hAnsi="FbFrankReal" w:cs="FbFrankReal"/>
          <w:rtl/>
        </w:rPr>
        <w:t>דלא</w:t>
      </w:r>
      <w:r w:rsidRPr="00161C02">
        <w:rPr>
          <w:rFonts w:ascii="FbFrankReal" w:hAnsi="FbFrankReal" w:cs="FbFrankReal"/>
          <w:rtl/>
          <w:lang w:bidi="ar-SA"/>
        </w:rPr>
        <w:t xml:space="preserve"> </w:t>
      </w:r>
      <w:r w:rsidRPr="00161C02">
        <w:rPr>
          <w:rFonts w:ascii="FbFrankReal" w:hAnsi="FbFrankReal" w:cs="FbFrankReal"/>
          <w:rtl/>
        </w:rPr>
        <w:t>כבפרשת</w:t>
      </w:r>
      <w:r w:rsidRPr="00161C02">
        <w:rPr>
          <w:rFonts w:ascii="FbFrankReal" w:hAnsi="FbFrankReal" w:cs="FbFrankReal"/>
          <w:rtl/>
          <w:lang w:bidi="ar-SA"/>
        </w:rPr>
        <w:t xml:space="preserve"> </w:t>
      </w:r>
      <w:r w:rsidRPr="00161C02">
        <w:rPr>
          <w:rFonts w:ascii="FbFrankReal" w:hAnsi="FbFrankReal" w:cs="FbFrankReal"/>
          <w:rtl/>
        </w:rPr>
        <w:t>החודש</w:t>
      </w:r>
      <w:r w:rsidRPr="00161C02">
        <w:rPr>
          <w:rFonts w:ascii="FbFrankReal" w:hAnsi="FbFrankReal" w:cs="FbFrankReal"/>
          <w:rtl/>
          <w:lang w:bidi="ar-SA"/>
        </w:rPr>
        <w:t xml:space="preserve"> </w:t>
      </w:r>
      <w:r w:rsidRPr="00161C02">
        <w:rPr>
          <w:rFonts w:ascii="FbFrankReal" w:hAnsi="FbFrankReal" w:cs="FbFrankReal"/>
          <w:rtl/>
        </w:rPr>
        <w:t>ובנוגע</w:t>
      </w:r>
      <w:r w:rsidRPr="00161C02">
        <w:rPr>
          <w:rFonts w:ascii="FbFrankReal" w:hAnsi="FbFrankReal" w:cs="FbFrankReal"/>
          <w:rtl/>
          <w:lang w:bidi="ar-SA"/>
        </w:rPr>
        <w:t xml:space="preserve"> </w:t>
      </w:r>
      <w:r w:rsidRPr="00161C02">
        <w:rPr>
          <w:rFonts w:ascii="FbFrankReal" w:hAnsi="FbFrankReal" w:cs="FbFrankReal"/>
          <w:rtl/>
        </w:rPr>
        <w:t>למשכן</w:t>
      </w:r>
      <w:r w:rsidRPr="00161C02">
        <w:rPr>
          <w:rFonts w:ascii="FbFrankReal" w:hAnsi="FbFrankReal" w:cs="FbFrankReal"/>
          <w:rtl/>
          <w:lang w:bidi="ar-SA"/>
        </w:rPr>
        <w:t xml:space="preserve"> (</w:t>
      </w:r>
      <w:r w:rsidRPr="00161C02">
        <w:rPr>
          <w:rFonts w:ascii="FbFrankReal" w:hAnsi="FbFrankReal" w:cs="FbFrankReal"/>
          <w:rtl/>
        </w:rPr>
        <w:t>וברמב</w:t>
      </w:r>
      <w:r w:rsidRPr="00161C02">
        <w:rPr>
          <w:rFonts w:ascii="FbFrankReal" w:hAnsi="FbFrankReal" w:cs="FbFrankReal"/>
          <w:rtl/>
          <w:lang w:bidi="ar-SA"/>
        </w:rPr>
        <w:t>"</w:t>
      </w:r>
      <w:r w:rsidRPr="00161C02">
        <w:rPr>
          <w:rFonts w:ascii="FbFrankReal" w:hAnsi="FbFrankReal" w:cs="FbFrankReal"/>
          <w:rtl/>
        </w:rPr>
        <w:t>ם</w:t>
      </w:r>
      <w:r w:rsidRPr="00161C02">
        <w:rPr>
          <w:rFonts w:ascii="FbFrankReal" w:hAnsi="FbFrankReal" w:cs="FbFrankReal"/>
          <w:rtl/>
          <w:lang w:bidi="ar-SA"/>
        </w:rPr>
        <w:t xml:space="preserve"> </w:t>
      </w:r>
      <w:r w:rsidRPr="00161C02">
        <w:rPr>
          <w:rFonts w:ascii="FbFrankReal" w:hAnsi="FbFrankReal" w:cs="FbFrankReal"/>
          <w:rtl/>
        </w:rPr>
        <w:t>הל</w:t>
      </w:r>
      <w:r w:rsidRPr="00161C02">
        <w:rPr>
          <w:rFonts w:ascii="FbFrankReal" w:hAnsi="FbFrankReal" w:cs="FbFrankReal"/>
          <w:rtl/>
          <w:lang w:bidi="ar-SA"/>
        </w:rPr>
        <w:t xml:space="preserve">' </w:t>
      </w:r>
      <w:r w:rsidRPr="00161C02">
        <w:rPr>
          <w:rFonts w:ascii="FbFrankReal" w:hAnsi="FbFrankReal" w:cs="FbFrankReal"/>
          <w:rtl/>
        </w:rPr>
        <w:t>מלכים</w:t>
      </w:r>
      <w:r w:rsidRPr="00161C02">
        <w:rPr>
          <w:rFonts w:ascii="FbFrankReal" w:hAnsi="FbFrankReal" w:cs="FbFrankReal"/>
          <w:rtl/>
          <w:lang w:bidi="ar-SA"/>
        </w:rPr>
        <w:t xml:space="preserve"> </w:t>
      </w:r>
      <w:r w:rsidRPr="00161C02">
        <w:rPr>
          <w:rFonts w:ascii="FbFrankReal" w:hAnsi="FbFrankReal" w:cs="FbFrankReal"/>
          <w:rtl/>
        </w:rPr>
        <w:t>פי</w:t>
      </w:r>
      <w:r w:rsidRPr="00161C02">
        <w:rPr>
          <w:rFonts w:ascii="FbFrankReal" w:hAnsi="FbFrankReal" w:cs="FbFrankReal"/>
          <w:rtl/>
          <w:lang w:bidi="ar-SA"/>
        </w:rPr>
        <w:t>"</w:t>
      </w:r>
      <w:r w:rsidRPr="00161C02">
        <w:rPr>
          <w:rFonts w:ascii="FbFrankReal" w:hAnsi="FbFrankReal" w:cs="FbFrankReal"/>
          <w:rtl/>
        </w:rPr>
        <w:t>ב</w:t>
      </w:r>
      <w:r w:rsidRPr="00161C02">
        <w:rPr>
          <w:rFonts w:ascii="FbFrankReal" w:hAnsi="FbFrankReal" w:cs="FbFrankReal"/>
          <w:rtl/>
          <w:lang w:bidi="ar-SA"/>
        </w:rPr>
        <w:t xml:space="preserve"> </w:t>
      </w:r>
      <w:r w:rsidRPr="00161C02">
        <w:rPr>
          <w:rFonts w:ascii="FbFrankReal" w:hAnsi="FbFrankReal" w:cs="FbFrankReal"/>
          <w:rtl/>
        </w:rPr>
        <w:t>ה</w:t>
      </w:r>
      <w:r w:rsidRPr="00161C02">
        <w:rPr>
          <w:rFonts w:ascii="FbFrankReal" w:hAnsi="FbFrankReal" w:cs="FbFrankReal"/>
          <w:rtl/>
          <w:lang w:bidi="ar-SA"/>
        </w:rPr>
        <w:t>"</w:t>
      </w:r>
      <w:r w:rsidRPr="00161C02">
        <w:rPr>
          <w:rFonts w:ascii="FbFrankReal" w:hAnsi="FbFrankReal" w:cs="FbFrankReal"/>
          <w:rtl/>
        </w:rPr>
        <w:t>ב</w:t>
      </w:r>
      <w:r w:rsidRPr="00161C02">
        <w:rPr>
          <w:rFonts w:ascii="FbFrankReal" w:hAnsi="FbFrankReal" w:cs="FbFrankReal"/>
          <w:rtl/>
          <w:lang w:bidi="ar-SA"/>
        </w:rPr>
        <w:t xml:space="preserve">: </w:t>
      </w:r>
      <w:r w:rsidRPr="00161C02">
        <w:rPr>
          <w:rFonts w:ascii="FbFrankReal" w:hAnsi="FbFrankReal" w:cs="FbFrankReal"/>
          <w:rtl/>
        </w:rPr>
        <w:t>וכל</w:t>
      </w:r>
      <w:r w:rsidRPr="00161C02">
        <w:rPr>
          <w:rFonts w:ascii="FbFrankReal" w:hAnsi="FbFrankReal" w:cs="FbFrankReal"/>
          <w:rtl/>
          <w:lang w:bidi="ar-SA"/>
        </w:rPr>
        <w:t xml:space="preserve"> </w:t>
      </w:r>
      <w:r w:rsidRPr="00161C02">
        <w:rPr>
          <w:rFonts w:ascii="FbFrankReal" w:hAnsi="FbFrankReal" w:cs="FbFrankReal"/>
          <w:rtl/>
        </w:rPr>
        <w:t>אלו</w:t>
      </w:r>
      <w:r w:rsidRPr="00161C02">
        <w:rPr>
          <w:rFonts w:ascii="FbFrankReal" w:hAnsi="FbFrankReal" w:cs="FbFrankReal"/>
          <w:rtl/>
          <w:lang w:bidi="ar-SA"/>
        </w:rPr>
        <w:t xml:space="preserve"> </w:t>
      </w:r>
      <w:r w:rsidRPr="00161C02">
        <w:rPr>
          <w:rFonts w:ascii="FbFrankReal" w:hAnsi="FbFrankReal" w:cs="FbFrankReal"/>
          <w:rtl/>
        </w:rPr>
        <w:t>הדברים</w:t>
      </w:r>
      <w:r w:rsidRPr="00161C02">
        <w:rPr>
          <w:rFonts w:ascii="FbFrankReal" w:hAnsi="FbFrankReal" w:cs="FbFrankReal"/>
          <w:rtl/>
          <w:lang w:bidi="ar-SA"/>
        </w:rPr>
        <w:t xml:space="preserve"> </w:t>
      </w:r>
      <w:r w:rsidRPr="00161C02">
        <w:rPr>
          <w:rFonts w:ascii="FbFrankReal" w:hAnsi="FbFrankReal" w:cs="FbFrankReal"/>
          <w:rtl/>
        </w:rPr>
        <w:t>וכיוצא</w:t>
      </w:r>
      <w:r w:rsidRPr="00161C02">
        <w:rPr>
          <w:rFonts w:ascii="FbFrankReal" w:hAnsi="FbFrankReal" w:cs="FbFrankReal"/>
          <w:rtl/>
          <w:lang w:bidi="ar-SA"/>
        </w:rPr>
        <w:t xml:space="preserve"> </w:t>
      </w:r>
      <w:r w:rsidRPr="00161C02">
        <w:rPr>
          <w:rFonts w:ascii="FbFrankReal" w:hAnsi="FbFrankReal" w:cs="FbFrankReal"/>
          <w:rtl/>
        </w:rPr>
        <w:t>בהן</w:t>
      </w:r>
      <w:r w:rsidRPr="00161C02">
        <w:rPr>
          <w:rFonts w:ascii="FbFrankReal" w:hAnsi="FbFrankReal" w:cs="FbFrankReal"/>
          <w:rtl/>
          <w:lang w:bidi="ar-SA"/>
        </w:rPr>
        <w:t xml:space="preserve"> </w:t>
      </w:r>
      <w:r w:rsidRPr="00161C02">
        <w:rPr>
          <w:rFonts w:ascii="FbFrankReal" w:hAnsi="FbFrankReal" w:cs="FbFrankReal"/>
          <w:rtl/>
        </w:rPr>
        <w:t>לא</w:t>
      </w:r>
      <w:r w:rsidRPr="00161C02">
        <w:rPr>
          <w:rFonts w:ascii="FbFrankReal" w:hAnsi="FbFrankReal" w:cs="FbFrankReal"/>
          <w:rtl/>
          <w:lang w:bidi="ar-SA"/>
        </w:rPr>
        <w:t xml:space="preserve"> </w:t>
      </w:r>
      <w:r w:rsidRPr="00161C02">
        <w:rPr>
          <w:rFonts w:ascii="FbFrankReal" w:hAnsi="FbFrankReal" w:cs="FbFrankReal"/>
          <w:rtl/>
        </w:rPr>
        <w:t>ידע</w:t>
      </w:r>
      <w:r w:rsidRPr="00161C02">
        <w:rPr>
          <w:rFonts w:ascii="FbFrankReal" w:hAnsi="FbFrankReal" w:cs="FbFrankReal"/>
          <w:rtl/>
          <w:lang w:bidi="ar-SA"/>
        </w:rPr>
        <w:t xml:space="preserve"> </w:t>
      </w:r>
      <w:r w:rsidRPr="00161C02">
        <w:rPr>
          <w:rFonts w:ascii="FbFrankReal" w:hAnsi="FbFrankReal" w:cs="FbFrankReal"/>
          <w:rtl/>
        </w:rPr>
        <w:t>אדם</w:t>
      </w:r>
      <w:r w:rsidRPr="00161C02">
        <w:rPr>
          <w:rFonts w:ascii="FbFrankReal" w:hAnsi="FbFrankReal" w:cs="FbFrankReal"/>
          <w:rtl/>
          <w:lang w:bidi="ar-SA"/>
        </w:rPr>
        <w:t xml:space="preserve"> </w:t>
      </w:r>
      <w:r w:rsidRPr="00161C02">
        <w:rPr>
          <w:rFonts w:ascii="FbFrankReal" w:hAnsi="FbFrankReal" w:cs="FbFrankReal"/>
          <w:rtl/>
        </w:rPr>
        <w:t>איך</w:t>
      </w:r>
      <w:r w:rsidRPr="00161C02">
        <w:rPr>
          <w:rFonts w:ascii="FbFrankReal" w:hAnsi="FbFrankReal" w:cs="FbFrankReal"/>
          <w:rtl/>
          <w:lang w:bidi="ar-SA"/>
        </w:rPr>
        <w:t xml:space="preserve"> </w:t>
      </w:r>
      <w:r w:rsidRPr="00161C02">
        <w:rPr>
          <w:rFonts w:ascii="FbFrankReal" w:hAnsi="FbFrankReal" w:cs="FbFrankReal"/>
          <w:rtl/>
        </w:rPr>
        <w:t>יהיו</w:t>
      </w:r>
      <w:r w:rsidRPr="00161C02">
        <w:rPr>
          <w:rFonts w:ascii="FbFrankReal" w:hAnsi="FbFrankReal" w:cs="FbFrankReal"/>
          <w:rtl/>
          <w:lang w:bidi="ar-SA"/>
        </w:rPr>
        <w:t xml:space="preserve"> </w:t>
      </w:r>
      <w:r w:rsidRPr="00161C02">
        <w:rPr>
          <w:rFonts w:ascii="FbFrankReal" w:hAnsi="FbFrankReal" w:cs="FbFrankReal"/>
          <w:rtl/>
        </w:rPr>
        <w:t>עד</w:t>
      </w:r>
      <w:r w:rsidRPr="00161C02">
        <w:rPr>
          <w:rFonts w:ascii="FbFrankReal" w:hAnsi="FbFrankReal" w:cs="FbFrankReal"/>
          <w:rtl/>
          <w:lang w:bidi="ar-SA"/>
        </w:rPr>
        <w:t xml:space="preserve"> </w:t>
      </w:r>
      <w:r w:rsidRPr="00161C02">
        <w:rPr>
          <w:rFonts w:ascii="FbFrankReal" w:hAnsi="FbFrankReal" w:cs="FbFrankReal"/>
          <w:rtl/>
        </w:rPr>
        <w:t>שיהיו</w:t>
      </w:r>
      <w:r w:rsidRPr="00161C02">
        <w:rPr>
          <w:rFonts w:ascii="FbFrankReal" w:hAnsi="FbFrankReal" w:cs="FbFrankReal"/>
          <w:rtl/>
          <w:lang w:bidi="ar-SA"/>
        </w:rPr>
        <w:t xml:space="preserve">, </w:t>
      </w:r>
      <w:r w:rsidRPr="00161C02">
        <w:rPr>
          <w:rFonts w:ascii="FbFrankReal" w:hAnsi="FbFrankReal" w:cs="FbFrankReal"/>
          <w:rtl/>
        </w:rPr>
        <w:t>שדברים</w:t>
      </w:r>
      <w:r w:rsidRPr="00161C02">
        <w:rPr>
          <w:rFonts w:ascii="FbFrankReal" w:hAnsi="FbFrankReal" w:cs="FbFrankReal"/>
          <w:rtl/>
          <w:lang w:bidi="ar-SA"/>
        </w:rPr>
        <w:t xml:space="preserve"> </w:t>
      </w:r>
      <w:r w:rsidRPr="00161C02">
        <w:rPr>
          <w:rFonts w:ascii="FbFrankReal" w:hAnsi="FbFrankReal" w:cs="FbFrankReal"/>
          <w:rtl/>
        </w:rPr>
        <w:t>סתומין</w:t>
      </w:r>
      <w:r w:rsidRPr="00161C02">
        <w:rPr>
          <w:rFonts w:ascii="FbFrankReal" w:hAnsi="FbFrankReal" w:cs="FbFrankReal"/>
          <w:rtl/>
          <w:lang w:bidi="ar-SA"/>
        </w:rPr>
        <w:t xml:space="preserve"> </w:t>
      </w:r>
      <w:r w:rsidRPr="00161C02">
        <w:rPr>
          <w:rFonts w:ascii="FbFrankReal" w:hAnsi="FbFrankReal" w:cs="FbFrankReal"/>
          <w:rtl/>
        </w:rPr>
        <w:t>הן</w:t>
      </w:r>
      <w:r w:rsidRPr="00161C02">
        <w:rPr>
          <w:rFonts w:ascii="FbFrankReal" w:hAnsi="FbFrankReal" w:cs="FbFrankReal"/>
          <w:rtl/>
          <w:lang w:bidi="ar-SA"/>
        </w:rPr>
        <w:t xml:space="preserve"> </w:t>
      </w:r>
      <w:r w:rsidRPr="00161C02">
        <w:rPr>
          <w:rFonts w:ascii="FbFrankReal" w:hAnsi="FbFrankReal" w:cs="FbFrankReal"/>
          <w:rtl/>
        </w:rPr>
        <w:t>אצל</w:t>
      </w:r>
      <w:r w:rsidRPr="00161C02">
        <w:rPr>
          <w:rFonts w:ascii="FbFrankReal" w:hAnsi="FbFrankReal" w:cs="FbFrankReal"/>
          <w:rtl/>
          <w:lang w:bidi="ar-SA"/>
        </w:rPr>
        <w:t xml:space="preserve"> </w:t>
      </w:r>
      <w:r w:rsidRPr="00161C02">
        <w:rPr>
          <w:rFonts w:ascii="FbFrankReal" w:hAnsi="FbFrankReal" w:cs="FbFrankReal"/>
          <w:rtl/>
        </w:rPr>
        <w:t>הנביאים</w:t>
      </w:r>
      <w:r w:rsidRPr="00161C02">
        <w:rPr>
          <w:rFonts w:ascii="FbFrankReal" w:hAnsi="FbFrankReal" w:cs="FbFrankReal"/>
          <w:rtl/>
          <w:lang w:bidi="ar-SA"/>
        </w:rPr>
        <w:t xml:space="preserve">) </w:t>
      </w:r>
      <w:r w:rsidRPr="00161C02">
        <w:rPr>
          <w:rFonts w:ascii="FbFrankReal" w:hAnsi="FbFrankReal" w:cs="FbFrankReal"/>
          <w:rtl/>
        </w:rPr>
        <w:t>כיון</w:t>
      </w:r>
      <w:r w:rsidRPr="00161C02">
        <w:rPr>
          <w:rFonts w:ascii="FbFrankReal" w:hAnsi="FbFrankReal" w:cs="FbFrankReal"/>
          <w:rtl/>
          <w:lang w:bidi="ar-SA"/>
        </w:rPr>
        <w:t xml:space="preserve"> </w:t>
      </w:r>
      <w:r w:rsidRPr="00161C02">
        <w:rPr>
          <w:rFonts w:ascii="FbFrankReal" w:hAnsi="FbFrankReal" w:cs="FbFrankReal"/>
          <w:rtl/>
        </w:rPr>
        <w:t>שתלוי</w:t>
      </w:r>
      <w:r w:rsidRPr="00161C02">
        <w:rPr>
          <w:rFonts w:ascii="FbFrankReal" w:hAnsi="FbFrankReal" w:cs="FbFrankReal"/>
          <w:rtl/>
          <w:lang w:bidi="ar-SA"/>
        </w:rPr>
        <w:t xml:space="preserve"> </w:t>
      </w:r>
      <w:r w:rsidRPr="00161C02">
        <w:rPr>
          <w:rFonts w:ascii="FbFrankReal" w:hAnsi="FbFrankReal" w:cs="FbFrankReal"/>
          <w:rtl/>
        </w:rPr>
        <w:t>בזכו</w:t>
      </w:r>
      <w:r w:rsidRPr="00161C02">
        <w:rPr>
          <w:rFonts w:ascii="FbFrankReal" w:hAnsi="FbFrankReal" w:cs="FbFrankReal"/>
          <w:rtl/>
          <w:lang w:bidi="ar-SA"/>
        </w:rPr>
        <w:t xml:space="preserve"> (</w:t>
      </w:r>
      <w:r w:rsidRPr="00161C02">
        <w:rPr>
          <w:rFonts w:ascii="FbFrankReal" w:hAnsi="FbFrankReal" w:cs="FbFrankReal"/>
          <w:rtl/>
        </w:rPr>
        <w:t>ובדרגת</w:t>
      </w:r>
      <w:r w:rsidRPr="00161C02">
        <w:rPr>
          <w:rFonts w:ascii="FbFrankReal" w:hAnsi="FbFrankReal" w:cs="FbFrankReal"/>
          <w:rtl/>
          <w:lang w:bidi="ar-SA"/>
        </w:rPr>
        <w:t xml:space="preserve"> </w:t>
      </w:r>
      <w:r w:rsidRPr="00161C02">
        <w:rPr>
          <w:rFonts w:ascii="FbFrankReal" w:hAnsi="FbFrankReal" w:cs="FbFrankReal"/>
          <w:rtl/>
        </w:rPr>
        <w:t>דזכו</w:t>
      </w:r>
      <w:r w:rsidRPr="00161C02">
        <w:rPr>
          <w:rFonts w:ascii="FbFrankReal" w:hAnsi="FbFrankReal" w:cs="FbFrankReal"/>
          <w:rtl/>
          <w:lang w:bidi="ar-SA"/>
        </w:rPr>
        <w:t xml:space="preserve">) </w:t>
      </w:r>
      <w:r w:rsidRPr="00161C02">
        <w:rPr>
          <w:rFonts w:ascii="FbFrankReal" w:hAnsi="FbFrankReal" w:cs="FbFrankReal"/>
          <w:rtl/>
        </w:rPr>
        <w:t>ולא</w:t>
      </w:r>
      <w:r w:rsidRPr="00161C02">
        <w:rPr>
          <w:rFonts w:ascii="FbFrankReal" w:hAnsi="FbFrankReal" w:cs="FbFrankReal"/>
          <w:rtl/>
          <w:lang w:bidi="ar-SA"/>
        </w:rPr>
        <w:t xml:space="preserve"> </w:t>
      </w:r>
      <w:r w:rsidRPr="00161C02">
        <w:rPr>
          <w:rFonts w:ascii="FbFrankReal" w:hAnsi="FbFrankReal" w:cs="FbFrankReal"/>
          <w:rtl/>
        </w:rPr>
        <w:t>זכו</w:t>
      </w:r>
      <w:r w:rsidRPr="00161C02">
        <w:rPr>
          <w:rFonts w:ascii="FbFrankReal" w:hAnsi="FbFrankReal" w:cs="FbFrankReal"/>
          <w:rtl/>
          <w:lang w:bidi="ar-SA"/>
        </w:rPr>
        <w:t>."</w:t>
      </w:r>
    </w:p>
  </w:footnote>
  <w:footnote w:id="23">
    <w:p w:rsidR="002D3CEC" w:rsidRPr="00161C02" w:rsidRDefault="002D3CEC" w:rsidP="003457C8">
      <w:pPr>
        <w:pStyle w:val="FootnoteText"/>
        <w:bidi/>
        <w:spacing w:after="120" w:line="276" w:lineRule="auto"/>
        <w:ind w:firstLine="144"/>
        <w:jc w:val="both"/>
        <w:rPr>
          <w:rFonts w:ascii="FbFrankReal" w:hAnsi="FbFrankReal" w:cs="FbFrankReal"/>
        </w:rPr>
      </w:pPr>
      <w:r w:rsidRPr="00161C02">
        <w:rPr>
          <w:rFonts w:ascii="FbFrankReal" w:hAnsi="FbFrankReal" w:cs="FbFrankReal"/>
        </w:rPr>
        <w:footnoteRef/>
      </w:r>
      <w:r>
        <w:rPr>
          <w:rFonts w:ascii="FbFrankReal" w:hAnsi="FbFrankReal" w:cs="FbFrankReal" w:hint="cs"/>
          <w:rtl/>
        </w:rPr>
        <w:t>)</w:t>
      </w:r>
      <w:r w:rsidRPr="00161C02">
        <w:rPr>
          <w:rFonts w:ascii="FbFrankReal" w:hAnsi="FbFrankReal" w:cs="FbFrankReal"/>
          <w:rtl/>
          <w:lang w:bidi="ar-SA"/>
        </w:rPr>
        <w:t xml:space="preserve"> </w:t>
      </w:r>
      <w:r w:rsidRPr="00161C02">
        <w:rPr>
          <w:rFonts w:ascii="FbFrankReal" w:hAnsi="FbFrankReal" w:cs="FbFrankReal"/>
          <w:rtl/>
        </w:rPr>
        <w:t>כמו</w:t>
      </w:r>
      <w:r w:rsidRPr="00161C02">
        <w:rPr>
          <w:rFonts w:ascii="FbFrankReal" w:hAnsi="FbFrankReal" w:cs="FbFrankReal"/>
          <w:rtl/>
          <w:lang w:bidi="ar-SA"/>
        </w:rPr>
        <w:t xml:space="preserve"> </w:t>
      </w:r>
      <w:r w:rsidRPr="00161C02">
        <w:rPr>
          <w:rFonts w:ascii="FbFrankReal" w:hAnsi="FbFrankReal" w:cs="FbFrankReal"/>
          <w:rtl/>
        </w:rPr>
        <w:t>שמוכח</w:t>
      </w:r>
      <w:r w:rsidRPr="00161C02">
        <w:rPr>
          <w:rFonts w:ascii="FbFrankReal" w:hAnsi="FbFrankReal" w:cs="FbFrankReal"/>
          <w:rtl/>
          <w:lang w:bidi="ar-SA"/>
        </w:rPr>
        <w:t xml:space="preserve"> (</w:t>
      </w:r>
      <w:r w:rsidRPr="00161C02">
        <w:rPr>
          <w:rFonts w:ascii="FbFrankReal" w:hAnsi="FbFrankReal" w:cs="FbFrankReal"/>
          <w:rtl/>
        </w:rPr>
        <w:t>גם</w:t>
      </w:r>
      <w:r w:rsidRPr="00161C02">
        <w:rPr>
          <w:rFonts w:ascii="FbFrankReal" w:hAnsi="FbFrankReal" w:cs="FbFrankReal"/>
          <w:rtl/>
          <w:lang w:bidi="ar-SA"/>
        </w:rPr>
        <w:t xml:space="preserve">) </w:t>
      </w:r>
      <w:r w:rsidRPr="00161C02">
        <w:rPr>
          <w:rFonts w:ascii="FbFrankReal" w:hAnsi="FbFrankReal" w:cs="FbFrankReal"/>
          <w:rtl/>
        </w:rPr>
        <w:t>מהענין</w:t>
      </w:r>
      <w:r w:rsidRPr="00161C02">
        <w:rPr>
          <w:rFonts w:ascii="FbFrankReal" w:hAnsi="FbFrankReal" w:cs="FbFrankReal"/>
          <w:rtl/>
          <w:lang w:bidi="ar-SA"/>
        </w:rPr>
        <w:t xml:space="preserve"> </w:t>
      </w:r>
      <w:r w:rsidRPr="00161C02">
        <w:rPr>
          <w:rFonts w:ascii="FbFrankReal" w:hAnsi="FbFrankReal" w:cs="FbFrankReal"/>
          <w:rtl/>
        </w:rPr>
        <w:t>של</w:t>
      </w:r>
      <w:r w:rsidRPr="00161C02">
        <w:rPr>
          <w:rFonts w:ascii="FbFrankReal" w:hAnsi="FbFrankReal" w:cs="FbFrankReal"/>
          <w:rtl/>
          <w:lang w:bidi="ar-SA"/>
        </w:rPr>
        <w:t xml:space="preserve"> </w:t>
      </w:r>
      <w:r w:rsidRPr="00161C02">
        <w:rPr>
          <w:rFonts w:ascii="FbFrankReal" w:hAnsi="FbFrankReal" w:cs="FbFrankReal"/>
          <w:rtl/>
        </w:rPr>
        <w:t>תחיית</w:t>
      </w:r>
      <w:r w:rsidRPr="00161C02">
        <w:rPr>
          <w:rFonts w:ascii="FbFrankReal" w:hAnsi="FbFrankReal" w:cs="FbFrankReal"/>
          <w:rtl/>
          <w:lang w:bidi="ar-SA"/>
        </w:rPr>
        <w:t xml:space="preserve"> </w:t>
      </w:r>
      <w:r w:rsidRPr="00161C02">
        <w:rPr>
          <w:rFonts w:ascii="FbFrankReal" w:hAnsi="FbFrankReal" w:cs="FbFrankReal"/>
          <w:rtl/>
        </w:rPr>
        <w:t>המתים</w:t>
      </w:r>
      <w:r w:rsidRPr="00161C02">
        <w:rPr>
          <w:rFonts w:ascii="FbFrankReal" w:hAnsi="FbFrankReal" w:cs="FbFrankReal"/>
          <w:rtl/>
          <w:lang w:bidi="ar-SA"/>
        </w:rPr>
        <w:t xml:space="preserve">, </w:t>
      </w:r>
      <w:r w:rsidRPr="00161C02">
        <w:rPr>
          <w:rFonts w:ascii="FbFrankReal" w:hAnsi="FbFrankReal" w:cs="FbFrankReal"/>
          <w:rtl/>
        </w:rPr>
        <w:t>שהוא</w:t>
      </w:r>
      <w:r w:rsidRPr="00161C02">
        <w:rPr>
          <w:rFonts w:ascii="FbFrankReal" w:hAnsi="FbFrankReal" w:cs="FbFrankReal"/>
          <w:rtl/>
          <w:lang w:bidi="ar-SA"/>
        </w:rPr>
        <w:t xml:space="preserve"> </w:t>
      </w:r>
      <w:r w:rsidRPr="00161C02">
        <w:rPr>
          <w:rFonts w:ascii="FbFrankReal" w:hAnsi="FbFrankReal" w:cs="FbFrankReal"/>
          <w:rtl/>
        </w:rPr>
        <w:t>עיקר</w:t>
      </w:r>
      <w:r w:rsidRPr="00161C02">
        <w:rPr>
          <w:rFonts w:ascii="FbFrankReal" w:hAnsi="FbFrankReal" w:cs="FbFrankReal"/>
          <w:rtl/>
          <w:lang w:bidi="ar-SA"/>
        </w:rPr>
        <w:t xml:space="preserve"> </w:t>
      </w:r>
      <w:r w:rsidRPr="00161C02">
        <w:rPr>
          <w:rFonts w:ascii="FbFrankReal" w:hAnsi="FbFrankReal" w:cs="FbFrankReal"/>
          <w:rtl/>
        </w:rPr>
        <w:t>בדת</w:t>
      </w:r>
      <w:r w:rsidRPr="00161C02">
        <w:rPr>
          <w:rFonts w:ascii="FbFrankReal" w:hAnsi="FbFrankReal" w:cs="FbFrankReal"/>
          <w:rtl/>
          <w:lang w:bidi="ar-SA"/>
        </w:rPr>
        <w:t xml:space="preserve">, </w:t>
      </w:r>
      <w:r w:rsidRPr="00161C02">
        <w:rPr>
          <w:rFonts w:ascii="FbFrankReal" w:hAnsi="FbFrankReal" w:cs="FbFrankReal"/>
          <w:rtl/>
        </w:rPr>
        <w:t>ואין</w:t>
      </w:r>
      <w:r w:rsidRPr="00161C02">
        <w:rPr>
          <w:rFonts w:ascii="FbFrankReal" w:hAnsi="FbFrankReal" w:cs="FbFrankReal"/>
          <w:rtl/>
          <w:lang w:bidi="ar-SA"/>
        </w:rPr>
        <w:t xml:space="preserve"> </w:t>
      </w:r>
      <w:r w:rsidRPr="00161C02">
        <w:rPr>
          <w:rFonts w:ascii="FbFrankReal" w:hAnsi="FbFrankReal" w:cs="FbFrankReal"/>
          <w:rtl/>
        </w:rPr>
        <w:t>לך</w:t>
      </w:r>
      <w:r w:rsidRPr="00161C02">
        <w:rPr>
          <w:rFonts w:ascii="FbFrankReal" w:hAnsi="FbFrankReal" w:cs="FbFrankReal"/>
          <w:rtl/>
          <w:lang w:bidi="ar-SA"/>
        </w:rPr>
        <w:t xml:space="preserve"> </w:t>
      </w:r>
      <w:r w:rsidRPr="00161C02">
        <w:rPr>
          <w:rFonts w:ascii="FbFrankReal" w:hAnsi="FbFrankReal" w:cs="FbFrankReal"/>
          <w:rtl/>
        </w:rPr>
        <w:t>שינוי</w:t>
      </w:r>
      <w:r w:rsidRPr="00161C02">
        <w:rPr>
          <w:rFonts w:ascii="FbFrankReal" w:hAnsi="FbFrankReal" w:cs="FbFrankReal"/>
          <w:rtl/>
          <w:lang w:bidi="ar-SA"/>
        </w:rPr>
        <w:t xml:space="preserve"> </w:t>
      </w:r>
      <w:r w:rsidRPr="00161C02">
        <w:rPr>
          <w:rFonts w:ascii="FbFrankReal" w:hAnsi="FbFrankReal" w:cs="FbFrankReal"/>
          <w:rtl/>
        </w:rPr>
        <w:t>מנהגו</w:t>
      </w:r>
      <w:r w:rsidRPr="00161C02">
        <w:rPr>
          <w:rFonts w:ascii="FbFrankReal" w:hAnsi="FbFrankReal" w:cs="FbFrankReal"/>
          <w:rtl/>
          <w:lang w:bidi="ar-SA"/>
        </w:rPr>
        <w:t xml:space="preserve"> </w:t>
      </w:r>
      <w:r w:rsidRPr="00161C02">
        <w:rPr>
          <w:rFonts w:ascii="FbFrankReal" w:hAnsi="FbFrankReal" w:cs="FbFrankReal"/>
          <w:rtl/>
        </w:rPr>
        <w:t>של</w:t>
      </w:r>
      <w:r w:rsidRPr="00161C02">
        <w:rPr>
          <w:rFonts w:ascii="FbFrankReal" w:hAnsi="FbFrankReal" w:cs="FbFrankReal"/>
          <w:rtl/>
          <w:lang w:bidi="ar-SA"/>
        </w:rPr>
        <w:t xml:space="preserve"> </w:t>
      </w:r>
      <w:r w:rsidRPr="00161C02">
        <w:rPr>
          <w:rFonts w:ascii="FbFrankReal" w:hAnsi="FbFrankReal" w:cs="FbFrankReal"/>
          <w:rtl/>
        </w:rPr>
        <w:t>עולם</w:t>
      </w:r>
      <w:r w:rsidRPr="00161C02">
        <w:rPr>
          <w:rFonts w:ascii="FbFrankReal" w:hAnsi="FbFrankReal" w:cs="FbFrankReal"/>
          <w:rtl/>
          <w:lang w:bidi="ar-SA"/>
        </w:rPr>
        <w:t xml:space="preserve"> </w:t>
      </w:r>
      <w:r w:rsidRPr="00161C02">
        <w:rPr>
          <w:rFonts w:ascii="FbFrankReal" w:hAnsi="FbFrankReal" w:cs="FbFrankReal"/>
          <w:rtl/>
        </w:rPr>
        <w:t>יותר</w:t>
      </w:r>
      <w:r w:rsidRPr="00161C02">
        <w:rPr>
          <w:rFonts w:ascii="FbFrankReal" w:hAnsi="FbFrankReal" w:cs="FbFrankReal"/>
          <w:rtl/>
          <w:lang w:bidi="ar-SA"/>
        </w:rPr>
        <w:t xml:space="preserve"> </w:t>
      </w:r>
      <w:r w:rsidRPr="00161C02">
        <w:rPr>
          <w:rFonts w:ascii="FbFrankReal" w:hAnsi="FbFrankReal" w:cs="FbFrankReal"/>
          <w:rtl/>
        </w:rPr>
        <w:t>מזה</w:t>
      </w:r>
      <w:r w:rsidRPr="00161C02">
        <w:rPr>
          <w:rFonts w:ascii="FbFrankReal" w:hAnsi="FbFrankReal" w:cs="FbFrankReal"/>
          <w:rtl/>
          <w:lang w:bidi="ar-SA"/>
        </w:rPr>
        <w:t>.</w:t>
      </w:r>
    </w:p>
  </w:footnote>
  <w:footnote w:id="24">
    <w:p w:rsidR="002D3CEC" w:rsidRDefault="002D3CEC" w:rsidP="003457C8">
      <w:pPr>
        <w:pStyle w:val="FootnoteText"/>
        <w:bidi/>
        <w:spacing w:after="120" w:line="276" w:lineRule="auto"/>
        <w:ind w:firstLine="144"/>
        <w:jc w:val="both"/>
        <w:rPr>
          <w:lang w:bidi="ar-SA"/>
        </w:rPr>
      </w:pPr>
      <w:r w:rsidRPr="00161C02">
        <w:rPr>
          <w:rFonts w:ascii="FbFrankReal" w:hAnsi="FbFrankReal" w:cs="FbFrankReal"/>
        </w:rPr>
        <w:footnoteRef/>
      </w:r>
      <w:r>
        <w:rPr>
          <w:rFonts w:ascii="FbFrankReal" w:hAnsi="FbFrankReal" w:cs="FbFrankReal" w:hint="cs"/>
          <w:rtl/>
        </w:rPr>
        <w:t>)</w:t>
      </w:r>
      <w:r w:rsidRPr="00161C02">
        <w:rPr>
          <w:rFonts w:ascii="FbFrankReal" w:hAnsi="FbFrankReal" w:cs="FbFrankReal"/>
          <w:rtl/>
          <w:lang w:bidi="ar-SA"/>
        </w:rPr>
        <w:t xml:space="preserve"> </w:t>
      </w:r>
      <w:r w:rsidRPr="00161C02">
        <w:rPr>
          <w:rFonts w:ascii="FbFrankReal" w:hAnsi="FbFrankReal" w:cs="FbFrankReal"/>
          <w:rtl/>
        </w:rPr>
        <w:t>ראה</w:t>
      </w:r>
      <w:r w:rsidRPr="00161C02">
        <w:rPr>
          <w:rFonts w:ascii="FbFrankReal" w:hAnsi="FbFrankReal" w:cs="FbFrankReal"/>
          <w:rtl/>
          <w:lang w:bidi="ar-SA"/>
        </w:rPr>
        <w:t xml:space="preserve"> </w:t>
      </w:r>
      <w:r w:rsidRPr="00161C02">
        <w:rPr>
          <w:rFonts w:ascii="FbFrankReal" w:hAnsi="FbFrankReal" w:cs="FbFrankReal"/>
          <w:rtl/>
        </w:rPr>
        <w:t>בכ</w:t>
      </w:r>
      <w:r w:rsidRPr="00161C02">
        <w:rPr>
          <w:rFonts w:ascii="FbFrankReal" w:hAnsi="FbFrankReal" w:cs="FbFrankReal"/>
          <w:rtl/>
          <w:lang w:bidi="ar-SA"/>
        </w:rPr>
        <w:t>"</w:t>
      </w:r>
      <w:r w:rsidRPr="00161C02">
        <w:rPr>
          <w:rFonts w:ascii="FbFrankReal" w:hAnsi="FbFrankReal" w:cs="FbFrankReal"/>
          <w:rtl/>
        </w:rPr>
        <w:t>ז</w:t>
      </w:r>
      <w:r w:rsidRPr="00161C02">
        <w:rPr>
          <w:rFonts w:ascii="FbFrankReal" w:hAnsi="FbFrankReal" w:cs="FbFrankReal"/>
          <w:rtl/>
          <w:lang w:bidi="ar-SA"/>
        </w:rPr>
        <w:t xml:space="preserve"> </w:t>
      </w:r>
      <w:r w:rsidRPr="00161C02">
        <w:rPr>
          <w:rFonts w:ascii="FbFrankReal" w:hAnsi="FbFrankReal" w:cs="FbFrankReal"/>
          <w:rtl/>
        </w:rPr>
        <w:t>בלקוטי</w:t>
      </w:r>
      <w:r w:rsidRPr="00161C02">
        <w:rPr>
          <w:rFonts w:ascii="FbFrankReal" w:hAnsi="FbFrankReal" w:cs="FbFrankReal"/>
          <w:rtl/>
          <w:lang w:bidi="ar-SA"/>
        </w:rPr>
        <w:t xml:space="preserve"> </w:t>
      </w:r>
      <w:r w:rsidRPr="00161C02">
        <w:rPr>
          <w:rFonts w:ascii="FbFrankReal" w:hAnsi="FbFrankReal" w:cs="FbFrankReal"/>
          <w:rtl/>
        </w:rPr>
        <w:t>שיחות</w:t>
      </w:r>
      <w:r w:rsidRPr="00161C02">
        <w:rPr>
          <w:rFonts w:ascii="FbFrankReal" w:hAnsi="FbFrankReal" w:cs="FbFrankReal"/>
          <w:rtl/>
          <w:lang w:bidi="ar-SA"/>
        </w:rPr>
        <w:t xml:space="preserve"> </w:t>
      </w:r>
      <w:r w:rsidRPr="00161C02">
        <w:rPr>
          <w:rFonts w:ascii="FbFrankReal" w:hAnsi="FbFrankReal" w:cs="FbFrankReal"/>
          <w:rtl/>
        </w:rPr>
        <w:t>חכ</w:t>
      </w:r>
      <w:r w:rsidRPr="00161C02">
        <w:rPr>
          <w:rFonts w:ascii="FbFrankReal" w:hAnsi="FbFrankReal" w:cs="FbFrankReal"/>
          <w:rtl/>
          <w:lang w:bidi="ar-SA"/>
        </w:rPr>
        <w:t>"</w:t>
      </w:r>
      <w:r w:rsidRPr="00161C02">
        <w:rPr>
          <w:rFonts w:ascii="FbFrankReal" w:hAnsi="FbFrankReal" w:cs="FbFrankReal"/>
          <w:rtl/>
        </w:rPr>
        <w:t>ז</w:t>
      </w:r>
      <w:r w:rsidRPr="00161C02">
        <w:rPr>
          <w:rFonts w:ascii="FbFrankReal" w:hAnsi="FbFrankReal" w:cs="FbFrankReal"/>
          <w:rtl/>
          <w:lang w:bidi="ar-SA"/>
        </w:rPr>
        <w:t xml:space="preserve"> </w:t>
      </w:r>
      <w:r w:rsidRPr="00161C02">
        <w:rPr>
          <w:rFonts w:ascii="FbFrankReal" w:hAnsi="FbFrankReal" w:cs="FbFrankReal"/>
          <w:rtl/>
        </w:rPr>
        <w:t>ע</w:t>
      </w:r>
      <w:r w:rsidRPr="00161C02">
        <w:rPr>
          <w:rFonts w:ascii="FbFrankReal" w:hAnsi="FbFrankReal" w:cs="FbFrankReal"/>
          <w:rtl/>
          <w:lang w:bidi="ar-SA"/>
        </w:rPr>
        <w:t xml:space="preserve">' 198 </w:t>
      </w:r>
      <w:r w:rsidRPr="00161C02">
        <w:rPr>
          <w:rFonts w:ascii="FbFrankReal" w:hAnsi="FbFrankReal" w:cs="FbFrankReal"/>
          <w:rtl/>
        </w:rPr>
        <w:t>ואילך</w:t>
      </w:r>
      <w:r w:rsidRPr="00161C02">
        <w:rPr>
          <w:rFonts w:ascii="FbFrankReal" w:hAnsi="FbFrankReal" w:cs="FbFrankReal"/>
          <w:rtl/>
          <w:lang w:bidi="ar-SA"/>
        </w:rPr>
        <w:t xml:space="preserve">. </w:t>
      </w:r>
      <w:r w:rsidRPr="00161C02">
        <w:rPr>
          <w:rFonts w:ascii="FbFrankReal" w:hAnsi="FbFrankReal" w:cs="FbFrankReal"/>
          <w:rtl/>
        </w:rPr>
        <w:t>ספר</w:t>
      </w:r>
      <w:r w:rsidRPr="00161C02">
        <w:rPr>
          <w:rFonts w:ascii="FbFrankReal" w:hAnsi="FbFrankReal" w:cs="FbFrankReal"/>
          <w:rtl/>
          <w:lang w:bidi="ar-SA"/>
        </w:rPr>
        <w:t xml:space="preserve"> </w:t>
      </w:r>
      <w:r w:rsidRPr="00161C02">
        <w:rPr>
          <w:rFonts w:ascii="FbFrankReal" w:hAnsi="FbFrankReal" w:cs="FbFrankReal"/>
          <w:rtl/>
        </w:rPr>
        <w:t>השיחות</w:t>
      </w:r>
      <w:r w:rsidRPr="00161C02">
        <w:rPr>
          <w:rFonts w:ascii="FbFrankReal" w:hAnsi="FbFrankReal" w:cs="FbFrankReal"/>
          <w:rtl/>
          <w:lang w:bidi="ar-SA"/>
        </w:rPr>
        <w:t xml:space="preserve"> </w:t>
      </w:r>
      <w:r w:rsidRPr="00161C02">
        <w:rPr>
          <w:rFonts w:ascii="FbFrankReal" w:hAnsi="FbFrankReal" w:cs="FbFrankReal"/>
          <w:rtl/>
        </w:rPr>
        <w:t>תשמ</w:t>
      </w:r>
      <w:r w:rsidRPr="00161C02">
        <w:rPr>
          <w:rFonts w:ascii="FbFrankReal" w:hAnsi="FbFrankReal" w:cs="FbFrankReal"/>
          <w:rtl/>
          <w:lang w:bidi="ar-SA"/>
        </w:rPr>
        <w:t>"</w:t>
      </w:r>
      <w:r w:rsidRPr="00161C02">
        <w:rPr>
          <w:rFonts w:ascii="FbFrankReal" w:hAnsi="FbFrankReal" w:cs="FbFrankReal"/>
          <w:rtl/>
        </w:rPr>
        <w:t>ח</w:t>
      </w:r>
      <w:r w:rsidRPr="00161C02">
        <w:rPr>
          <w:rFonts w:ascii="FbFrankReal" w:hAnsi="FbFrankReal" w:cs="FbFrankReal"/>
          <w:rtl/>
          <w:lang w:bidi="ar-SA"/>
        </w:rPr>
        <w:t xml:space="preserve"> </w:t>
      </w:r>
      <w:r w:rsidRPr="00161C02">
        <w:rPr>
          <w:rFonts w:ascii="FbFrankReal" w:hAnsi="FbFrankReal" w:cs="FbFrankReal"/>
          <w:rtl/>
        </w:rPr>
        <w:t>ח</w:t>
      </w:r>
      <w:r w:rsidRPr="00161C02">
        <w:rPr>
          <w:rFonts w:ascii="FbFrankReal" w:hAnsi="FbFrankReal" w:cs="FbFrankReal"/>
          <w:rtl/>
          <w:lang w:bidi="ar-SA"/>
        </w:rPr>
        <w:t>"</w:t>
      </w:r>
      <w:r w:rsidRPr="00161C02">
        <w:rPr>
          <w:rFonts w:ascii="FbFrankReal" w:hAnsi="FbFrankReal" w:cs="FbFrankReal"/>
          <w:rtl/>
        </w:rPr>
        <w:t>ב</w:t>
      </w:r>
      <w:r w:rsidRPr="00161C02">
        <w:rPr>
          <w:rFonts w:ascii="FbFrankReal" w:hAnsi="FbFrankReal" w:cs="FbFrankReal"/>
          <w:rtl/>
          <w:lang w:bidi="ar-SA"/>
        </w:rPr>
        <w:t xml:space="preserve"> </w:t>
      </w:r>
      <w:r w:rsidRPr="00161C02">
        <w:rPr>
          <w:rFonts w:ascii="FbFrankReal" w:hAnsi="FbFrankReal" w:cs="FbFrankReal"/>
          <w:rtl/>
        </w:rPr>
        <w:t>ע</w:t>
      </w:r>
      <w:r w:rsidRPr="00161C02">
        <w:rPr>
          <w:rFonts w:ascii="FbFrankReal" w:hAnsi="FbFrankReal" w:cs="FbFrankReal"/>
          <w:rtl/>
          <w:lang w:bidi="ar-SA"/>
        </w:rPr>
        <w:t xml:space="preserve">' 392 </w:t>
      </w:r>
      <w:r w:rsidRPr="00161C02">
        <w:rPr>
          <w:rFonts w:ascii="FbFrankReal" w:hAnsi="FbFrankReal" w:cs="FbFrankReal"/>
          <w:rtl/>
        </w:rPr>
        <w:t>הערה</w:t>
      </w:r>
      <w:r w:rsidRPr="00161C02">
        <w:rPr>
          <w:rFonts w:ascii="FbFrankReal" w:hAnsi="FbFrankReal" w:cs="FbFrankReal"/>
          <w:rtl/>
          <w:lang w:bidi="ar-SA"/>
        </w:rPr>
        <w:t xml:space="preserve"> 76. </w:t>
      </w:r>
      <w:r w:rsidRPr="00161C02">
        <w:rPr>
          <w:rFonts w:ascii="FbFrankReal" w:hAnsi="FbFrankReal" w:cs="FbFrankReal"/>
          <w:rtl/>
        </w:rPr>
        <w:t>ספר</w:t>
      </w:r>
      <w:r w:rsidRPr="00161C02">
        <w:rPr>
          <w:rFonts w:ascii="FbFrankReal" w:hAnsi="FbFrankReal" w:cs="FbFrankReal"/>
          <w:rtl/>
          <w:lang w:bidi="ar-SA"/>
        </w:rPr>
        <w:t xml:space="preserve"> </w:t>
      </w:r>
      <w:r w:rsidRPr="00161C02">
        <w:rPr>
          <w:rFonts w:ascii="FbFrankReal" w:hAnsi="FbFrankReal" w:cs="FbFrankReal"/>
          <w:rtl/>
        </w:rPr>
        <w:t>השיחות</w:t>
      </w:r>
      <w:r w:rsidRPr="00161C02">
        <w:rPr>
          <w:rFonts w:ascii="FbFrankReal" w:hAnsi="FbFrankReal" w:cs="FbFrankReal"/>
          <w:rtl/>
          <w:lang w:bidi="ar-SA"/>
        </w:rPr>
        <w:t xml:space="preserve"> </w:t>
      </w:r>
      <w:r w:rsidRPr="00161C02">
        <w:rPr>
          <w:rFonts w:ascii="FbFrankReal" w:hAnsi="FbFrankReal" w:cs="FbFrankReal"/>
          <w:rtl/>
        </w:rPr>
        <w:t>תשנ</w:t>
      </w:r>
      <w:r w:rsidRPr="00161C02">
        <w:rPr>
          <w:rFonts w:ascii="FbFrankReal" w:hAnsi="FbFrankReal" w:cs="FbFrankReal"/>
          <w:rtl/>
          <w:lang w:bidi="ar-SA"/>
        </w:rPr>
        <w:t>"</w:t>
      </w:r>
      <w:r w:rsidRPr="00161C02">
        <w:rPr>
          <w:rFonts w:ascii="FbFrankReal" w:hAnsi="FbFrankReal" w:cs="FbFrankReal"/>
          <w:rtl/>
        </w:rPr>
        <w:t>א</w:t>
      </w:r>
      <w:r w:rsidRPr="00161C02">
        <w:rPr>
          <w:rFonts w:ascii="FbFrankReal" w:hAnsi="FbFrankReal" w:cs="FbFrankReal"/>
          <w:rtl/>
          <w:lang w:bidi="ar-SA"/>
        </w:rPr>
        <w:t xml:space="preserve"> </w:t>
      </w:r>
      <w:r w:rsidRPr="00161C02">
        <w:rPr>
          <w:rFonts w:ascii="FbFrankReal" w:hAnsi="FbFrankReal" w:cs="FbFrankReal"/>
          <w:rtl/>
        </w:rPr>
        <w:t>ח</w:t>
      </w:r>
      <w:r w:rsidRPr="00161C02">
        <w:rPr>
          <w:rFonts w:ascii="FbFrankReal" w:hAnsi="FbFrankReal" w:cs="FbFrankReal"/>
          <w:rtl/>
          <w:lang w:bidi="ar-SA"/>
        </w:rPr>
        <w:t>"</w:t>
      </w:r>
      <w:r w:rsidRPr="00161C02">
        <w:rPr>
          <w:rFonts w:ascii="FbFrankReal" w:hAnsi="FbFrankReal" w:cs="FbFrankReal"/>
          <w:rtl/>
        </w:rPr>
        <w:t>א</w:t>
      </w:r>
      <w:r w:rsidRPr="00161C02">
        <w:rPr>
          <w:rFonts w:ascii="FbFrankReal" w:hAnsi="FbFrankReal" w:cs="FbFrankReal"/>
          <w:rtl/>
          <w:lang w:bidi="ar-SA"/>
        </w:rPr>
        <w:t xml:space="preserve"> </w:t>
      </w:r>
      <w:r w:rsidRPr="00161C02">
        <w:rPr>
          <w:rFonts w:ascii="FbFrankReal" w:hAnsi="FbFrankReal" w:cs="FbFrankReal"/>
          <w:rtl/>
        </w:rPr>
        <w:t>ע</w:t>
      </w:r>
      <w:r w:rsidRPr="00161C02">
        <w:rPr>
          <w:rFonts w:ascii="FbFrankReal" w:hAnsi="FbFrankReal" w:cs="FbFrankReal"/>
          <w:rtl/>
          <w:lang w:bidi="ar-SA"/>
        </w:rPr>
        <w:t xml:space="preserve">' 102 </w:t>
      </w:r>
      <w:r w:rsidRPr="00161C02">
        <w:rPr>
          <w:rFonts w:ascii="FbFrankReal" w:hAnsi="FbFrankReal" w:cs="FbFrankReal"/>
          <w:rtl/>
        </w:rPr>
        <w:t>ואילך</w:t>
      </w:r>
      <w:r w:rsidRPr="00161C02">
        <w:rPr>
          <w:rFonts w:ascii="FbFrankReal" w:hAnsi="FbFrankReal" w:cs="FbFrankReal"/>
          <w:rtl/>
          <w:lang w:bidi="ar-SA"/>
        </w:rPr>
        <w:t xml:space="preserve">. </w:t>
      </w:r>
      <w:r w:rsidRPr="00161C02">
        <w:rPr>
          <w:rFonts w:ascii="FbFrankReal" w:hAnsi="FbFrankReal" w:cs="FbFrankReal"/>
          <w:rtl/>
        </w:rPr>
        <w:t>תורת</w:t>
      </w:r>
      <w:r w:rsidRPr="00161C02">
        <w:rPr>
          <w:rFonts w:ascii="FbFrankReal" w:hAnsi="FbFrankReal" w:cs="FbFrankReal"/>
          <w:rtl/>
          <w:lang w:bidi="ar-SA"/>
        </w:rPr>
        <w:t xml:space="preserve"> </w:t>
      </w:r>
      <w:r w:rsidRPr="00161C02">
        <w:rPr>
          <w:rFonts w:ascii="FbFrankReal" w:hAnsi="FbFrankReal" w:cs="FbFrankReal"/>
          <w:rtl/>
        </w:rPr>
        <w:t>מנחם</w:t>
      </w:r>
      <w:r w:rsidRPr="00161C02">
        <w:rPr>
          <w:rFonts w:ascii="FbFrankReal" w:hAnsi="FbFrankReal" w:cs="FbFrankReal"/>
          <w:rtl/>
          <w:lang w:bidi="ar-SA"/>
        </w:rPr>
        <w:t xml:space="preserve"> </w:t>
      </w:r>
      <w:r w:rsidRPr="00161C02">
        <w:rPr>
          <w:rFonts w:ascii="FbFrankReal" w:hAnsi="FbFrankReal" w:cs="FbFrankReal"/>
          <w:rtl/>
        </w:rPr>
        <w:t>תשמ</w:t>
      </w:r>
      <w:r w:rsidRPr="00161C02">
        <w:rPr>
          <w:rFonts w:ascii="FbFrankReal" w:hAnsi="FbFrankReal" w:cs="FbFrankReal"/>
          <w:rtl/>
          <w:lang w:bidi="ar-SA"/>
        </w:rPr>
        <w:t>"</w:t>
      </w:r>
      <w:r w:rsidRPr="00161C02">
        <w:rPr>
          <w:rFonts w:ascii="FbFrankReal" w:hAnsi="FbFrankReal" w:cs="FbFrankReal"/>
          <w:rtl/>
        </w:rPr>
        <w:t>ב</w:t>
      </w:r>
      <w:r w:rsidRPr="00161C02">
        <w:rPr>
          <w:rFonts w:ascii="FbFrankReal" w:hAnsi="FbFrankReal" w:cs="FbFrankReal"/>
          <w:rtl/>
          <w:lang w:bidi="ar-SA"/>
        </w:rPr>
        <w:t xml:space="preserve"> </w:t>
      </w:r>
      <w:r w:rsidRPr="00161C02">
        <w:rPr>
          <w:rFonts w:ascii="FbFrankReal" w:hAnsi="FbFrankReal" w:cs="FbFrankReal"/>
          <w:rtl/>
        </w:rPr>
        <w:t>ח</w:t>
      </w:r>
      <w:r w:rsidRPr="00161C02">
        <w:rPr>
          <w:rFonts w:ascii="FbFrankReal" w:hAnsi="FbFrankReal" w:cs="FbFrankReal"/>
          <w:rtl/>
          <w:lang w:bidi="ar-SA"/>
        </w:rPr>
        <w:t>"</w:t>
      </w:r>
      <w:r w:rsidRPr="00161C02">
        <w:rPr>
          <w:rFonts w:ascii="FbFrankReal" w:hAnsi="FbFrankReal" w:cs="FbFrankReal"/>
          <w:rtl/>
        </w:rPr>
        <w:t>ג</w:t>
      </w:r>
      <w:r w:rsidRPr="00161C02">
        <w:rPr>
          <w:rFonts w:ascii="FbFrankReal" w:hAnsi="FbFrankReal" w:cs="FbFrankReal"/>
          <w:rtl/>
          <w:lang w:bidi="ar-SA"/>
        </w:rPr>
        <w:t xml:space="preserve"> </w:t>
      </w:r>
      <w:r w:rsidRPr="00161C02">
        <w:rPr>
          <w:rFonts w:ascii="FbFrankReal" w:hAnsi="FbFrankReal" w:cs="FbFrankReal"/>
          <w:rtl/>
        </w:rPr>
        <w:t>ע</w:t>
      </w:r>
      <w:r w:rsidRPr="00161C02">
        <w:rPr>
          <w:rFonts w:ascii="FbFrankReal" w:hAnsi="FbFrankReal" w:cs="FbFrankReal"/>
          <w:rtl/>
          <w:lang w:bidi="ar-SA"/>
        </w:rPr>
        <w:t xml:space="preserve">' 1328 </w:t>
      </w:r>
      <w:r w:rsidRPr="00161C02">
        <w:rPr>
          <w:rFonts w:ascii="FbFrankReal" w:hAnsi="FbFrankReal" w:cs="FbFrankReal"/>
          <w:rtl/>
        </w:rPr>
        <w:t>ואילך</w:t>
      </w:r>
      <w:r w:rsidRPr="00161C02">
        <w:rPr>
          <w:rFonts w:ascii="FbFrankReal" w:hAnsi="FbFrankReal" w:cs="FbFrankReal"/>
          <w:rtl/>
          <w:lang w:bidi="ar-SA"/>
        </w:rPr>
        <w:t>.</w:t>
      </w:r>
    </w:p>
  </w:footnote>
  <w:footnote w:id="25">
    <w:p w:rsidR="002D3CEC" w:rsidRPr="00516F1D" w:rsidRDefault="002D3CEC" w:rsidP="00516F1D">
      <w:pPr>
        <w:pStyle w:val="FootnoteText"/>
        <w:bidi/>
        <w:spacing w:after="120" w:line="276" w:lineRule="auto"/>
        <w:ind w:firstLine="144"/>
        <w:jc w:val="both"/>
        <w:rPr>
          <w:rFonts w:ascii="FbFrankReal" w:hAnsi="FbFrankReal" w:cs="FbFrankReal"/>
          <w:rtl/>
        </w:rPr>
      </w:pPr>
      <w:r w:rsidRPr="00516F1D">
        <w:rPr>
          <w:rFonts w:ascii="FbFrankReal" w:hAnsi="FbFrankReal" w:cs="FbFrankReal"/>
        </w:rPr>
        <w:footnoteRef/>
      </w:r>
      <w:r>
        <w:rPr>
          <w:rFonts w:ascii="FbFrankReal" w:hAnsi="FbFrankReal" w:cs="FbFrankReal" w:hint="cs"/>
          <w:rtl/>
        </w:rPr>
        <w:t>)</w:t>
      </w:r>
      <w:r w:rsidRPr="00516F1D">
        <w:rPr>
          <w:rFonts w:ascii="FbFrankReal" w:hAnsi="FbFrankReal" w:cs="FbFrankReal"/>
          <w:rtl/>
        </w:rPr>
        <w:t xml:space="preserve"> </w:t>
      </w:r>
      <w:r w:rsidRPr="00516F1D">
        <w:rPr>
          <w:rFonts w:ascii="FbFrankReal" w:hAnsi="FbFrankReal" w:cs="FbFrankReal" w:hint="cs"/>
          <w:rtl/>
        </w:rPr>
        <w:t xml:space="preserve">הובא בלקו"ש חי"ב ע' 28 </w:t>
      </w:r>
    </w:p>
  </w:footnote>
  <w:footnote w:id="26">
    <w:p w:rsidR="002D3CEC" w:rsidRPr="00516F1D" w:rsidRDefault="002D3CEC" w:rsidP="00516F1D">
      <w:pPr>
        <w:pStyle w:val="FootnoteText"/>
        <w:bidi/>
        <w:spacing w:after="120" w:line="276" w:lineRule="auto"/>
        <w:ind w:firstLine="144"/>
        <w:jc w:val="both"/>
        <w:rPr>
          <w:rFonts w:ascii="FbFrankReal" w:hAnsi="FbFrankReal" w:cs="FbFrankReal"/>
          <w:rtl/>
        </w:rPr>
      </w:pPr>
      <w:r w:rsidRPr="00516F1D">
        <w:rPr>
          <w:rFonts w:ascii="FbFrankReal" w:hAnsi="FbFrankReal" w:cs="FbFrankReal"/>
        </w:rPr>
        <w:footnoteRef/>
      </w:r>
      <w:r>
        <w:rPr>
          <w:rFonts w:ascii="FbFrankReal" w:hAnsi="FbFrankReal" w:cs="FbFrankReal" w:hint="cs"/>
          <w:rtl/>
        </w:rPr>
        <w:t>)</w:t>
      </w:r>
      <w:r w:rsidRPr="00516F1D">
        <w:rPr>
          <w:rFonts w:ascii="FbFrankReal" w:hAnsi="FbFrankReal" w:cs="FbFrankReal"/>
          <w:rtl/>
        </w:rPr>
        <w:t xml:space="preserve"> </w:t>
      </w:r>
      <w:r w:rsidRPr="00516F1D">
        <w:rPr>
          <w:rFonts w:ascii="FbFrankReal" w:hAnsi="FbFrankReal" w:cs="FbFrankReal" w:hint="cs"/>
          <w:rtl/>
        </w:rPr>
        <w:t>הובא בלקו"ש חל"ג ע' 139 הערה 8. וראה שם בריש השיחה שהבית יוסף (</w:t>
      </w:r>
      <w:r w:rsidRPr="00516F1D">
        <w:rPr>
          <w:rFonts w:ascii="FbFrankReal" w:hAnsi="FbFrankReal" w:cs="FbFrankReal"/>
          <w:rtl/>
        </w:rPr>
        <w:t>או</w:t>
      </w:r>
      <w:r w:rsidRPr="00516F1D">
        <w:rPr>
          <w:rFonts w:ascii="FbFrankReal" w:hAnsi="FbFrankReal" w:cs="FbFrankReal" w:hint="cs"/>
          <w:rtl/>
        </w:rPr>
        <w:t xml:space="preserve">"ח </w:t>
      </w:r>
      <w:r w:rsidRPr="00516F1D">
        <w:rPr>
          <w:rFonts w:ascii="FbFrankReal" w:hAnsi="FbFrankReal" w:cs="FbFrankReal"/>
          <w:rtl/>
        </w:rPr>
        <w:t>ס</w:t>
      </w:r>
      <w:r w:rsidRPr="00516F1D">
        <w:rPr>
          <w:rFonts w:ascii="FbFrankReal" w:hAnsi="FbFrankReal" w:cs="FbFrankReal" w:hint="cs"/>
          <w:rtl/>
        </w:rPr>
        <w:t>'</w:t>
      </w:r>
      <w:r w:rsidRPr="00516F1D">
        <w:rPr>
          <w:rFonts w:ascii="FbFrankReal" w:hAnsi="FbFrankReal" w:cs="FbFrankReal"/>
          <w:rtl/>
        </w:rPr>
        <w:t xml:space="preserve"> ריט</w:t>
      </w:r>
      <w:r w:rsidRPr="00516F1D">
        <w:rPr>
          <w:rFonts w:ascii="FbFrankReal" w:hAnsi="FbFrankReal" w:cs="FbFrankReal" w:hint="cs"/>
          <w:rtl/>
        </w:rPr>
        <w:t xml:space="preserve">) פירש באופן אחר " </w:t>
      </w:r>
      <w:r w:rsidRPr="00516F1D">
        <w:rPr>
          <w:rFonts w:ascii="FbFrankReal" w:hAnsi="FbFrankReal" w:cs="FbFrankReal"/>
          <w:rtl/>
        </w:rPr>
        <w:t>ברוך אתה ה' אלהינו מלך העולם הגומל לחייבים וכו' כלומר אפילו לאותם שהם חייבים דהיינו שהם רשעים דתרגום (בראשית יח כג) רשע חייבא עם כל זה גומל להם טובות וגם אני כאחד מהם שאף על פי שאיני הגון גמלני כל טוב</w:t>
      </w:r>
      <w:r w:rsidRPr="00516F1D">
        <w:rPr>
          <w:rFonts w:ascii="FbFrankReal" w:hAnsi="FbFrankReal" w:cs="FbFrankReal" w:hint="cs"/>
          <w:rtl/>
        </w:rPr>
        <w:t>".</w:t>
      </w:r>
    </w:p>
  </w:footnote>
  <w:footnote w:id="27">
    <w:p w:rsidR="002D3CEC" w:rsidRPr="00516F1D" w:rsidRDefault="002D3CEC" w:rsidP="00516F1D">
      <w:pPr>
        <w:pStyle w:val="FootnoteText"/>
        <w:bidi/>
        <w:spacing w:after="120" w:line="276" w:lineRule="auto"/>
        <w:ind w:firstLine="144"/>
        <w:jc w:val="both"/>
        <w:rPr>
          <w:rFonts w:ascii="FbFrankReal" w:hAnsi="FbFrankReal" w:cs="FbFrankReal"/>
        </w:rPr>
      </w:pPr>
      <w:r w:rsidRPr="00516F1D">
        <w:rPr>
          <w:rFonts w:ascii="FbFrankReal" w:hAnsi="FbFrankReal" w:cs="FbFrankReal"/>
        </w:rPr>
        <w:footnoteRef/>
      </w:r>
      <w:r>
        <w:rPr>
          <w:rFonts w:ascii="FbFrankReal" w:hAnsi="FbFrankReal" w:cs="FbFrankReal" w:hint="cs"/>
          <w:rtl/>
        </w:rPr>
        <w:t>)</w:t>
      </w:r>
      <w:r w:rsidRPr="00516F1D">
        <w:rPr>
          <w:rFonts w:ascii="FbFrankReal" w:hAnsi="FbFrankReal" w:cs="FbFrankReal"/>
          <w:rtl/>
        </w:rPr>
        <w:t xml:space="preserve"> </w:t>
      </w:r>
      <w:r w:rsidRPr="00516F1D">
        <w:rPr>
          <w:rFonts w:ascii="FbFrankReal" w:hAnsi="FbFrankReal" w:cs="FbFrankReal" w:hint="cs"/>
          <w:rtl/>
        </w:rPr>
        <w:t>ראה בגליון הקודם ע' 5 ואילך.</w:t>
      </w:r>
    </w:p>
  </w:footnote>
  <w:footnote w:id="28">
    <w:p w:rsidR="002D3CEC" w:rsidRPr="00516F1D" w:rsidRDefault="002D3CEC" w:rsidP="00516F1D">
      <w:pPr>
        <w:pStyle w:val="FootnoteText"/>
        <w:bidi/>
        <w:spacing w:after="120" w:line="276" w:lineRule="auto"/>
        <w:ind w:firstLine="144"/>
        <w:jc w:val="both"/>
        <w:rPr>
          <w:rFonts w:ascii="FbFrankReal" w:hAnsi="FbFrankReal" w:cs="FbFrankReal"/>
        </w:rPr>
      </w:pPr>
      <w:r w:rsidRPr="00516F1D">
        <w:rPr>
          <w:rFonts w:ascii="FbFrankReal" w:hAnsi="FbFrankReal" w:cs="FbFrankReal"/>
        </w:rPr>
        <w:footnoteRef/>
      </w:r>
      <w:r>
        <w:rPr>
          <w:rFonts w:ascii="FbFrankReal" w:hAnsi="FbFrankReal" w:cs="FbFrankReal" w:hint="cs"/>
          <w:rtl/>
        </w:rPr>
        <w:t>)</w:t>
      </w:r>
      <w:r w:rsidRPr="00516F1D">
        <w:rPr>
          <w:rFonts w:ascii="FbFrankReal" w:hAnsi="FbFrankReal" w:cs="FbFrankReal"/>
          <w:rtl/>
        </w:rPr>
        <w:t xml:space="preserve"> </w:t>
      </w:r>
      <w:r w:rsidRPr="00516F1D">
        <w:rPr>
          <w:rFonts w:ascii="FbFrankReal" w:hAnsi="FbFrankReal" w:cs="FbFrankReal" w:hint="cs"/>
          <w:rtl/>
        </w:rPr>
        <w:t>אבל ב</w:t>
      </w:r>
      <w:r w:rsidRPr="00516F1D">
        <w:rPr>
          <w:rFonts w:ascii="FbFrankReal" w:hAnsi="FbFrankReal" w:cs="FbFrankReal"/>
          <w:rtl/>
        </w:rPr>
        <w:t>אבודרהם (הלכות ברכות השער השמיני) כתב אות באות ככל דברי הרא"ש בענין זה דהולכי דרכים, אך סיים "אבל ברכת הגומל במקום סכנה איתקון", ולגירסא זו הכ</w:t>
      </w:r>
      <w:r w:rsidRPr="00516F1D">
        <w:rPr>
          <w:rFonts w:ascii="FbFrankReal" w:hAnsi="FbFrankReal" w:cs="FbFrankReal" w:hint="cs"/>
          <w:rtl/>
        </w:rPr>
        <w:t>ו</w:t>
      </w:r>
      <w:r w:rsidRPr="00516F1D">
        <w:rPr>
          <w:rFonts w:ascii="FbFrankReal" w:hAnsi="FbFrankReal" w:cs="FbFrankReal"/>
          <w:rtl/>
        </w:rPr>
        <w:t>ונה פשוטה, דבהולכי דרכים לא תיקנו הברכה כיון דרק במקום סכנה תיקנו, והיינו הולכי מדבריות. א</w:t>
      </w:r>
      <w:r w:rsidRPr="00516F1D">
        <w:rPr>
          <w:rFonts w:ascii="FbFrankReal" w:hAnsi="FbFrankReal" w:cs="FbFrankReal" w:hint="cs"/>
          <w:rtl/>
        </w:rPr>
        <w:t xml:space="preserve">בל עי' </w:t>
      </w:r>
      <w:r w:rsidRPr="00516F1D">
        <w:rPr>
          <w:rFonts w:ascii="FbFrankReal" w:hAnsi="FbFrankReal" w:cs="FbFrankReal"/>
          <w:rtl/>
        </w:rPr>
        <w:t>בתוספות הרא"ש ברכות (נד ב) שכתב בהדיא דברכת הגומל במקום "קרבן תודה" איתקון. וכ"כ הטור או"ח (סי' רי"ט) דבמקום תודה נתקנה.</w:t>
      </w:r>
    </w:p>
  </w:footnote>
  <w:footnote w:id="29">
    <w:p w:rsidR="002D3CEC" w:rsidRDefault="002D3CEC" w:rsidP="00516F1D">
      <w:pPr>
        <w:pStyle w:val="FootnoteText"/>
        <w:bidi/>
        <w:spacing w:after="120" w:line="276" w:lineRule="auto"/>
        <w:ind w:firstLine="144"/>
        <w:jc w:val="both"/>
        <w:rPr>
          <w:rtl/>
        </w:rPr>
      </w:pPr>
      <w:r w:rsidRPr="00516F1D">
        <w:rPr>
          <w:rFonts w:ascii="FbFrankReal" w:hAnsi="FbFrankReal" w:cs="FbFrankReal"/>
        </w:rPr>
        <w:footnoteRef/>
      </w:r>
      <w:r>
        <w:rPr>
          <w:rFonts w:ascii="FbFrankReal" w:hAnsi="FbFrankReal" w:cs="FbFrankReal" w:hint="cs"/>
          <w:rtl/>
        </w:rPr>
        <w:t>)</w:t>
      </w:r>
      <w:r w:rsidRPr="00516F1D">
        <w:rPr>
          <w:rFonts w:ascii="FbFrankReal" w:hAnsi="FbFrankReal" w:cs="FbFrankReal"/>
          <w:rtl/>
        </w:rPr>
        <w:t xml:space="preserve"> </w:t>
      </w:r>
      <w:r w:rsidRPr="00516F1D">
        <w:rPr>
          <w:rFonts w:ascii="FbFrankReal" w:hAnsi="FbFrankReal" w:cs="FbFrankReal" w:hint="cs"/>
          <w:rtl/>
        </w:rPr>
        <w:t xml:space="preserve">ועי' גם </w:t>
      </w:r>
      <w:r w:rsidRPr="00516F1D">
        <w:rPr>
          <w:rFonts w:ascii="FbFrankReal" w:hAnsi="FbFrankReal" w:cs="FbFrankReal"/>
          <w:rtl/>
        </w:rPr>
        <w:t xml:space="preserve">בספר תורת העולה </w:t>
      </w:r>
      <w:r w:rsidRPr="00516F1D">
        <w:rPr>
          <w:rFonts w:ascii="FbFrankReal" w:hAnsi="FbFrankReal" w:cs="FbFrankReal" w:hint="cs"/>
          <w:rtl/>
        </w:rPr>
        <w:t xml:space="preserve">להרמ"א </w:t>
      </w:r>
      <w:r w:rsidRPr="00516F1D">
        <w:rPr>
          <w:rFonts w:ascii="FbFrankReal" w:hAnsi="FbFrankReal" w:cs="FbFrankReal"/>
          <w:rtl/>
        </w:rPr>
        <w:t xml:space="preserve">("ג פרק ל"ח) </w:t>
      </w:r>
      <w:r w:rsidRPr="00516F1D">
        <w:rPr>
          <w:rFonts w:ascii="FbFrankReal" w:hAnsi="FbFrankReal" w:cs="FbFrankReal" w:hint="cs"/>
          <w:rtl/>
        </w:rPr>
        <w:t xml:space="preserve">שכתב עד"ז </w:t>
      </w:r>
      <w:r w:rsidRPr="00516F1D">
        <w:rPr>
          <w:rFonts w:ascii="FbFrankReal" w:hAnsi="FbFrankReal" w:cs="FbFrankReal"/>
          <w:rtl/>
        </w:rPr>
        <w:t>וז"ל</w:t>
      </w:r>
      <w:r w:rsidRPr="00516F1D">
        <w:rPr>
          <w:rFonts w:ascii="FbFrankReal" w:hAnsi="FbFrankReal" w:cs="FbFrankReal" w:hint="cs"/>
          <w:rtl/>
        </w:rPr>
        <w:t>:</w:t>
      </w:r>
      <w:r w:rsidRPr="00516F1D">
        <w:rPr>
          <w:rFonts w:ascii="FbFrankReal" w:hAnsi="FbFrankReal" w:cs="FbFrankReal"/>
          <w:rtl/>
        </w:rPr>
        <w:t xml:space="preserve"> דקרבן תודה היה בא כנגד כת הבינונים שחציין מצוות וחציין עבירות, לכן היה בא חצי הלחם מצות וחציין חמץ, כי ידוע שהעבירות ויצה"ר נמשלו לחמץ, ומעשים טובים ויצ"ט נמשלו למצה וכו'. ונגד מה שאמרו ד' צריכים להודות, ע"כ באו ד' מיני לחם בקרבן זה שהוא נגד כת הבינוני שבישראל, בהיות כי כן הוא דרך הבינוני להודות לה' על הטובות שגמלו לברך על הטובה ולא לברך על הרעה וכו' עכ"ל</w:t>
      </w:r>
      <w:r w:rsidRPr="00516F1D">
        <w:rPr>
          <w:rFonts w:ascii="FbFrankReal" w:hAnsi="FbFrankReal" w:cs="FbFrankReal" w:hint="cs"/>
          <w:rtl/>
        </w:rPr>
        <w:t>.</w:t>
      </w:r>
    </w:p>
  </w:footnote>
  <w:footnote w:id="30">
    <w:p w:rsidR="002D3CEC" w:rsidRPr="00127B57" w:rsidRDefault="002D3CEC" w:rsidP="00704D3F">
      <w:pPr>
        <w:pStyle w:val="FootnoteText"/>
        <w:bidi/>
        <w:spacing w:after="120" w:line="276" w:lineRule="auto"/>
        <w:ind w:firstLine="144"/>
        <w:jc w:val="both"/>
      </w:pPr>
      <w:r w:rsidRPr="00127B57">
        <w:rPr>
          <w:rFonts w:ascii="FbFrankReal" w:hAnsi="FbFrankReal" w:cs="FbFrankReal"/>
        </w:rPr>
        <w:sym w:font="Symbol" w:char="F02A"/>
      </w:r>
      <w:r w:rsidRPr="00127B57">
        <w:rPr>
          <w:rFonts w:ascii="FbFrankReal" w:hAnsi="FbFrankReal" w:cs="FbFrankReal"/>
          <w:rtl/>
        </w:rPr>
        <w:t>)</w:t>
      </w:r>
      <w:r>
        <w:rPr>
          <w:rFonts w:ascii="FbFrankReal" w:hAnsi="FbFrankReal" w:cs="FbFrankReal"/>
          <w:rtl/>
        </w:rPr>
        <w:t xml:space="preserve"> </w:t>
      </w:r>
      <w:r w:rsidRPr="00FB1889">
        <w:rPr>
          <w:rFonts w:ascii="FbFrankReal" w:hAnsi="FbFrankReal" w:cs="FbFrankReal" w:hint="cs"/>
          <w:rtl/>
        </w:rPr>
        <w:t>לע״נ ידידי היקר וכו׳ הרה״ח ר׳ אליעזר ליפמאן בהרה״ח ר׳ יהושע דובראווסקי ע״ה</w:t>
      </w:r>
      <w:r w:rsidRPr="00FB1889">
        <w:rPr>
          <w:rFonts w:ascii="FbFrankReal" w:hAnsi="FbFrankReal" w:cs="FbFrankReal"/>
          <w:rtl/>
          <w:lang w:bidi="ar-SA"/>
        </w:rPr>
        <w:t>.</w:t>
      </w:r>
    </w:p>
  </w:footnote>
  <w:footnote w:id="31">
    <w:p w:rsidR="002D3CEC" w:rsidRPr="00FB1889" w:rsidRDefault="002D3CEC" w:rsidP="00704D3F">
      <w:pPr>
        <w:pStyle w:val="FootnoteText"/>
        <w:bidi/>
        <w:spacing w:after="120" w:line="276" w:lineRule="auto"/>
        <w:ind w:firstLine="144"/>
        <w:jc w:val="both"/>
        <w:rPr>
          <w:rFonts w:ascii="FbFrankReal" w:hAnsi="FbFrankReal" w:cs="FbFrankReal"/>
          <w:rtl/>
        </w:rPr>
      </w:pPr>
      <w:r w:rsidRPr="00FB1889">
        <w:rPr>
          <w:rFonts w:ascii="FbFrankReal" w:hAnsi="FbFrankReal" w:cs="FbFrankReal"/>
        </w:rPr>
        <w:footnoteRef/>
      </w:r>
      <w:r>
        <w:rPr>
          <w:rFonts w:ascii="FbFrankReal" w:hAnsi="FbFrankReal" w:cs="FbFrankReal" w:hint="cs"/>
          <w:rtl/>
        </w:rPr>
        <w:t>)</w:t>
      </w:r>
      <w:r w:rsidRPr="00FB1889">
        <w:rPr>
          <w:rFonts w:ascii="FbFrankReal" w:hAnsi="FbFrankReal" w:cs="FbFrankReal"/>
          <w:rtl/>
        </w:rPr>
        <w:t xml:space="preserve"> </w:t>
      </w:r>
      <w:r w:rsidRPr="00FB1889">
        <w:rPr>
          <w:rFonts w:ascii="FbFrankReal" w:hAnsi="FbFrankReal" w:cs="FbFrankReal" w:hint="cs"/>
          <w:rtl/>
        </w:rPr>
        <w:t>ודא״ג אולי יש מקום לומר בזה פרפרת</w:t>
      </w:r>
      <w:r w:rsidRPr="00FB1889">
        <w:rPr>
          <w:rFonts w:ascii="FbFrankReal" w:hAnsi="FbFrankReal" w:cs="FbFrankReal"/>
          <w:rtl/>
        </w:rPr>
        <w:t xml:space="preserve">, </w:t>
      </w:r>
      <w:r w:rsidRPr="00FB1889">
        <w:rPr>
          <w:rFonts w:ascii="FbFrankReal" w:hAnsi="FbFrankReal" w:cs="FbFrankReal" w:hint="cs"/>
          <w:rtl/>
        </w:rPr>
        <w:t>והוא להמבואר באגרת דרש״ג שבסורא ״הוה ישראל נפישי התם״</w:t>
      </w:r>
      <w:r w:rsidRPr="00FB1889">
        <w:rPr>
          <w:rFonts w:ascii="FbFrankReal" w:hAnsi="FbFrankReal" w:cs="FbFrankReal"/>
          <w:rtl/>
        </w:rPr>
        <w:t xml:space="preserve">, </w:t>
      </w:r>
      <w:r w:rsidRPr="00FB1889">
        <w:rPr>
          <w:rFonts w:ascii="FbFrankReal" w:hAnsi="FbFrankReal" w:cs="FbFrankReal" w:hint="cs"/>
          <w:rtl/>
        </w:rPr>
        <w:t>אלא שלאידך לא היה מקום תורה ד״אפילו איסור והיתר לא הוה ידעי״</w:t>
      </w:r>
      <w:r w:rsidRPr="00FB1889">
        <w:rPr>
          <w:rFonts w:ascii="FbFrankReal" w:hAnsi="FbFrankReal" w:cs="FbFrankReal"/>
          <w:rtl/>
        </w:rPr>
        <w:t xml:space="preserve">, </w:t>
      </w:r>
      <w:r w:rsidRPr="00FB1889">
        <w:rPr>
          <w:rFonts w:ascii="FbFrankReal" w:hAnsi="FbFrankReal" w:cs="FbFrankReal" w:hint="cs"/>
          <w:rtl/>
        </w:rPr>
        <w:t>משא״כ בנהרדעא שהיה מקום תורה</w:t>
      </w:r>
      <w:r w:rsidRPr="00FB1889">
        <w:rPr>
          <w:rFonts w:ascii="FbFrankReal" w:hAnsi="FbFrankReal" w:cs="FbFrankReal"/>
          <w:rtl/>
        </w:rPr>
        <w:t xml:space="preserve">, </w:t>
      </w:r>
      <w:r w:rsidRPr="00FB1889">
        <w:rPr>
          <w:rFonts w:ascii="FbFrankReal" w:hAnsi="FbFrankReal" w:cs="FbFrankReal" w:hint="cs"/>
          <w:rtl/>
        </w:rPr>
        <w:t>ולשם הגיעו מלכתחילה בני ישראל וכמה נביאי עמהם בגלות יכני׳</w:t>
      </w:r>
      <w:r w:rsidRPr="00FB1889">
        <w:rPr>
          <w:rFonts w:ascii="FbFrankReal" w:hAnsi="FbFrankReal" w:cs="FbFrankReal"/>
          <w:rtl/>
        </w:rPr>
        <w:t xml:space="preserve">, </w:t>
      </w:r>
      <w:r w:rsidRPr="00FB1889">
        <w:rPr>
          <w:rFonts w:ascii="FbFrankReal" w:hAnsi="FbFrankReal" w:cs="FbFrankReal" w:hint="cs"/>
          <w:rtl/>
        </w:rPr>
        <w:t>ובנו שם בי כנישתא מאבנים ועפר שהביאו עמהם מבית המקדש וכו׳</w:t>
      </w:r>
      <w:r w:rsidRPr="00FB1889">
        <w:rPr>
          <w:rFonts w:ascii="FbFrankReal" w:hAnsi="FbFrankReal" w:cs="FbFrankReal"/>
          <w:rtl/>
        </w:rPr>
        <w:t xml:space="preserve">, </w:t>
      </w:r>
      <w:r w:rsidRPr="00FB1889">
        <w:rPr>
          <w:rFonts w:ascii="FbFrankReal" w:hAnsi="FbFrankReal" w:cs="FbFrankReal" w:hint="cs"/>
          <w:rtl/>
        </w:rPr>
        <w:t xml:space="preserve">וכפי שהאריך רש״ג שם </w:t>
      </w:r>
      <w:r w:rsidRPr="00FB1889">
        <w:rPr>
          <w:rFonts w:ascii="FbFrankReal" w:hAnsi="FbFrankReal" w:cs="FbFrankReal"/>
          <w:rtl/>
        </w:rPr>
        <w:t>[</w:t>
      </w:r>
      <w:r w:rsidRPr="00FB1889">
        <w:rPr>
          <w:rFonts w:ascii="FbFrankReal" w:hAnsi="FbFrankReal" w:cs="FbFrankReal" w:hint="cs"/>
          <w:rtl/>
        </w:rPr>
        <w:t>ח״ג פ״א</w:t>
      </w:r>
      <w:r w:rsidRPr="00FB1889">
        <w:rPr>
          <w:rFonts w:ascii="FbFrankReal" w:hAnsi="FbFrankReal" w:cs="FbFrankReal"/>
          <w:rtl/>
        </w:rPr>
        <w:t xml:space="preserve">] </w:t>
      </w:r>
      <w:r w:rsidRPr="00FB1889">
        <w:rPr>
          <w:rFonts w:ascii="FbFrankReal" w:hAnsi="FbFrankReal" w:cs="FbFrankReal" w:hint="cs"/>
          <w:rtl/>
        </w:rPr>
        <w:t>עיי״ש</w:t>
      </w:r>
      <w:r w:rsidRPr="00FB1889">
        <w:rPr>
          <w:rFonts w:ascii="FbFrankReal" w:hAnsi="FbFrankReal" w:cs="FbFrankReal"/>
          <w:rtl/>
        </w:rPr>
        <w:t xml:space="preserve">, </w:t>
      </w:r>
      <w:r w:rsidRPr="00FB1889">
        <w:rPr>
          <w:rFonts w:ascii="FbFrankReal" w:hAnsi="FbFrankReal" w:cs="FbFrankReal" w:hint="cs"/>
          <w:rtl/>
        </w:rPr>
        <w:t>ושבקי׳ רב לשמואל בנהרדעא והלך הוא לסורא</w:t>
      </w:r>
      <w:r w:rsidRPr="00FB1889">
        <w:rPr>
          <w:rFonts w:ascii="FbFrankReal" w:hAnsi="FbFrankReal" w:cs="FbFrankReal"/>
          <w:rtl/>
        </w:rPr>
        <w:t xml:space="preserve">. </w:t>
      </w:r>
    </w:p>
    <w:p w:rsidR="002D3CEC" w:rsidRPr="00FB1889" w:rsidRDefault="002D3CEC" w:rsidP="00704D3F">
      <w:pPr>
        <w:pStyle w:val="FootnoteText"/>
        <w:bidi/>
        <w:spacing w:after="120" w:line="276" w:lineRule="auto"/>
        <w:ind w:firstLine="144"/>
        <w:jc w:val="both"/>
        <w:rPr>
          <w:rFonts w:ascii="FbFrankReal" w:hAnsi="FbFrankReal" w:cs="FbFrankReal"/>
          <w:rtl/>
        </w:rPr>
      </w:pPr>
      <w:r w:rsidRPr="00FB1889">
        <w:rPr>
          <w:rFonts w:ascii="FbFrankReal" w:hAnsi="FbFrankReal" w:cs="FbFrankReal" w:hint="cs"/>
          <w:rtl/>
        </w:rPr>
        <w:t>והנה במהדורת אגרת דרש״ג מאת אהרן היימאן נדפס הגירסא ״ואתרחק לדוכתי׳ דלא הוה בי׳ תורה</w:t>
      </w:r>
      <w:r w:rsidRPr="00FB1889">
        <w:rPr>
          <w:rFonts w:ascii="FbFrankReal" w:hAnsi="FbFrankReal" w:cs="FbFrankReal"/>
          <w:rtl/>
        </w:rPr>
        <w:t xml:space="preserve">, </w:t>
      </w:r>
      <w:r w:rsidRPr="00FB1889">
        <w:rPr>
          <w:rFonts w:ascii="FbFrankReal" w:hAnsi="FbFrankReal" w:cs="FbFrankReal" w:hint="cs"/>
          <w:rtl/>
        </w:rPr>
        <w:t>והיא סורא דהיא מתא מחסיא</w:t>
      </w:r>
      <w:r w:rsidRPr="00FB1889">
        <w:rPr>
          <w:rFonts w:ascii="FbFrankReal" w:hAnsi="FbFrankReal" w:cs="FbFrankReal"/>
          <w:rtl/>
        </w:rPr>
        <w:t xml:space="preserve">, </w:t>
      </w:r>
      <w:r w:rsidRPr="00FB1889">
        <w:rPr>
          <w:rFonts w:ascii="FbFrankReal" w:hAnsi="FbFrankReal" w:cs="FbFrankReal" w:hint="cs"/>
          <w:rtl/>
        </w:rPr>
        <w:t>והוה ישראל נפישי התם</w:t>
      </w:r>
      <w:r w:rsidRPr="00FB1889">
        <w:rPr>
          <w:rFonts w:ascii="FbFrankReal" w:hAnsi="FbFrankReal" w:cs="FbFrankReal"/>
          <w:rtl/>
        </w:rPr>
        <w:t xml:space="preserve">, </w:t>
      </w:r>
      <w:r w:rsidRPr="00FB1889">
        <w:rPr>
          <w:rFonts w:ascii="FbFrankReal" w:hAnsi="FbFrankReal" w:cs="FbFrankReal" w:hint="cs"/>
          <w:rtl/>
        </w:rPr>
        <w:t>ואפילו איסור והיתר לא הוה ידעי״</w:t>
      </w:r>
      <w:r w:rsidRPr="00FB1889">
        <w:rPr>
          <w:rFonts w:ascii="FbFrankReal" w:hAnsi="FbFrankReal" w:cs="FbFrankReal"/>
          <w:rtl/>
        </w:rPr>
        <w:t xml:space="preserve">, </w:t>
      </w:r>
      <w:r w:rsidRPr="00FB1889">
        <w:rPr>
          <w:rFonts w:ascii="FbFrankReal" w:hAnsi="FbFrankReal" w:cs="FbFrankReal" w:hint="cs"/>
          <w:rtl/>
        </w:rPr>
        <w:t xml:space="preserve">אמנם בפירוש ׳פתשגן הכתב׳ בשוה״ג שם הובא שיש נוסחאות דגרסי ״ </w:t>
      </w:r>
      <w:r w:rsidRPr="00FB1889">
        <w:rPr>
          <w:rFonts w:ascii="FbFrankReal" w:hAnsi="FbFrankReal" w:cs="FbFrankReal"/>
          <w:rtl/>
        </w:rPr>
        <w:t xml:space="preserve">. . </w:t>
      </w:r>
      <w:r w:rsidRPr="00FB1889">
        <w:rPr>
          <w:rFonts w:ascii="FbFrankReal" w:hAnsi="FbFrankReal" w:cs="FbFrankReal" w:hint="cs"/>
          <w:rtl/>
        </w:rPr>
        <w:t>דהוה נפישי ישראל התם נמי</w:t>
      </w:r>
      <w:r w:rsidRPr="00FB1889">
        <w:rPr>
          <w:rFonts w:ascii="FbFrankReal" w:hAnsi="FbFrankReal" w:cs="FbFrankReal"/>
          <w:rtl/>
        </w:rPr>
        <w:t xml:space="preserve">, </w:t>
      </w:r>
      <w:r w:rsidRPr="00FB1889">
        <w:rPr>
          <w:rFonts w:ascii="FbFrankReal" w:hAnsi="FbFrankReal" w:cs="FbFrankReal" w:hint="cs"/>
          <w:rtl/>
        </w:rPr>
        <w:t>והוה בהון דאפילו איסור וכו׳״</w:t>
      </w:r>
      <w:r w:rsidRPr="00FB1889">
        <w:rPr>
          <w:rFonts w:ascii="FbFrankReal" w:hAnsi="FbFrankReal" w:cs="FbFrankReal"/>
          <w:rtl/>
        </w:rPr>
        <w:t xml:space="preserve">, </w:t>
      </w:r>
      <w:r w:rsidRPr="00FB1889">
        <w:rPr>
          <w:rFonts w:ascii="FbFrankReal" w:hAnsi="FbFrankReal" w:cs="FbFrankReal" w:hint="cs"/>
          <w:rtl/>
        </w:rPr>
        <w:t>ומסיים שם דגירסא זו נראה יותר נכון</w:t>
      </w:r>
      <w:r w:rsidRPr="00FB1889">
        <w:rPr>
          <w:rFonts w:ascii="FbFrankReal" w:hAnsi="FbFrankReal" w:cs="FbFrankReal"/>
          <w:rtl/>
        </w:rPr>
        <w:t>.</w:t>
      </w:r>
    </w:p>
    <w:p w:rsidR="002D3CEC" w:rsidRPr="00FB1889" w:rsidRDefault="002D3CEC" w:rsidP="00704D3F">
      <w:pPr>
        <w:pStyle w:val="FootnoteText"/>
        <w:bidi/>
        <w:spacing w:after="120" w:line="276" w:lineRule="auto"/>
        <w:ind w:firstLine="144"/>
        <w:jc w:val="both"/>
        <w:rPr>
          <w:rFonts w:ascii="FbFrankReal" w:hAnsi="FbFrankReal" w:cs="FbFrankReal"/>
          <w:rtl/>
        </w:rPr>
      </w:pPr>
      <w:r w:rsidRPr="00FB1889">
        <w:rPr>
          <w:rFonts w:ascii="FbFrankReal" w:hAnsi="FbFrankReal" w:cs="FbFrankReal" w:hint="cs"/>
          <w:rtl/>
        </w:rPr>
        <w:t xml:space="preserve">והנה לפי הגירסא שלפנינו עכ״פ </w:t>
      </w:r>
      <w:r w:rsidRPr="00FB1889">
        <w:rPr>
          <w:rFonts w:ascii="FbFrankReal" w:hAnsi="FbFrankReal" w:cs="FbFrankReal"/>
          <w:rtl/>
        </w:rPr>
        <w:t>[</w:t>
      </w:r>
      <w:r w:rsidRPr="00FB1889">
        <w:rPr>
          <w:rFonts w:ascii="FbFrankReal" w:hAnsi="FbFrankReal" w:cs="FbFrankReal" w:hint="cs"/>
          <w:rtl/>
        </w:rPr>
        <w:t>״והוה ישראל נפישי התם״</w:t>
      </w:r>
      <w:r w:rsidRPr="00FB1889">
        <w:rPr>
          <w:rFonts w:ascii="FbFrankReal" w:hAnsi="FbFrankReal" w:cs="FbFrankReal"/>
          <w:rtl/>
        </w:rPr>
        <w:t xml:space="preserve">, </w:t>
      </w:r>
      <w:r w:rsidRPr="00FB1889">
        <w:rPr>
          <w:rFonts w:ascii="FbFrankReal" w:hAnsi="FbFrankReal" w:cs="FbFrankReal" w:hint="cs"/>
          <w:rtl/>
        </w:rPr>
        <w:t>בלא תיבת ״נמי״</w:t>
      </w:r>
      <w:r w:rsidRPr="00FB1889">
        <w:rPr>
          <w:rFonts w:ascii="FbFrankReal" w:hAnsi="FbFrankReal" w:cs="FbFrankReal"/>
          <w:rtl/>
        </w:rPr>
        <w:t xml:space="preserve">], </w:t>
      </w:r>
      <w:r w:rsidRPr="00FB1889">
        <w:rPr>
          <w:rFonts w:ascii="FbFrankReal" w:hAnsi="FbFrankReal" w:cs="FbFrankReal" w:hint="cs"/>
          <w:rtl/>
        </w:rPr>
        <w:t>אולי יש מקום להכריע ממשמעות הלשון כי בסורא היו יהודים רבים</w:t>
      </w:r>
      <w:r w:rsidRPr="00FB1889">
        <w:rPr>
          <w:rFonts w:ascii="FbFrankReal" w:hAnsi="FbFrankReal" w:cs="FbFrankReal"/>
          <w:rtl/>
        </w:rPr>
        <w:t xml:space="preserve">, </w:t>
      </w:r>
      <w:r w:rsidRPr="00FB1889">
        <w:rPr>
          <w:rFonts w:ascii="FbFrankReal" w:hAnsi="FbFrankReal" w:cs="FbFrankReal" w:hint="cs"/>
          <w:rtl/>
        </w:rPr>
        <w:t>יותר מנהרדעא</w:t>
      </w:r>
      <w:r w:rsidRPr="00FB1889">
        <w:rPr>
          <w:rFonts w:ascii="FbFrankReal" w:hAnsi="FbFrankReal" w:cs="FbFrankReal"/>
          <w:rtl/>
        </w:rPr>
        <w:t xml:space="preserve">, </w:t>
      </w:r>
      <w:r w:rsidRPr="00FB1889">
        <w:rPr>
          <w:rFonts w:ascii="FbFrankReal" w:hAnsi="FbFrankReal" w:cs="FbFrankReal" w:hint="cs"/>
          <w:rtl/>
        </w:rPr>
        <w:t>אלא שהיו שם עמי הארצים</w:t>
      </w:r>
      <w:r w:rsidRPr="00FB1889">
        <w:rPr>
          <w:rFonts w:ascii="FbFrankReal" w:hAnsi="FbFrankReal" w:cs="FbFrankReal"/>
          <w:rtl/>
        </w:rPr>
        <w:t xml:space="preserve">, </w:t>
      </w:r>
      <w:r w:rsidRPr="00FB1889">
        <w:rPr>
          <w:rFonts w:ascii="FbFrankReal" w:hAnsi="FbFrankReal" w:cs="FbFrankReal" w:hint="cs"/>
          <w:rtl/>
        </w:rPr>
        <w:t>משא״כ בנהרדעא שאמנם היו שם מועטים מבסורא</w:t>
      </w:r>
      <w:r w:rsidRPr="00FB1889">
        <w:rPr>
          <w:rFonts w:ascii="FbFrankReal" w:hAnsi="FbFrankReal" w:cs="FbFrankReal"/>
          <w:rtl/>
        </w:rPr>
        <w:t xml:space="preserve">, </w:t>
      </w:r>
      <w:r w:rsidRPr="00FB1889">
        <w:rPr>
          <w:rFonts w:ascii="FbFrankReal" w:hAnsi="FbFrankReal" w:cs="FbFrankReal" w:hint="cs"/>
          <w:rtl/>
        </w:rPr>
        <w:t>אך היו בני תורה</w:t>
      </w:r>
      <w:r w:rsidRPr="00FB1889">
        <w:rPr>
          <w:rFonts w:ascii="FbFrankReal" w:hAnsi="FbFrankReal" w:cs="FbFrankReal"/>
          <w:rtl/>
        </w:rPr>
        <w:t>.</w:t>
      </w:r>
    </w:p>
    <w:p w:rsidR="002D3CEC" w:rsidRPr="00FB1889" w:rsidRDefault="002D3CEC" w:rsidP="00704D3F">
      <w:pPr>
        <w:pStyle w:val="FootnoteText"/>
        <w:bidi/>
        <w:spacing w:after="120" w:line="276" w:lineRule="auto"/>
        <w:ind w:firstLine="144"/>
        <w:jc w:val="both"/>
        <w:rPr>
          <w:rFonts w:ascii="FbFrankReal" w:hAnsi="FbFrankReal" w:cs="FbFrankReal"/>
          <w:rtl/>
        </w:rPr>
      </w:pPr>
      <w:r w:rsidRPr="00FB1889">
        <w:rPr>
          <w:rFonts w:ascii="FbFrankReal" w:hAnsi="FbFrankReal" w:cs="FbFrankReal" w:hint="cs"/>
          <w:rtl/>
        </w:rPr>
        <w:t>ואם כנים הדברים</w:t>
      </w:r>
      <w:r w:rsidRPr="00FB1889">
        <w:rPr>
          <w:rFonts w:ascii="FbFrankReal" w:hAnsi="FbFrankReal" w:cs="FbFrankReal"/>
          <w:rtl/>
        </w:rPr>
        <w:t xml:space="preserve">, </w:t>
      </w:r>
      <w:r w:rsidRPr="00FB1889">
        <w:rPr>
          <w:rFonts w:ascii="FbFrankReal" w:hAnsi="FbFrankReal" w:cs="FbFrankReal" w:hint="cs"/>
          <w:rtl/>
        </w:rPr>
        <w:t xml:space="preserve">הרי ששוב יש לקשר זה לשאלה שנשאל הגאון הרוגצ׳ובי ז״ל </w:t>
      </w:r>
      <w:r w:rsidRPr="00FB1889">
        <w:rPr>
          <w:rFonts w:ascii="FbFrankReal" w:hAnsi="FbFrankReal" w:cs="FbFrankReal"/>
        </w:rPr>
        <w:t>(</w:t>
      </w:r>
      <w:r w:rsidRPr="00FB1889">
        <w:rPr>
          <w:rFonts w:ascii="FbFrankReal" w:hAnsi="FbFrankReal" w:cs="FbFrankReal" w:hint="cs"/>
          <w:rtl/>
        </w:rPr>
        <w:t>ראה שו״ת ׳צפנת פענח החדשות׳ ח״א מכתב טו</w:t>
      </w:r>
      <w:r w:rsidRPr="00FB1889">
        <w:rPr>
          <w:rFonts w:ascii="FbFrankReal" w:hAnsi="FbFrankReal" w:cs="FbFrankReal"/>
        </w:rPr>
        <w:t xml:space="preserve">) </w:t>
      </w:r>
      <w:r w:rsidRPr="00FB1889">
        <w:rPr>
          <w:rFonts w:ascii="FbFrankReal" w:hAnsi="FbFrankReal" w:cs="FbFrankReal" w:hint="cs"/>
          <w:rtl/>
        </w:rPr>
        <w:t>ע״י רב א׳ מעיר רעזיצא ״אם לשנות מקומי לעיר פסקאוו</w:t>
      </w:r>
      <w:r w:rsidRPr="00FB1889">
        <w:rPr>
          <w:rFonts w:ascii="FbFrankReal" w:hAnsi="FbFrankReal" w:cs="FbFrankReal"/>
          <w:rtl/>
        </w:rPr>
        <w:t xml:space="preserve">, </w:t>
      </w:r>
      <w:r w:rsidRPr="00FB1889">
        <w:rPr>
          <w:rFonts w:ascii="FbFrankReal" w:hAnsi="FbFrankReal" w:cs="FbFrankReal" w:hint="cs"/>
          <w:rtl/>
        </w:rPr>
        <w:t>שהיתה מלפנים חוץ לתחום המושב ואחרי המהפכה נפתחו שערי׳ לפני אחב״י שנהרו אלי׳ לאלפים</w:t>
      </w:r>
      <w:r w:rsidRPr="00FB1889">
        <w:rPr>
          <w:rFonts w:ascii="FbFrankReal" w:hAnsi="FbFrankReal" w:cs="FbFrankReal"/>
          <w:rtl/>
        </w:rPr>
        <w:t xml:space="preserve">, </w:t>
      </w:r>
      <w:r w:rsidRPr="00FB1889">
        <w:rPr>
          <w:rFonts w:ascii="FbFrankReal" w:hAnsi="FbFrankReal" w:cs="FbFrankReal" w:hint="cs"/>
          <w:rtl/>
        </w:rPr>
        <w:t>וכל בני העיר הפצירו בי להיות להם לרב ומשכורתי פי חמש מאשר ברעזיצא״</w:t>
      </w:r>
      <w:r w:rsidRPr="00FB1889">
        <w:rPr>
          <w:rFonts w:ascii="FbFrankReal" w:hAnsi="FbFrankReal" w:cs="FbFrankReal"/>
          <w:rtl/>
        </w:rPr>
        <w:t>.</w:t>
      </w:r>
    </w:p>
    <w:p w:rsidR="002D3CEC" w:rsidRPr="00FB1889" w:rsidRDefault="002D3CEC" w:rsidP="00704D3F">
      <w:pPr>
        <w:pStyle w:val="FootnoteText"/>
        <w:bidi/>
        <w:spacing w:after="120" w:line="276" w:lineRule="auto"/>
        <w:ind w:firstLine="144"/>
        <w:jc w:val="both"/>
        <w:rPr>
          <w:rFonts w:ascii="FbFrankReal" w:hAnsi="FbFrankReal" w:cs="FbFrankReal"/>
          <w:rtl/>
        </w:rPr>
      </w:pPr>
      <w:r w:rsidRPr="00FB1889">
        <w:rPr>
          <w:rFonts w:ascii="FbFrankReal" w:hAnsi="FbFrankReal" w:cs="FbFrankReal" w:hint="cs"/>
          <w:rtl/>
        </w:rPr>
        <w:t>ועל זה ענהו הגאון ז״ל דדבר זה תלוי בעצם בהך חקירה הכללית אם הכמות והחומר מכריע את האיכות והצורה או להיפך</w:t>
      </w:r>
      <w:r w:rsidRPr="00FB1889">
        <w:rPr>
          <w:rFonts w:ascii="FbFrankReal" w:hAnsi="FbFrankReal" w:cs="FbFrankReal"/>
          <w:rtl/>
        </w:rPr>
        <w:t xml:space="preserve">, </w:t>
      </w:r>
      <w:r w:rsidRPr="00FB1889">
        <w:rPr>
          <w:rFonts w:ascii="FbFrankReal" w:hAnsi="FbFrankReal" w:cs="FbFrankReal" w:hint="cs"/>
          <w:rtl/>
        </w:rPr>
        <w:t>שכן ״לפי מכתבו ודאי איברא דבישרא היא העיר פסקאוו</w:t>
      </w:r>
      <w:r w:rsidRPr="00FB1889">
        <w:rPr>
          <w:rFonts w:ascii="FbFrankReal" w:hAnsi="FbFrankReal" w:cs="FbFrankReal"/>
          <w:rtl/>
        </w:rPr>
        <w:t xml:space="preserve">, </w:t>
      </w:r>
      <w:r w:rsidRPr="00FB1889">
        <w:rPr>
          <w:rFonts w:ascii="FbFrankReal" w:hAnsi="FbFrankReal" w:cs="FbFrankReal" w:hint="cs"/>
          <w:rtl/>
        </w:rPr>
        <w:t>אבל שומנא דבישרא היא עיר רעזיצא</w:t>
      </w:r>
      <w:r w:rsidRPr="00FB1889">
        <w:rPr>
          <w:rFonts w:ascii="FbFrankReal" w:hAnsi="FbFrankReal" w:cs="FbFrankReal"/>
          <w:rtl/>
        </w:rPr>
        <w:t xml:space="preserve">, </w:t>
      </w:r>
      <w:r w:rsidRPr="00FB1889">
        <w:rPr>
          <w:rFonts w:ascii="FbFrankReal" w:hAnsi="FbFrankReal" w:cs="FbFrankReal" w:hint="cs"/>
          <w:rtl/>
        </w:rPr>
        <w:t>עיר מפורסמת בישראל״</w:t>
      </w:r>
      <w:r w:rsidRPr="00FB1889">
        <w:rPr>
          <w:rFonts w:ascii="FbFrankReal" w:hAnsi="FbFrankReal" w:cs="FbFrankReal"/>
          <w:rtl/>
        </w:rPr>
        <w:t xml:space="preserve">, </w:t>
      </w:r>
      <w:r w:rsidRPr="00FB1889">
        <w:rPr>
          <w:rFonts w:ascii="FbFrankReal" w:hAnsi="FbFrankReal" w:cs="FbFrankReal" w:hint="cs"/>
          <w:rtl/>
        </w:rPr>
        <w:t>והיינו דמצד הכמות הרי עיר פסקאוו מכרעת שכן ״נהרו אלי׳ לאלפים״</w:t>
      </w:r>
      <w:r w:rsidRPr="00FB1889">
        <w:rPr>
          <w:rFonts w:ascii="FbFrankReal" w:hAnsi="FbFrankReal" w:cs="FbFrankReal"/>
          <w:rtl/>
        </w:rPr>
        <w:t xml:space="preserve">, </w:t>
      </w:r>
      <w:r w:rsidRPr="00FB1889">
        <w:rPr>
          <w:rFonts w:ascii="FbFrankReal" w:hAnsi="FbFrankReal" w:cs="FbFrankReal" w:hint="cs"/>
          <w:rtl/>
        </w:rPr>
        <w:t>משא״כ מצד האיכות עיר רעזיצא מכרעת שהיא הרי ״עיר מפורסמת בישראל״</w:t>
      </w:r>
      <w:r w:rsidRPr="00FB1889">
        <w:rPr>
          <w:rFonts w:ascii="FbFrankReal" w:hAnsi="FbFrankReal" w:cs="FbFrankReal"/>
          <w:rtl/>
        </w:rPr>
        <w:t xml:space="preserve"> [</w:t>
      </w:r>
      <w:r w:rsidRPr="00FB1889">
        <w:rPr>
          <w:rFonts w:ascii="FbFrankReal" w:hAnsi="FbFrankReal" w:cs="FbFrankReal" w:hint="cs"/>
          <w:rtl/>
        </w:rPr>
        <w:t>ועיי״ש שמציין בזה כדרכו בקודש לכמה מקומות והשוואות בש״ס</w:t>
      </w:r>
      <w:r w:rsidRPr="00FB1889">
        <w:rPr>
          <w:rFonts w:ascii="FbFrankReal" w:hAnsi="FbFrankReal" w:cs="FbFrankReal"/>
          <w:rtl/>
        </w:rPr>
        <w:t xml:space="preserve">, </w:t>
      </w:r>
      <w:r w:rsidRPr="00FB1889">
        <w:rPr>
          <w:rFonts w:ascii="FbFrankReal" w:hAnsi="FbFrankReal" w:cs="FbFrankReal" w:hint="cs"/>
          <w:rtl/>
        </w:rPr>
        <w:t>ובמ״א הארכנו בביאור כוונת הציונים וההשוואות שבמכתב הגאון ז״ל שם</w:t>
      </w:r>
      <w:r w:rsidRPr="00FB1889">
        <w:rPr>
          <w:rFonts w:ascii="FbFrankReal" w:hAnsi="FbFrankReal" w:cs="FbFrankReal"/>
          <w:rtl/>
        </w:rPr>
        <w:t xml:space="preserve">, </w:t>
      </w:r>
      <w:r w:rsidRPr="00FB1889">
        <w:rPr>
          <w:rFonts w:ascii="FbFrankReal" w:hAnsi="FbFrankReal" w:cs="FbFrankReal" w:hint="cs"/>
          <w:rtl/>
        </w:rPr>
        <w:t>ואכ״מ</w:t>
      </w:r>
      <w:r w:rsidRPr="00FB1889">
        <w:rPr>
          <w:rFonts w:ascii="FbFrankReal" w:hAnsi="FbFrankReal" w:cs="FbFrankReal"/>
          <w:rtl/>
        </w:rPr>
        <w:t>].</w:t>
      </w:r>
    </w:p>
    <w:p w:rsidR="002D3CEC" w:rsidRPr="00FB1889" w:rsidRDefault="002D3CEC" w:rsidP="00704D3F">
      <w:pPr>
        <w:pStyle w:val="FootnoteText"/>
        <w:bidi/>
        <w:spacing w:after="120" w:line="276" w:lineRule="auto"/>
        <w:ind w:firstLine="144"/>
        <w:jc w:val="both"/>
        <w:rPr>
          <w:rFonts w:ascii="FbFrankReal" w:hAnsi="FbFrankReal" w:cs="FbFrankReal"/>
          <w:rtl/>
        </w:rPr>
      </w:pPr>
      <w:r w:rsidRPr="00FB1889">
        <w:rPr>
          <w:rFonts w:ascii="FbFrankReal" w:hAnsi="FbFrankReal" w:cs="FbFrankReal" w:hint="cs"/>
          <w:rtl/>
        </w:rPr>
        <w:t>ועפ״ז אולי היה מקום לומר גם בנדו״ד דמבחינת האיכות והצורה הרי נהרדעא מכרעת</w:t>
      </w:r>
      <w:r w:rsidRPr="00FB1889">
        <w:rPr>
          <w:rFonts w:ascii="FbFrankReal" w:hAnsi="FbFrankReal" w:cs="FbFrankReal"/>
          <w:rtl/>
        </w:rPr>
        <w:t xml:space="preserve">, </w:t>
      </w:r>
      <w:r w:rsidRPr="00FB1889">
        <w:rPr>
          <w:rFonts w:ascii="FbFrankReal" w:hAnsi="FbFrankReal" w:cs="FbFrankReal" w:hint="cs"/>
          <w:rtl/>
        </w:rPr>
        <w:t>שהיא עיר תורה ואם בישראל וכנ״ל</w:t>
      </w:r>
      <w:r w:rsidRPr="00FB1889">
        <w:rPr>
          <w:rFonts w:ascii="FbFrankReal" w:hAnsi="FbFrankReal" w:cs="FbFrankReal"/>
          <w:rtl/>
        </w:rPr>
        <w:t xml:space="preserve">, </w:t>
      </w:r>
      <w:r w:rsidRPr="00FB1889">
        <w:rPr>
          <w:rFonts w:ascii="FbFrankReal" w:hAnsi="FbFrankReal" w:cs="FbFrankReal" w:hint="cs"/>
          <w:rtl/>
        </w:rPr>
        <w:t>משא״כ מצד בחינת הכמות הרי סורא מכרעת</w:t>
      </w:r>
      <w:r w:rsidRPr="00FB1889">
        <w:rPr>
          <w:rFonts w:ascii="FbFrankReal" w:hAnsi="FbFrankReal" w:cs="FbFrankReal"/>
          <w:rtl/>
        </w:rPr>
        <w:t xml:space="preserve">, </w:t>
      </w:r>
      <w:r w:rsidRPr="00FB1889">
        <w:rPr>
          <w:rFonts w:ascii="FbFrankReal" w:hAnsi="FbFrankReal" w:cs="FbFrankReal" w:hint="cs"/>
          <w:rtl/>
        </w:rPr>
        <w:t>דאף כי אינה מקום תורה וכו׳</w:t>
      </w:r>
      <w:r w:rsidRPr="00FB1889">
        <w:rPr>
          <w:rFonts w:ascii="FbFrankReal" w:hAnsi="FbFrankReal" w:cs="FbFrankReal"/>
          <w:rtl/>
        </w:rPr>
        <w:t xml:space="preserve">, </w:t>
      </w:r>
      <w:r w:rsidRPr="00FB1889">
        <w:rPr>
          <w:rFonts w:ascii="FbFrankReal" w:hAnsi="FbFrankReal" w:cs="FbFrankReal" w:hint="cs"/>
          <w:rtl/>
        </w:rPr>
        <w:t>מ״מ הרי ״הוה ישראל נפישי התם״</w:t>
      </w:r>
      <w:r w:rsidRPr="00FB1889">
        <w:rPr>
          <w:rFonts w:ascii="FbFrankReal" w:hAnsi="FbFrankReal" w:cs="FbFrankReal"/>
          <w:rtl/>
        </w:rPr>
        <w:t xml:space="preserve">, </w:t>
      </w:r>
      <w:r w:rsidRPr="00FB1889">
        <w:rPr>
          <w:rFonts w:ascii="FbFrankReal" w:hAnsi="FbFrankReal" w:cs="FbFrankReal" w:hint="cs"/>
          <w:rtl/>
        </w:rPr>
        <w:t>ובזה נחלקו רב ושמואל</w:t>
      </w:r>
      <w:r w:rsidRPr="00FB1889">
        <w:rPr>
          <w:rFonts w:ascii="FbFrankReal" w:hAnsi="FbFrankReal" w:cs="FbFrankReal"/>
          <w:rtl/>
        </w:rPr>
        <w:t xml:space="preserve">, </w:t>
      </w:r>
      <w:r w:rsidRPr="00FB1889">
        <w:rPr>
          <w:rFonts w:ascii="FbFrankReal" w:hAnsi="FbFrankReal" w:cs="FbFrankReal" w:hint="cs"/>
          <w:rtl/>
        </w:rPr>
        <w:t>דלשמואל האיכות מכרעת ולכן נשאר בנהרדעא</w:t>
      </w:r>
      <w:r w:rsidRPr="00FB1889">
        <w:rPr>
          <w:rFonts w:ascii="FbFrankReal" w:hAnsi="FbFrankReal" w:cs="FbFrankReal"/>
          <w:rtl/>
        </w:rPr>
        <w:t xml:space="preserve">, </w:t>
      </w:r>
      <w:r w:rsidRPr="00FB1889">
        <w:rPr>
          <w:rFonts w:ascii="FbFrankReal" w:hAnsi="FbFrankReal" w:cs="FbFrankReal" w:hint="cs"/>
          <w:rtl/>
        </w:rPr>
        <w:t>משא״כ לרב הכמות מכרעת ולכן הכריע להתרחק לסורא</w:t>
      </w:r>
      <w:r w:rsidRPr="00FB1889">
        <w:rPr>
          <w:rFonts w:ascii="FbFrankReal" w:hAnsi="FbFrankReal" w:cs="FbFrankReal"/>
          <w:rtl/>
        </w:rPr>
        <w:t>.</w:t>
      </w:r>
    </w:p>
    <w:p w:rsidR="002D3CEC" w:rsidRPr="00FB1889" w:rsidRDefault="002D3CEC" w:rsidP="00704D3F">
      <w:pPr>
        <w:pStyle w:val="FootnoteText"/>
        <w:bidi/>
        <w:spacing w:after="120" w:line="276" w:lineRule="auto"/>
        <w:ind w:firstLine="144"/>
        <w:jc w:val="both"/>
        <w:rPr>
          <w:rFonts w:ascii="FbFrankReal" w:hAnsi="FbFrankReal" w:cs="FbFrankReal"/>
          <w:rtl/>
        </w:rPr>
      </w:pPr>
      <w:r w:rsidRPr="00FB1889">
        <w:rPr>
          <w:rFonts w:ascii="FbFrankReal" w:hAnsi="FbFrankReal" w:cs="FbFrankReal" w:hint="cs"/>
          <w:rtl/>
        </w:rPr>
        <w:t>ואם כנים דברינו</w:t>
      </w:r>
      <w:r w:rsidRPr="00FB1889">
        <w:rPr>
          <w:rFonts w:ascii="FbFrankReal" w:hAnsi="FbFrankReal" w:cs="FbFrankReal"/>
          <w:rtl/>
        </w:rPr>
        <w:t xml:space="preserve">, </w:t>
      </w:r>
      <w:r w:rsidRPr="00FB1889">
        <w:rPr>
          <w:rFonts w:ascii="FbFrankReal" w:hAnsi="FbFrankReal" w:cs="FbFrankReal" w:hint="cs"/>
          <w:rtl/>
        </w:rPr>
        <w:t>הרי שיש לומר עוד דרב ושמואל אזלי בזה לשיטתייהו הכללית לפמשנ״ת בדברינו במ״א דנחלקו בכו״כ מקומות בש״ס בהך שאלה גופא אם ריבוי הכמות מכריע את גודל האיכות או להיפך</w:t>
      </w:r>
      <w:r w:rsidRPr="00FB1889">
        <w:rPr>
          <w:rFonts w:ascii="FbFrankReal" w:hAnsi="FbFrankReal" w:cs="FbFrankReal"/>
          <w:rtl/>
        </w:rPr>
        <w:t xml:space="preserve">, </w:t>
      </w:r>
      <w:r w:rsidRPr="00FB1889">
        <w:rPr>
          <w:rFonts w:ascii="FbFrankReal" w:hAnsi="FbFrankReal" w:cs="FbFrankReal" w:hint="cs"/>
          <w:rtl/>
        </w:rPr>
        <w:t>דרב ס״ל בכל מקום דהכמות והחומר מכריע</w:t>
      </w:r>
      <w:r w:rsidRPr="00FB1889">
        <w:rPr>
          <w:rFonts w:ascii="FbFrankReal" w:hAnsi="FbFrankReal" w:cs="FbFrankReal"/>
          <w:rtl/>
        </w:rPr>
        <w:t xml:space="preserve">, </w:t>
      </w:r>
      <w:r w:rsidRPr="00FB1889">
        <w:rPr>
          <w:rFonts w:ascii="FbFrankReal" w:hAnsi="FbFrankReal" w:cs="FbFrankReal" w:hint="cs"/>
          <w:rtl/>
        </w:rPr>
        <w:t>משא״כ שמואל דס״ל בכל מקום דהאיכות והצורה מכריע</w:t>
      </w:r>
      <w:r w:rsidRPr="00FB1889">
        <w:rPr>
          <w:rFonts w:ascii="FbFrankReal" w:hAnsi="FbFrankReal" w:cs="FbFrankReal"/>
          <w:rtl/>
        </w:rPr>
        <w:t xml:space="preserve">, </w:t>
      </w:r>
      <w:r w:rsidRPr="00FB1889">
        <w:rPr>
          <w:rFonts w:ascii="FbFrankReal" w:hAnsi="FbFrankReal" w:cs="FbFrankReal" w:hint="cs"/>
          <w:rtl/>
        </w:rPr>
        <w:t>והוא בהתאם לשיטת לימודם דרב היה ״סיני״ ושמואל ״עוקר הרים״</w:t>
      </w:r>
      <w:r w:rsidRPr="00FB1889">
        <w:rPr>
          <w:rFonts w:ascii="FbFrankReal" w:hAnsi="FbFrankReal" w:cs="FbFrankReal"/>
          <w:rtl/>
        </w:rPr>
        <w:t xml:space="preserve">, </w:t>
      </w:r>
      <w:r w:rsidRPr="00FB1889">
        <w:rPr>
          <w:rFonts w:ascii="FbFrankReal" w:hAnsi="FbFrankReal" w:cs="FbFrankReal" w:hint="cs"/>
          <w:rtl/>
        </w:rPr>
        <w:t xml:space="preserve">וכמוש״נ כל זה בדברינו במ״א בארוכה </w:t>
      </w:r>
      <w:r w:rsidRPr="00FB1889">
        <w:rPr>
          <w:rFonts w:ascii="FbFrankReal" w:hAnsi="FbFrankReal" w:cs="FbFrankReal"/>
          <w:rtl/>
        </w:rPr>
        <w:t>[</w:t>
      </w:r>
      <w:r w:rsidRPr="00FB1889">
        <w:rPr>
          <w:rFonts w:ascii="FbFrankReal" w:hAnsi="FbFrankReal" w:cs="FbFrankReal" w:hint="cs"/>
          <w:rtl/>
        </w:rPr>
        <w:t xml:space="preserve">ויסוד לדברינו בזה מהמבואר בלקו״ש חט״ז שמות א ובהערות </w:t>
      </w:r>
      <w:r w:rsidRPr="00FB1889">
        <w:rPr>
          <w:rFonts w:ascii="FbFrankReal" w:hAnsi="FbFrankReal" w:cs="FbFrankReal"/>
          <w:rtl/>
        </w:rPr>
        <w:t xml:space="preserve">12-14 </w:t>
      </w:r>
      <w:r w:rsidRPr="00FB1889">
        <w:rPr>
          <w:rFonts w:ascii="FbFrankReal" w:hAnsi="FbFrankReal" w:cs="FbFrankReal" w:hint="cs"/>
          <w:rtl/>
        </w:rPr>
        <w:t>שם</w:t>
      </w:r>
      <w:r w:rsidRPr="00FB1889">
        <w:rPr>
          <w:rFonts w:ascii="FbFrankReal" w:hAnsi="FbFrankReal" w:cs="FbFrankReal"/>
          <w:rtl/>
        </w:rPr>
        <w:t xml:space="preserve">, </w:t>
      </w:r>
      <w:r w:rsidRPr="00FB1889">
        <w:rPr>
          <w:rFonts w:ascii="FbFrankReal" w:hAnsi="FbFrankReal" w:cs="FbFrankReal" w:hint="cs"/>
          <w:rtl/>
        </w:rPr>
        <w:t>שו״ת חות יאיר סי׳ צד ד״ה והא דק״ל כרב</w:t>
      </w:r>
      <w:r w:rsidRPr="00FB1889">
        <w:rPr>
          <w:rFonts w:ascii="FbFrankReal" w:hAnsi="FbFrankReal" w:cs="FbFrankReal"/>
          <w:rtl/>
        </w:rPr>
        <w:t xml:space="preserve">, </w:t>
      </w:r>
      <w:r w:rsidRPr="00FB1889">
        <w:rPr>
          <w:rFonts w:ascii="FbFrankReal" w:hAnsi="FbFrankReal" w:cs="FbFrankReal" w:hint="cs"/>
          <w:rtl/>
        </w:rPr>
        <w:t>לקו״ש חי״ב בחוקותי א</w:t>
      </w:r>
      <w:r w:rsidRPr="00FB1889">
        <w:rPr>
          <w:rFonts w:ascii="FbFrankReal" w:hAnsi="FbFrankReal" w:cs="FbFrankReal"/>
          <w:rtl/>
        </w:rPr>
        <w:t xml:space="preserve">, </w:t>
      </w:r>
      <w:r w:rsidRPr="00FB1889">
        <w:rPr>
          <w:rFonts w:ascii="FbFrankReal" w:hAnsi="FbFrankReal" w:cs="FbFrankReal" w:hint="cs"/>
          <w:rtl/>
        </w:rPr>
        <w:t xml:space="preserve">לקו״ש חכ״ד עמ׳ </w:t>
      </w:r>
      <w:r w:rsidRPr="00FB1889">
        <w:rPr>
          <w:rFonts w:ascii="FbFrankReal" w:hAnsi="FbFrankReal" w:cs="FbFrankReal"/>
          <w:rtl/>
        </w:rPr>
        <w:t xml:space="preserve">98, </w:t>
      </w:r>
      <w:r w:rsidRPr="00FB1889">
        <w:rPr>
          <w:rFonts w:ascii="FbFrankReal" w:hAnsi="FbFrankReal" w:cs="FbFrankReal" w:hint="cs"/>
          <w:rtl/>
        </w:rPr>
        <w:t>׳לקח טוב׳ להגר״י ענגיל ז״ל כלל טו אות כא</w:t>
      </w:r>
      <w:r w:rsidRPr="00FB1889">
        <w:rPr>
          <w:rFonts w:ascii="FbFrankReal" w:hAnsi="FbFrankReal" w:cs="FbFrankReal"/>
          <w:rtl/>
        </w:rPr>
        <w:t xml:space="preserve">, </w:t>
      </w:r>
      <w:r w:rsidRPr="00FB1889">
        <w:rPr>
          <w:rFonts w:ascii="FbFrankReal" w:hAnsi="FbFrankReal" w:cs="FbFrankReal" w:hint="cs"/>
          <w:rtl/>
        </w:rPr>
        <w:t>׳מפענח צפונות׳ פ״א ס״ג ובהערה ב שם</w:t>
      </w:r>
      <w:r w:rsidRPr="00FB1889">
        <w:rPr>
          <w:rFonts w:ascii="FbFrankReal" w:hAnsi="FbFrankReal" w:cs="FbFrankReal"/>
          <w:rtl/>
        </w:rPr>
        <w:t xml:space="preserve">, </w:t>
      </w:r>
      <w:r w:rsidRPr="00FB1889">
        <w:rPr>
          <w:rFonts w:ascii="FbFrankReal" w:hAnsi="FbFrankReal" w:cs="FbFrankReal" w:hint="cs"/>
          <w:rtl/>
        </w:rPr>
        <w:t xml:space="preserve">׳צפנת פענח׳ עה״ת פ׳ מקץ </w:t>
      </w:r>
      <w:r w:rsidRPr="00FB1889">
        <w:rPr>
          <w:rFonts w:ascii="FbFrankReal" w:hAnsi="FbFrankReal" w:cs="FbFrankReal"/>
        </w:rPr>
        <w:t>(</w:t>
      </w:r>
      <w:r w:rsidRPr="00FB1889">
        <w:rPr>
          <w:rFonts w:ascii="FbFrankReal" w:hAnsi="FbFrankReal" w:cs="FbFrankReal" w:hint="cs"/>
          <w:rtl/>
        </w:rPr>
        <w:t>מא</w:t>
      </w:r>
      <w:r w:rsidRPr="00FB1889">
        <w:rPr>
          <w:rFonts w:ascii="FbFrankReal" w:hAnsi="FbFrankReal" w:cs="FbFrankReal"/>
          <w:rtl/>
        </w:rPr>
        <w:t xml:space="preserve">, </w:t>
      </w:r>
      <w:r w:rsidRPr="00FB1889">
        <w:rPr>
          <w:rFonts w:ascii="FbFrankReal" w:hAnsi="FbFrankReal" w:cs="FbFrankReal" w:hint="cs"/>
          <w:rtl/>
        </w:rPr>
        <w:t>יח</w:t>
      </w:r>
      <w:r w:rsidRPr="00FB1889">
        <w:rPr>
          <w:rFonts w:ascii="FbFrankReal" w:hAnsi="FbFrankReal" w:cs="FbFrankReal"/>
        </w:rPr>
        <w:t>)</w:t>
      </w:r>
      <w:r w:rsidRPr="00FB1889">
        <w:rPr>
          <w:rFonts w:ascii="FbFrankReal" w:hAnsi="FbFrankReal" w:cs="FbFrankReal"/>
          <w:rtl/>
        </w:rPr>
        <w:t xml:space="preserve">, </w:t>
      </w:r>
      <w:r w:rsidRPr="00FB1889">
        <w:rPr>
          <w:rFonts w:ascii="FbFrankReal" w:hAnsi="FbFrankReal" w:cs="FbFrankReal" w:hint="cs"/>
          <w:rtl/>
        </w:rPr>
        <w:t>יעויי״ש בכל זה היטב וש״נ</w:t>
      </w:r>
      <w:r w:rsidRPr="00FB1889">
        <w:rPr>
          <w:rFonts w:ascii="FbFrankReal" w:hAnsi="FbFrankReal" w:cs="FbFrankReal"/>
          <w:rtl/>
        </w:rPr>
        <w:t xml:space="preserve">]. </w:t>
      </w:r>
    </w:p>
    <w:p w:rsidR="002D3CEC" w:rsidRPr="00FB1889" w:rsidRDefault="002D3CEC" w:rsidP="00704D3F">
      <w:pPr>
        <w:pStyle w:val="FootnoteText"/>
        <w:bidi/>
        <w:spacing w:after="120" w:line="276" w:lineRule="auto"/>
        <w:ind w:firstLine="144"/>
        <w:jc w:val="both"/>
        <w:rPr>
          <w:rFonts w:ascii="FbFrankReal" w:hAnsi="FbFrankReal" w:cs="FbFrankReal"/>
          <w:rtl/>
        </w:rPr>
      </w:pPr>
      <w:r w:rsidRPr="00FB1889">
        <w:rPr>
          <w:rFonts w:ascii="FbFrankReal" w:hAnsi="FbFrankReal" w:cs="FbFrankReal" w:hint="cs"/>
          <w:rtl/>
        </w:rPr>
        <w:t>וזהו ששמואל בהתאם לשיטתו הכללית נשאר בנהרדעא הגוברת מצד איכותה</w:t>
      </w:r>
      <w:r w:rsidRPr="00FB1889">
        <w:rPr>
          <w:rFonts w:ascii="FbFrankReal" w:hAnsi="FbFrankReal" w:cs="FbFrankReal"/>
          <w:rtl/>
        </w:rPr>
        <w:t xml:space="preserve">, </w:t>
      </w:r>
      <w:r w:rsidRPr="00FB1889">
        <w:rPr>
          <w:rFonts w:ascii="FbFrankReal" w:hAnsi="FbFrankReal" w:cs="FbFrankReal" w:hint="cs"/>
          <w:rtl/>
        </w:rPr>
        <w:t>משא״כ רב בהתאם לשיטתו הכללית הכריע להתרחק לסורא שכן הכמות דבני ישראל דהתם מכרעת וגוברת על מעלת האיכות דנהרדעא</w:t>
      </w:r>
      <w:r w:rsidRPr="00FB1889">
        <w:rPr>
          <w:rFonts w:ascii="FbFrankReal" w:hAnsi="FbFrankReal" w:cs="FbFrankReal"/>
          <w:rtl/>
        </w:rPr>
        <w:t xml:space="preserve">. </w:t>
      </w:r>
      <w:r w:rsidRPr="00FB1889">
        <w:rPr>
          <w:rFonts w:ascii="FbFrankReal" w:hAnsi="FbFrankReal" w:cs="FbFrankReal" w:hint="cs"/>
          <w:rtl/>
        </w:rPr>
        <w:t>ודו״ק היטב</w:t>
      </w:r>
      <w:r w:rsidRPr="00FB1889">
        <w:rPr>
          <w:rFonts w:ascii="FbFrankReal" w:hAnsi="FbFrankReal" w:cs="FbFrankReal"/>
          <w:rtl/>
        </w:rPr>
        <w:t xml:space="preserve">. </w:t>
      </w:r>
    </w:p>
  </w:footnote>
  <w:footnote w:id="32">
    <w:p w:rsidR="002D3CEC" w:rsidRPr="00FB1889" w:rsidRDefault="002D3CEC" w:rsidP="00704D3F">
      <w:pPr>
        <w:pStyle w:val="FootnoteText"/>
        <w:bidi/>
        <w:spacing w:after="120" w:line="276" w:lineRule="auto"/>
        <w:ind w:firstLine="144"/>
        <w:jc w:val="both"/>
        <w:rPr>
          <w:rFonts w:ascii="FbFrankReal" w:hAnsi="FbFrankReal" w:cs="FbFrankReal"/>
          <w:rtl/>
        </w:rPr>
      </w:pPr>
      <w:r w:rsidRPr="00FB1889">
        <w:rPr>
          <w:rFonts w:ascii="FbFrankReal" w:hAnsi="FbFrankReal" w:cs="FbFrankReal"/>
        </w:rPr>
        <w:footnoteRef/>
      </w:r>
      <w:r>
        <w:rPr>
          <w:rFonts w:ascii="FbFrankReal" w:hAnsi="FbFrankReal" w:cs="FbFrankReal" w:hint="cs"/>
          <w:rtl/>
        </w:rPr>
        <w:t>)</w:t>
      </w:r>
      <w:r w:rsidRPr="00FB1889">
        <w:rPr>
          <w:rFonts w:ascii="FbFrankReal" w:hAnsi="FbFrankReal" w:cs="FbFrankReal"/>
          <w:rtl/>
        </w:rPr>
        <w:t xml:space="preserve"> </w:t>
      </w:r>
      <w:r w:rsidRPr="00FB1889">
        <w:rPr>
          <w:rFonts w:ascii="FbFrankReal" w:hAnsi="FbFrankReal" w:cs="FbFrankReal" w:hint="cs"/>
          <w:rtl/>
        </w:rPr>
        <w:t>ולהעיר מ׳אגרות קודש׳ ח״ז עמ׳ רכג ששם לומד רבינו מהנהגתו של רב הוראה נוספת שונה</w:t>
      </w:r>
      <w:r w:rsidRPr="00FB1889">
        <w:rPr>
          <w:rFonts w:ascii="FbFrankReal" w:hAnsi="FbFrankReal" w:cs="FbFrankReal"/>
          <w:rtl/>
        </w:rPr>
        <w:t xml:space="preserve">, </w:t>
      </w:r>
      <w:r w:rsidRPr="00FB1889">
        <w:rPr>
          <w:rFonts w:ascii="FbFrankReal" w:hAnsi="FbFrankReal" w:cs="FbFrankReal" w:hint="cs"/>
          <w:rtl/>
        </w:rPr>
        <w:t>ובלשונו הק׳ ״ולדעתי צריך כל אחד ומחויב בזכותא דא להקדיש כוחותיו לטובת הכלל ולא לישב בדד</w:t>
      </w:r>
      <w:r w:rsidRPr="00FB1889">
        <w:rPr>
          <w:rFonts w:ascii="FbFrankReal" w:hAnsi="FbFrankReal" w:cs="FbFrankReal"/>
          <w:rtl/>
        </w:rPr>
        <w:t xml:space="preserve">, </w:t>
      </w:r>
      <w:r w:rsidRPr="00FB1889">
        <w:rPr>
          <w:rFonts w:ascii="FbFrankReal" w:hAnsi="FbFrankReal" w:cs="FbFrankReal" w:hint="cs"/>
          <w:rtl/>
        </w:rPr>
        <w:t>וכמובא באגרת הידועה של ר׳ שרירא גאון</w:t>
      </w:r>
      <w:r w:rsidRPr="00FB1889">
        <w:rPr>
          <w:rFonts w:ascii="FbFrankReal" w:hAnsi="FbFrankReal" w:cs="FbFrankReal"/>
          <w:rtl/>
        </w:rPr>
        <w:t xml:space="preserve">, </w:t>
      </w:r>
      <w:r w:rsidRPr="00FB1889">
        <w:rPr>
          <w:rFonts w:ascii="FbFrankReal" w:hAnsi="FbFrankReal" w:cs="FbFrankReal" w:hint="cs"/>
          <w:rtl/>
        </w:rPr>
        <w:t>אשר כשבא רב לבבל והגיע למקום תורה לא קבע שם מושבו אלא אדרבה הלך למקום שאין בו תורה והקדיש כוחותיו לגדור גדר בבקעה אשר מצא״</w:t>
      </w:r>
      <w:r w:rsidRPr="00FB1889">
        <w:rPr>
          <w:rFonts w:ascii="FbFrankReal" w:hAnsi="FbFrankReal" w:cs="FbFrankReal"/>
          <w:rtl/>
        </w:rPr>
        <w:t xml:space="preserve">. </w:t>
      </w:r>
    </w:p>
  </w:footnote>
  <w:footnote w:id="33">
    <w:p w:rsidR="002D3CEC" w:rsidRPr="00FB1889" w:rsidRDefault="002D3CEC" w:rsidP="00FB1889">
      <w:pPr>
        <w:pStyle w:val="FootnoteText"/>
        <w:bidi/>
        <w:spacing w:after="120" w:line="276" w:lineRule="auto"/>
        <w:ind w:firstLine="144"/>
        <w:jc w:val="both"/>
        <w:rPr>
          <w:rFonts w:ascii="FbFrankReal" w:hAnsi="FbFrankReal" w:cs="FbFrankReal"/>
          <w:rtl/>
        </w:rPr>
      </w:pPr>
      <w:r w:rsidRPr="00FB1889">
        <w:rPr>
          <w:rFonts w:ascii="FbFrankReal" w:hAnsi="FbFrankReal" w:cs="FbFrankReal"/>
        </w:rPr>
        <w:footnoteRef/>
      </w:r>
      <w:r>
        <w:rPr>
          <w:rFonts w:ascii="FbFrankReal" w:hAnsi="FbFrankReal" w:cs="FbFrankReal" w:hint="cs"/>
          <w:rtl/>
        </w:rPr>
        <w:t>)</w:t>
      </w:r>
      <w:r w:rsidRPr="00FB1889">
        <w:rPr>
          <w:rFonts w:ascii="FbFrankReal" w:hAnsi="FbFrankReal" w:cs="FbFrankReal"/>
          <w:rtl/>
        </w:rPr>
        <w:t xml:space="preserve"> שוב ראיתי בס' 'אבות עולם' על מס' אבות (ויניציאה תעט) פ"ג דמקשה : "קשה דהיל"ל 'ויודע תלמודו' מאי בידו"? ומתרץ: "אלא שרומז לאדם שיכתוב מה שלומד ומחדש כדי שלא ישכח ויתחייב בנפשו. וז"ש אשרי מי שבא לכאן ותלמודו 'בידו', ש'בידו' כותב ספר זכרון לכל מה שמחדש בתורה ואותיותיו בידו הם בדיו" וכו'. ועי' 'אבן יעקב' על אבות (סלוצק תר"ע) פ"ג: "ולא אמרו אשרי מי שבא לכאן 'עם תלמודו'" - בס' 'אהבת וסגולת ישראל' (לבוב תרצ"ב) כתב: "ותלמודו 'בידו' פירוש תלמודו עם ידו בקיום וקנין המצות, ובנתינת צדקות וחסדים ופת לאורחים" וכו'.</w:t>
      </w:r>
    </w:p>
    <w:p w:rsidR="002D3CEC" w:rsidRPr="00FB1889" w:rsidRDefault="002D3CEC" w:rsidP="00FB1889">
      <w:pPr>
        <w:pStyle w:val="FootnoteText"/>
        <w:bidi/>
        <w:spacing w:after="120" w:line="276" w:lineRule="auto"/>
        <w:ind w:firstLine="144"/>
        <w:jc w:val="both"/>
        <w:rPr>
          <w:rFonts w:ascii="FbFrankReal" w:hAnsi="FbFrankReal" w:cs="FbFrankReal"/>
          <w:rtl/>
        </w:rPr>
      </w:pPr>
      <w:r>
        <w:rPr>
          <w:rFonts w:ascii="FbFrankReal" w:hAnsi="FbFrankReal" w:cs="FbFrankReal"/>
          <w:rtl/>
        </w:rPr>
        <w:t xml:space="preserve"> </w:t>
      </w:r>
      <w:r w:rsidRPr="00FB1889">
        <w:rPr>
          <w:rFonts w:ascii="FbFrankReal" w:hAnsi="FbFrankReal" w:cs="FbFrankReal"/>
          <w:rtl/>
        </w:rPr>
        <w:t>ב</w:t>
      </w:r>
      <w:r w:rsidRPr="00FB1889">
        <w:rPr>
          <w:rFonts w:ascii="FbFrankReal" w:hAnsi="FbFrankReal" w:cs="FbFrankReal" w:hint="cs"/>
          <w:rtl/>
        </w:rPr>
        <w:t>'</w:t>
      </w:r>
      <w:r w:rsidRPr="00FB1889">
        <w:rPr>
          <w:rFonts w:ascii="FbFrankReal" w:hAnsi="FbFrankReal" w:cs="FbFrankReal"/>
          <w:rtl/>
        </w:rPr>
        <w:t>תניא</w:t>
      </w:r>
      <w:r w:rsidRPr="00FB1889">
        <w:rPr>
          <w:rFonts w:ascii="FbFrankReal" w:hAnsi="FbFrankReal" w:cs="FbFrankReal" w:hint="cs"/>
          <w:rtl/>
        </w:rPr>
        <w:t>'</w:t>
      </w:r>
      <w:r w:rsidRPr="00FB1889">
        <w:rPr>
          <w:rFonts w:ascii="FbFrankReal" w:hAnsi="FbFrankReal" w:cs="FbFrankReal"/>
          <w:rtl/>
        </w:rPr>
        <w:t xml:space="preserve"> </w:t>
      </w:r>
      <w:r w:rsidRPr="00FB1889">
        <w:rPr>
          <w:rFonts w:ascii="FbFrankReal" w:hAnsi="FbFrankReal" w:cs="FbFrankReal" w:hint="cs"/>
          <w:rtl/>
        </w:rPr>
        <w:t>(</w:t>
      </w:r>
      <w:r w:rsidRPr="00FB1889">
        <w:rPr>
          <w:rFonts w:ascii="FbFrankReal" w:hAnsi="FbFrankReal" w:cs="FbFrankReal"/>
          <w:rtl/>
        </w:rPr>
        <w:t>פ</w:t>
      </w:r>
      <w:r w:rsidRPr="00FB1889">
        <w:rPr>
          <w:rFonts w:ascii="FbFrankReal" w:hAnsi="FbFrankReal" w:cs="FbFrankReal" w:hint="cs"/>
          <w:rtl/>
        </w:rPr>
        <w:t xml:space="preserve">רק </w:t>
      </w:r>
      <w:r w:rsidRPr="00FB1889">
        <w:rPr>
          <w:rFonts w:ascii="FbFrankReal" w:hAnsi="FbFrankReal" w:cs="FbFrankReal"/>
          <w:rtl/>
        </w:rPr>
        <w:t>מ</w:t>
      </w:r>
      <w:r w:rsidRPr="00FB1889">
        <w:rPr>
          <w:rFonts w:ascii="FbFrankReal" w:hAnsi="FbFrankReal" w:cs="FbFrankReal" w:hint="cs"/>
          <w:rtl/>
        </w:rPr>
        <w:t>)</w:t>
      </w:r>
      <w:r w:rsidRPr="00FB1889">
        <w:rPr>
          <w:rFonts w:ascii="FbFrankReal" w:hAnsi="FbFrankReal" w:cs="FbFrankReal"/>
          <w:rtl/>
        </w:rPr>
        <w:t xml:space="preserve"> כתב רבנו הזקן: "אך כל זמן שלא חזר ולמד דבר זה לשמה אין לימודו עולה אפי' בי"ס המאירות בעולם היצירה והעשיה . . ובלא דחילו ורחימו לא יכלא לסלקא ולמיקם קדם ה' . . אבל תורה שלא לשמה ממש כגון להיות ת"ח וכה"ג אינה עולה כלל למעלה אפי' להיכלו</w:t>
      </w:r>
      <w:r w:rsidRPr="00FB1889">
        <w:rPr>
          <w:rFonts w:ascii="FbFrankReal" w:hAnsi="FbFrankReal" w:cs="FbFrankReal" w:hint="cs"/>
          <w:rtl/>
        </w:rPr>
        <w:t>ת</w:t>
      </w:r>
      <w:r w:rsidRPr="00FB1889">
        <w:rPr>
          <w:rFonts w:ascii="FbFrankReal" w:hAnsi="FbFrankReal" w:cs="FbFrankReal"/>
          <w:rtl/>
        </w:rPr>
        <w:t xml:space="preserve"> ומדור המלאכים דקדושה אלא נשארת למטה בעוה"ז הגשמי שהוא מדור הקליפות . . וכמ"ש בזהר על פסוק מה יתרון לאדם בכל עמלו שיעמול תחת השמש דאפילו עמלא דאורייתא אי עביד בגין יקריה כו', וז"ש אשרי מי שבא לכאן ותלמודו בידו, פי' שלא נשאר למטה בעוה"ז" - אולם לפ"ז לכאורה עדיין יש לשאול, דהול"ל: אשרי מי שבא לכאן 'ותלמודו עמו' או 'עם תלמודו' או 'ותלמודו בראשו'?</w:t>
      </w:r>
      <w:r>
        <w:rPr>
          <w:rFonts w:ascii="FbFrankReal" w:hAnsi="FbFrankReal" w:cs="FbFrankReal"/>
          <w:rtl/>
        </w:rPr>
        <w:t xml:space="preserve"> </w:t>
      </w:r>
    </w:p>
    <w:p w:rsidR="002D3CEC" w:rsidRPr="00FB1889" w:rsidRDefault="002D3CEC" w:rsidP="00FB1889">
      <w:pPr>
        <w:pStyle w:val="FootnoteText"/>
        <w:bidi/>
        <w:spacing w:after="120" w:line="276" w:lineRule="auto"/>
        <w:ind w:firstLine="144"/>
        <w:jc w:val="both"/>
        <w:rPr>
          <w:rFonts w:ascii="FbFrankReal" w:hAnsi="FbFrankReal" w:cs="FbFrankReal"/>
          <w:rtl/>
        </w:rPr>
      </w:pPr>
    </w:p>
    <w:p w:rsidR="002D3CEC" w:rsidRPr="00FB1889" w:rsidRDefault="002D3CEC" w:rsidP="00FB1889">
      <w:pPr>
        <w:pStyle w:val="FootnoteText"/>
        <w:bidi/>
        <w:spacing w:after="120" w:line="276" w:lineRule="auto"/>
        <w:ind w:firstLine="144"/>
        <w:jc w:val="both"/>
        <w:rPr>
          <w:rFonts w:ascii="FbFrankReal" w:hAnsi="FbFrankReal" w:cs="FbFrankReal"/>
          <w:rtl/>
        </w:rPr>
      </w:pPr>
    </w:p>
  </w:footnote>
  <w:footnote w:id="34">
    <w:p w:rsidR="002D3CEC" w:rsidRPr="008936E3" w:rsidRDefault="002D3CEC" w:rsidP="008936E3">
      <w:pPr>
        <w:pStyle w:val="FootnoteText"/>
        <w:bidi/>
        <w:spacing w:after="120" w:line="276" w:lineRule="auto"/>
        <w:ind w:firstLine="144"/>
        <w:jc w:val="both"/>
        <w:rPr>
          <w:rFonts w:ascii="FbFrankReal" w:hAnsi="FbFrankReal" w:cs="FbFrankReal"/>
          <w:rtl/>
        </w:rPr>
      </w:pPr>
      <w:r w:rsidRPr="008936E3">
        <w:rPr>
          <w:rFonts w:ascii="FbFrankReal" w:hAnsi="FbFrankReal" w:cs="FbFrankReal"/>
        </w:rPr>
        <w:footnoteRef/>
      </w:r>
      <w:r>
        <w:rPr>
          <w:rFonts w:ascii="FbFrankReal" w:hAnsi="FbFrankReal" w:cs="FbFrankReal" w:hint="cs"/>
          <w:rtl/>
        </w:rPr>
        <w:t>)</w:t>
      </w:r>
      <w:r w:rsidRPr="008936E3">
        <w:rPr>
          <w:rFonts w:ascii="FbFrankReal" w:hAnsi="FbFrankReal" w:cs="FbFrankReal"/>
          <w:rtl/>
        </w:rPr>
        <w:t xml:space="preserve"> </w:t>
      </w:r>
      <w:r w:rsidRPr="008936E3">
        <w:rPr>
          <w:rFonts w:ascii="FbFrankReal" w:hAnsi="FbFrankReal" w:cs="FbFrankReal" w:hint="cs"/>
          <w:rtl/>
        </w:rPr>
        <w:t>במקומות שאין ממתינים לחומרא על 72 דקות שוות, וכאן 72 דקות שוות הם קולא לעומת חשבון זה כדיבואר לקמן.</w:t>
      </w:r>
    </w:p>
  </w:footnote>
  <w:footnote w:id="35">
    <w:p w:rsidR="002D3CEC" w:rsidRPr="008936E3" w:rsidRDefault="002D3CEC" w:rsidP="008936E3">
      <w:pPr>
        <w:pStyle w:val="FootnoteText"/>
        <w:bidi/>
        <w:spacing w:after="120" w:line="276" w:lineRule="auto"/>
        <w:ind w:firstLine="144"/>
        <w:jc w:val="both"/>
        <w:rPr>
          <w:rFonts w:ascii="FbFrankReal" w:hAnsi="FbFrankReal" w:cs="FbFrankReal"/>
        </w:rPr>
      </w:pPr>
      <w:r w:rsidRPr="008936E3">
        <w:rPr>
          <w:rFonts w:ascii="FbFrankReal" w:hAnsi="FbFrankReal" w:cs="FbFrankReal"/>
        </w:rPr>
        <w:footnoteRef/>
      </w:r>
      <w:r>
        <w:rPr>
          <w:rFonts w:ascii="FbFrankReal" w:hAnsi="FbFrankReal" w:cs="FbFrankReal" w:hint="cs"/>
          <w:rtl/>
        </w:rPr>
        <w:t>)</w:t>
      </w:r>
      <w:r w:rsidRPr="008936E3">
        <w:rPr>
          <w:rFonts w:ascii="FbFrankReal" w:hAnsi="FbFrankReal" w:cs="FbFrankReal"/>
          <w:rtl/>
        </w:rPr>
        <w:t xml:space="preserve"> </w:t>
      </w:r>
      <w:r w:rsidRPr="008936E3">
        <w:rPr>
          <w:rFonts w:ascii="FbFrankReal" w:hAnsi="FbFrankReal" w:cs="FbFrankReal" w:hint="cs"/>
          <w:rtl/>
        </w:rPr>
        <w:t>ושם לעיל כתב "קטנים", וצ"ע, ויש ליישב.</w:t>
      </w:r>
    </w:p>
  </w:footnote>
  <w:footnote w:id="36">
    <w:p w:rsidR="002D3CEC" w:rsidRPr="008936E3" w:rsidRDefault="002D3CEC" w:rsidP="008936E3">
      <w:pPr>
        <w:pStyle w:val="FootnoteText"/>
        <w:bidi/>
        <w:spacing w:after="120" w:line="276" w:lineRule="auto"/>
        <w:ind w:firstLine="144"/>
        <w:jc w:val="both"/>
        <w:rPr>
          <w:rFonts w:ascii="FbFrankReal" w:hAnsi="FbFrankReal" w:cs="FbFrankReal"/>
        </w:rPr>
      </w:pPr>
      <w:r w:rsidRPr="008936E3">
        <w:rPr>
          <w:rFonts w:ascii="FbFrankReal" w:hAnsi="FbFrankReal" w:cs="FbFrankReal"/>
        </w:rPr>
        <w:footnoteRef/>
      </w:r>
      <w:r>
        <w:rPr>
          <w:rFonts w:ascii="FbFrankReal" w:hAnsi="FbFrankReal" w:cs="FbFrankReal" w:hint="cs"/>
          <w:rtl/>
        </w:rPr>
        <w:t>)</w:t>
      </w:r>
      <w:r w:rsidRPr="008936E3">
        <w:rPr>
          <w:rFonts w:ascii="FbFrankReal" w:hAnsi="FbFrankReal" w:cs="FbFrankReal"/>
          <w:rtl/>
        </w:rPr>
        <w:t xml:space="preserve"> </w:t>
      </w:r>
      <w:r w:rsidRPr="008936E3">
        <w:rPr>
          <w:rFonts w:ascii="FbFrankReal" w:hAnsi="FbFrankReal" w:cs="FbFrankReal" w:hint="cs"/>
          <w:rtl/>
        </w:rPr>
        <w:t>ולהעיר</w:t>
      </w:r>
      <w:r w:rsidRPr="008936E3">
        <w:rPr>
          <w:rFonts w:ascii="FbFrankReal" w:hAnsi="FbFrankReal" w:cs="FbFrankReal"/>
          <w:rtl/>
        </w:rPr>
        <w:t xml:space="preserve"> </w:t>
      </w:r>
      <w:r w:rsidRPr="008936E3">
        <w:rPr>
          <w:rFonts w:ascii="FbFrankReal" w:hAnsi="FbFrankReal" w:cs="FbFrankReal" w:hint="cs"/>
          <w:rtl/>
        </w:rPr>
        <w:t>שלפי</w:t>
      </w:r>
      <w:r w:rsidRPr="008936E3">
        <w:rPr>
          <w:rFonts w:ascii="FbFrankReal" w:hAnsi="FbFrankReal" w:cs="FbFrankReal"/>
          <w:rtl/>
        </w:rPr>
        <w:t xml:space="preserve"> </w:t>
      </w:r>
      <w:r w:rsidRPr="008936E3">
        <w:rPr>
          <w:rFonts w:ascii="FbFrankReal" w:hAnsi="FbFrankReal" w:cs="FbFrankReal" w:hint="cs"/>
          <w:rtl/>
        </w:rPr>
        <w:t>דבריו</w:t>
      </w:r>
      <w:r w:rsidRPr="008936E3">
        <w:rPr>
          <w:rFonts w:ascii="FbFrankReal" w:hAnsi="FbFrankReal" w:cs="FbFrankReal"/>
          <w:rtl/>
        </w:rPr>
        <w:t xml:space="preserve"> </w:t>
      </w:r>
      <w:r w:rsidRPr="008936E3">
        <w:rPr>
          <w:rFonts w:ascii="FbFrankReal" w:hAnsi="FbFrankReal" w:cs="FbFrankReal" w:hint="cs"/>
          <w:rtl/>
        </w:rPr>
        <w:t>יוצא</w:t>
      </w:r>
      <w:r w:rsidRPr="008936E3">
        <w:rPr>
          <w:rFonts w:ascii="FbFrankReal" w:hAnsi="FbFrankReal" w:cs="FbFrankReal"/>
          <w:rtl/>
        </w:rPr>
        <w:t xml:space="preserve"> </w:t>
      </w:r>
      <w:r w:rsidRPr="008936E3">
        <w:rPr>
          <w:rFonts w:ascii="FbFrankReal" w:hAnsi="FbFrankReal" w:cs="FbFrankReal" w:hint="cs"/>
          <w:rtl/>
        </w:rPr>
        <w:t>לכאורה</w:t>
      </w:r>
      <w:r w:rsidRPr="008936E3">
        <w:rPr>
          <w:rFonts w:ascii="FbFrankReal" w:hAnsi="FbFrankReal" w:cs="FbFrankReal"/>
          <w:rtl/>
        </w:rPr>
        <w:t xml:space="preserve"> </w:t>
      </w:r>
      <w:r w:rsidRPr="008936E3">
        <w:rPr>
          <w:rFonts w:ascii="FbFrankReal" w:hAnsi="FbFrankReal" w:cs="FbFrankReal" w:hint="cs"/>
          <w:rtl/>
        </w:rPr>
        <w:t>שזמן</w:t>
      </w:r>
      <w:r w:rsidRPr="008936E3">
        <w:rPr>
          <w:rFonts w:ascii="FbFrankReal" w:hAnsi="FbFrankReal" w:cs="FbFrankReal"/>
          <w:rtl/>
        </w:rPr>
        <w:t xml:space="preserve"> </w:t>
      </w:r>
      <w:r w:rsidRPr="008936E3">
        <w:rPr>
          <w:rFonts w:ascii="FbFrankReal" w:hAnsi="FbFrankReal" w:cs="FbFrankReal" w:hint="cs"/>
          <w:rtl/>
        </w:rPr>
        <w:t>מוצ</w:t>
      </w:r>
      <w:r w:rsidRPr="008936E3">
        <w:rPr>
          <w:rFonts w:ascii="FbFrankReal" w:hAnsi="FbFrankReal" w:cs="FbFrankReal"/>
          <w:rtl/>
        </w:rPr>
        <w:t>"</w:t>
      </w:r>
      <w:r w:rsidRPr="008936E3">
        <w:rPr>
          <w:rFonts w:ascii="FbFrankReal" w:hAnsi="FbFrankReal" w:cs="FbFrankReal" w:hint="cs"/>
          <w:rtl/>
        </w:rPr>
        <w:t>ש</w:t>
      </w:r>
      <w:r w:rsidRPr="008936E3">
        <w:rPr>
          <w:rFonts w:ascii="FbFrankReal" w:hAnsi="FbFrankReal" w:cs="FbFrankReal"/>
          <w:rtl/>
        </w:rPr>
        <w:t xml:space="preserve"> </w:t>
      </w:r>
      <w:r w:rsidRPr="008936E3">
        <w:rPr>
          <w:rFonts w:ascii="FbFrankReal" w:hAnsi="FbFrankReal" w:cs="FbFrankReal" w:hint="cs"/>
          <w:rtl/>
        </w:rPr>
        <w:t>בירושלים</w:t>
      </w:r>
      <w:r w:rsidRPr="008936E3">
        <w:rPr>
          <w:rFonts w:ascii="FbFrankReal" w:hAnsi="FbFrankReal" w:cs="FbFrankReal"/>
          <w:rtl/>
        </w:rPr>
        <w:t xml:space="preserve"> </w:t>
      </w:r>
      <w:r w:rsidRPr="008936E3">
        <w:rPr>
          <w:rFonts w:ascii="FbFrankReal" w:hAnsi="FbFrankReal" w:cs="FbFrankReal" w:hint="cs"/>
          <w:rtl/>
        </w:rPr>
        <w:t>הוא</w:t>
      </w:r>
      <w:r w:rsidRPr="008936E3">
        <w:rPr>
          <w:rFonts w:ascii="FbFrankReal" w:hAnsi="FbFrankReal" w:cs="FbFrankReal"/>
          <w:rtl/>
        </w:rPr>
        <w:t xml:space="preserve"> 50 </w:t>
      </w:r>
      <w:r w:rsidRPr="008936E3">
        <w:rPr>
          <w:rFonts w:ascii="FbFrankReal" w:hAnsi="FbFrankReal" w:cs="FbFrankReal" w:hint="cs"/>
          <w:rtl/>
        </w:rPr>
        <w:t>דקות</w:t>
      </w:r>
      <w:r w:rsidRPr="008936E3">
        <w:rPr>
          <w:rFonts w:ascii="FbFrankReal" w:hAnsi="FbFrankReal" w:cs="FbFrankReal"/>
          <w:rtl/>
        </w:rPr>
        <w:t xml:space="preserve"> </w:t>
      </w:r>
      <w:r w:rsidRPr="008936E3">
        <w:rPr>
          <w:rFonts w:ascii="FbFrankReal" w:hAnsi="FbFrankReal" w:cs="FbFrankReal" w:hint="cs"/>
          <w:rtl/>
        </w:rPr>
        <w:t>אחר</w:t>
      </w:r>
      <w:r w:rsidRPr="008936E3">
        <w:rPr>
          <w:rFonts w:ascii="FbFrankReal" w:hAnsi="FbFrankReal" w:cs="FbFrankReal"/>
          <w:rtl/>
        </w:rPr>
        <w:t xml:space="preserve"> </w:t>
      </w:r>
      <w:r w:rsidRPr="008936E3">
        <w:rPr>
          <w:rFonts w:ascii="FbFrankReal" w:hAnsi="FbFrankReal" w:cs="FbFrankReal" w:hint="cs"/>
          <w:rtl/>
        </w:rPr>
        <w:t>השקיעה</w:t>
      </w:r>
      <w:r w:rsidRPr="008936E3">
        <w:rPr>
          <w:rFonts w:ascii="FbFrankReal" w:hAnsi="FbFrankReal" w:cs="FbFrankReal"/>
          <w:rtl/>
        </w:rPr>
        <w:t xml:space="preserve">, </w:t>
      </w:r>
      <w:r w:rsidRPr="008936E3">
        <w:rPr>
          <w:rFonts w:ascii="FbFrankReal" w:hAnsi="FbFrankReal" w:cs="FbFrankReal" w:hint="cs"/>
          <w:rtl/>
        </w:rPr>
        <w:t>שחצי</w:t>
      </w:r>
      <w:r w:rsidRPr="008936E3">
        <w:rPr>
          <w:rFonts w:ascii="FbFrankReal" w:hAnsi="FbFrankReal" w:cs="FbFrankReal"/>
          <w:rtl/>
        </w:rPr>
        <w:t xml:space="preserve"> </w:t>
      </w:r>
      <w:r w:rsidRPr="008936E3">
        <w:rPr>
          <w:rFonts w:ascii="FbFrankReal" w:hAnsi="FbFrankReal" w:cs="FbFrankReal" w:hint="cs"/>
          <w:rtl/>
        </w:rPr>
        <w:t>שעה</w:t>
      </w:r>
      <w:r w:rsidRPr="008936E3">
        <w:rPr>
          <w:rFonts w:ascii="FbFrankReal" w:hAnsi="FbFrankReal" w:cs="FbFrankReal"/>
          <w:rtl/>
        </w:rPr>
        <w:t xml:space="preserve"> </w:t>
      </w:r>
      <w:r w:rsidRPr="008936E3">
        <w:rPr>
          <w:rFonts w:ascii="FbFrankReal" w:hAnsi="FbFrankReal" w:cs="FbFrankReal" w:hint="cs"/>
          <w:rtl/>
        </w:rPr>
        <w:t>אחר</w:t>
      </w:r>
      <w:r w:rsidRPr="008936E3">
        <w:rPr>
          <w:rFonts w:ascii="FbFrankReal" w:hAnsi="FbFrankReal" w:cs="FbFrankReal"/>
          <w:rtl/>
        </w:rPr>
        <w:t xml:space="preserve"> </w:t>
      </w:r>
      <w:r w:rsidRPr="008936E3">
        <w:rPr>
          <w:rFonts w:ascii="FbFrankReal" w:hAnsi="FbFrankReal" w:cs="FbFrankReal" w:hint="cs"/>
          <w:rtl/>
        </w:rPr>
        <w:t>השקיעה</w:t>
      </w:r>
      <w:r w:rsidRPr="008936E3">
        <w:rPr>
          <w:rFonts w:ascii="FbFrankReal" w:hAnsi="FbFrankReal" w:cs="FbFrankReal"/>
          <w:rtl/>
        </w:rPr>
        <w:t xml:space="preserve"> </w:t>
      </w:r>
      <w:r w:rsidRPr="008936E3">
        <w:rPr>
          <w:rFonts w:ascii="FbFrankReal" w:hAnsi="FbFrankReal" w:cs="FbFrankReal" w:hint="cs"/>
          <w:rtl/>
        </w:rPr>
        <w:t>מתחילין</w:t>
      </w:r>
      <w:r w:rsidRPr="008936E3">
        <w:rPr>
          <w:rFonts w:ascii="FbFrankReal" w:hAnsi="FbFrankReal" w:cs="FbFrankReal"/>
          <w:rtl/>
        </w:rPr>
        <w:t xml:space="preserve"> </w:t>
      </w:r>
      <w:r w:rsidRPr="008936E3">
        <w:rPr>
          <w:rFonts w:ascii="FbFrankReal" w:hAnsi="FbFrankReal" w:cs="FbFrankReal" w:hint="cs"/>
          <w:rtl/>
        </w:rPr>
        <w:t>ערבית</w:t>
      </w:r>
      <w:r w:rsidRPr="008936E3">
        <w:rPr>
          <w:rFonts w:ascii="FbFrankReal" w:hAnsi="FbFrankReal" w:cs="FbFrankReal"/>
          <w:rtl/>
        </w:rPr>
        <w:t xml:space="preserve"> </w:t>
      </w:r>
      <w:r w:rsidRPr="008936E3">
        <w:rPr>
          <w:rFonts w:ascii="FbFrankReal" w:hAnsi="FbFrankReal" w:cs="FbFrankReal" w:hint="cs"/>
          <w:rtl/>
        </w:rPr>
        <w:t>ואחר</w:t>
      </w:r>
      <w:r w:rsidRPr="008936E3">
        <w:rPr>
          <w:rFonts w:ascii="FbFrankReal" w:hAnsi="FbFrankReal" w:cs="FbFrankReal"/>
          <w:rtl/>
        </w:rPr>
        <w:t xml:space="preserve"> </w:t>
      </w:r>
      <w:r w:rsidRPr="008936E3">
        <w:rPr>
          <w:rFonts w:ascii="FbFrankReal" w:hAnsi="FbFrankReal" w:cs="FbFrankReal" w:hint="cs"/>
          <w:rtl/>
        </w:rPr>
        <w:t>עוד</w:t>
      </w:r>
      <w:r w:rsidRPr="008936E3">
        <w:rPr>
          <w:rFonts w:ascii="FbFrankReal" w:hAnsi="FbFrankReal" w:cs="FbFrankReal"/>
          <w:rtl/>
        </w:rPr>
        <w:t xml:space="preserve"> 20 </w:t>
      </w:r>
      <w:r w:rsidRPr="008936E3">
        <w:rPr>
          <w:rFonts w:ascii="FbFrankReal" w:hAnsi="FbFrankReal" w:cs="FbFrankReal" w:hint="cs"/>
          <w:rtl/>
        </w:rPr>
        <w:t>דקות</w:t>
      </w:r>
      <w:r w:rsidRPr="008936E3">
        <w:rPr>
          <w:rFonts w:ascii="FbFrankReal" w:hAnsi="FbFrankReal" w:cs="FbFrankReal"/>
          <w:rtl/>
        </w:rPr>
        <w:t xml:space="preserve"> </w:t>
      </w:r>
      <w:r w:rsidRPr="008936E3">
        <w:rPr>
          <w:rFonts w:ascii="FbFrankReal" w:hAnsi="FbFrankReal" w:cs="FbFrankReal" w:hint="cs"/>
          <w:rtl/>
        </w:rPr>
        <w:t>גומרים</w:t>
      </w:r>
      <w:r w:rsidRPr="008936E3">
        <w:rPr>
          <w:rFonts w:ascii="FbFrankReal" w:hAnsi="FbFrankReal" w:cs="FbFrankReal"/>
          <w:rtl/>
        </w:rPr>
        <w:t xml:space="preserve"> </w:t>
      </w:r>
      <w:r w:rsidRPr="008936E3">
        <w:rPr>
          <w:rFonts w:ascii="FbFrankReal" w:hAnsi="FbFrankReal" w:cs="FbFrankReal" w:hint="cs"/>
          <w:rtl/>
        </w:rPr>
        <w:t>התפילה</w:t>
      </w:r>
      <w:r w:rsidRPr="008936E3">
        <w:rPr>
          <w:rFonts w:ascii="FbFrankReal" w:hAnsi="FbFrankReal" w:cs="FbFrankReal"/>
          <w:rtl/>
        </w:rPr>
        <w:t xml:space="preserve"> </w:t>
      </w:r>
      <w:r w:rsidRPr="008936E3">
        <w:rPr>
          <w:rFonts w:ascii="FbFrankReal" w:hAnsi="FbFrankReal" w:cs="FbFrankReal" w:hint="cs"/>
          <w:rtl/>
        </w:rPr>
        <w:t>ואז</w:t>
      </w:r>
      <w:r w:rsidRPr="008936E3">
        <w:rPr>
          <w:rFonts w:ascii="FbFrankReal" w:hAnsi="FbFrankReal" w:cs="FbFrankReal"/>
          <w:rtl/>
        </w:rPr>
        <w:t xml:space="preserve"> </w:t>
      </w:r>
      <w:r w:rsidRPr="008936E3">
        <w:rPr>
          <w:rFonts w:ascii="FbFrankReal" w:hAnsi="FbFrankReal" w:cs="FbFrankReal" w:hint="cs"/>
          <w:rtl/>
        </w:rPr>
        <w:t>מותרים</w:t>
      </w:r>
      <w:r w:rsidRPr="008936E3">
        <w:rPr>
          <w:rFonts w:ascii="FbFrankReal" w:hAnsi="FbFrankReal" w:cs="FbFrankReal"/>
          <w:rtl/>
        </w:rPr>
        <w:t xml:space="preserve"> </w:t>
      </w:r>
      <w:r w:rsidRPr="008936E3">
        <w:rPr>
          <w:rFonts w:ascii="FbFrankReal" w:hAnsi="FbFrankReal" w:cs="FbFrankReal" w:hint="cs"/>
          <w:rtl/>
        </w:rPr>
        <w:t>במלאכה</w:t>
      </w:r>
      <w:r w:rsidRPr="008936E3">
        <w:rPr>
          <w:rFonts w:ascii="FbFrankReal" w:hAnsi="FbFrankReal" w:cs="FbFrankReal"/>
          <w:rtl/>
        </w:rPr>
        <w:t xml:space="preserve">, </w:t>
      </w:r>
      <w:r w:rsidRPr="008936E3">
        <w:rPr>
          <w:rFonts w:ascii="FbFrankReal" w:hAnsi="FbFrankReal" w:cs="FbFrankReal" w:hint="cs"/>
          <w:rtl/>
        </w:rPr>
        <w:t>אך</w:t>
      </w:r>
      <w:r w:rsidRPr="008936E3">
        <w:rPr>
          <w:rFonts w:ascii="FbFrankReal" w:hAnsi="FbFrankReal" w:cs="FbFrankReal"/>
          <w:rtl/>
        </w:rPr>
        <w:t xml:space="preserve"> </w:t>
      </w:r>
      <w:r w:rsidRPr="008936E3">
        <w:rPr>
          <w:rFonts w:ascii="FbFrankReal" w:hAnsi="FbFrankReal" w:cs="FbFrankReal" w:hint="cs"/>
          <w:rtl/>
        </w:rPr>
        <w:t>זמן</w:t>
      </w:r>
      <w:r w:rsidRPr="008936E3">
        <w:rPr>
          <w:rFonts w:ascii="FbFrankReal" w:hAnsi="FbFrankReal" w:cs="FbFrankReal"/>
          <w:rtl/>
        </w:rPr>
        <w:t xml:space="preserve"> </w:t>
      </w:r>
      <w:r w:rsidRPr="008936E3">
        <w:rPr>
          <w:rFonts w:ascii="FbFrankReal" w:hAnsi="FbFrankReal" w:cs="FbFrankReal" w:hint="cs"/>
          <w:rtl/>
        </w:rPr>
        <w:t>מוצ</w:t>
      </w:r>
      <w:r w:rsidRPr="008936E3">
        <w:rPr>
          <w:rFonts w:ascii="FbFrankReal" w:hAnsi="FbFrankReal" w:cs="FbFrankReal"/>
          <w:rtl/>
        </w:rPr>
        <w:t>"</w:t>
      </w:r>
      <w:r w:rsidRPr="008936E3">
        <w:rPr>
          <w:rFonts w:ascii="FbFrankReal" w:hAnsi="FbFrankReal" w:cs="FbFrankReal" w:hint="cs"/>
          <w:rtl/>
        </w:rPr>
        <w:t>ש</w:t>
      </w:r>
      <w:r w:rsidRPr="008936E3">
        <w:rPr>
          <w:rFonts w:ascii="FbFrankReal" w:hAnsi="FbFrankReal" w:cs="FbFrankReal"/>
          <w:rtl/>
        </w:rPr>
        <w:t xml:space="preserve"> </w:t>
      </w:r>
      <w:r w:rsidRPr="008936E3">
        <w:rPr>
          <w:rFonts w:ascii="FbFrankReal" w:hAnsi="FbFrankReal" w:cs="FbFrankReal" w:hint="cs"/>
          <w:rtl/>
        </w:rPr>
        <w:t>שבלוחות</w:t>
      </w:r>
      <w:r w:rsidRPr="008936E3">
        <w:rPr>
          <w:rFonts w:ascii="FbFrankReal" w:hAnsi="FbFrankReal" w:cs="FbFrankReal"/>
          <w:rtl/>
        </w:rPr>
        <w:t xml:space="preserve"> </w:t>
      </w:r>
      <w:r w:rsidRPr="008936E3">
        <w:rPr>
          <w:rFonts w:ascii="FbFrankReal" w:hAnsi="FbFrankReal" w:cs="FbFrankReal" w:hint="cs"/>
          <w:rtl/>
        </w:rPr>
        <w:t>המתפרסמים</w:t>
      </w:r>
      <w:r w:rsidRPr="008936E3">
        <w:rPr>
          <w:rFonts w:ascii="FbFrankReal" w:hAnsi="FbFrankReal" w:cs="FbFrankReal"/>
          <w:rtl/>
        </w:rPr>
        <w:t xml:space="preserve"> </w:t>
      </w:r>
      <w:r w:rsidRPr="008936E3">
        <w:rPr>
          <w:rFonts w:ascii="FbFrankReal" w:hAnsi="FbFrankReal" w:cs="FbFrankReal" w:hint="cs"/>
          <w:rtl/>
        </w:rPr>
        <w:t>בירושלים</w:t>
      </w:r>
      <w:r w:rsidRPr="008936E3">
        <w:rPr>
          <w:rFonts w:ascii="FbFrankReal" w:hAnsi="FbFrankReal" w:cs="FbFrankReal"/>
          <w:rtl/>
        </w:rPr>
        <w:t xml:space="preserve"> </w:t>
      </w:r>
      <w:r w:rsidRPr="008936E3">
        <w:rPr>
          <w:rFonts w:ascii="FbFrankReal" w:hAnsi="FbFrankReal" w:cs="FbFrankReal" w:hint="cs"/>
          <w:rtl/>
        </w:rPr>
        <w:t>ע</w:t>
      </w:r>
      <w:r w:rsidRPr="008936E3">
        <w:rPr>
          <w:rFonts w:ascii="FbFrankReal" w:hAnsi="FbFrankReal" w:cs="FbFrankReal"/>
          <w:rtl/>
        </w:rPr>
        <w:t>"</w:t>
      </w:r>
      <w:r w:rsidRPr="008936E3">
        <w:rPr>
          <w:rFonts w:ascii="FbFrankReal" w:hAnsi="FbFrankReal" w:cs="FbFrankReal" w:hint="cs"/>
          <w:rtl/>
        </w:rPr>
        <w:t>פ</w:t>
      </w:r>
      <w:r w:rsidRPr="008936E3">
        <w:rPr>
          <w:rFonts w:ascii="FbFrankReal" w:hAnsi="FbFrankReal" w:cs="FbFrankReal"/>
          <w:rtl/>
        </w:rPr>
        <w:t xml:space="preserve"> </w:t>
      </w:r>
      <w:r w:rsidRPr="008936E3">
        <w:rPr>
          <w:rFonts w:ascii="FbFrankReal" w:hAnsi="FbFrankReal" w:cs="FbFrankReal" w:hint="cs"/>
          <w:rtl/>
        </w:rPr>
        <w:t>הגרי"מ טוקצינסקי</w:t>
      </w:r>
      <w:r w:rsidRPr="008936E3">
        <w:rPr>
          <w:rFonts w:ascii="FbFrankReal" w:hAnsi="FbFrankReal" w:cs="FbFrankReal"/>
          <w:rtl/>
        </w:rPr>
        <w:t xml:space="preserve"> (8 </w:t>
      </w:r>
      <w:r w:rsidRPr="008936E3">
        <w:rPr>
          <w:rFonts w:ascii="FbFrankReal" w:hAnsi="FbFrankReal" w:cs="FbFrankReal" w:hint="cs"/>
          <w:rtl/>
        </w:rPr>
        <w:t>וחצי</w:t>
      </w:r>
      <w:r w:rsidRPr="008936E3">
        <w:rPr>
          <w:rFonts w:ascii="FbFrankReal" w:hAnsi="FbFrankReal" w:cs="FbFrankReal"/>
          <w:rtl/>
        </w:rPr>
        <w:t xml:space="preserve"> </w:t>
      </w:r>
      <w:r w:rsidRPr="008936E3">
        <w:rPr>
          <w:rFonts w:ascii="FbFrankReal" w:hAnsi="FbFrankReal" w:cs="FbFrankReal" w:hint="cs"/>
          <w:rtl/>
        </w:rPr>
        <w:t>מעלות</w:t>
      </w:r>
      <w:r w:rsidRPr="008936E3">
        <w:rPr>
          <w:rFonts w:ascii="FbFrankReal" w:hAnsi="FbFrankReal" w:cs="FbFrankReal"/>
          <w:rtl/>
        </w:rPr>
        <w:t xml:space="preserve">) </w:t>
      </w:r>
      <w:r w:rsidRPr="008936E3">
        <w:rPr>
          <w:rFonts w:ascii="FbFrankReal" w:hAnsi="FbFrankReal" w:cs="FbFrankReal" w:hint="cs"/>
          <w:rtl/>
        </w:rPr>
        <w:t>אינו</w:t>
      </w:r>
      <w:r w:rsidRPr="008936E3">
        <w:rPr>
          <w:rFonts w:ascii="FbFrankReal" w:hAnsi="FbFrankReal" w:cs="FbFrankReal"/>
          <w:rtl/>
        </w:rPr>
        <w:t xml:space="preserve"> </w:t>
      </w:r>
      <w:r w:rsidRPr="008936E3">
        <w:rPr>
          <w:rFonts w:ascii="FbFrankReal" w:hAnsi="FbFrankReal" w:cs="FbFrankReal" w:hint="cs"/>
          <w:rtl/>
        </w:rPr>
        <w:t>אלא</w:t>
      </w:r>
      <w:r w:rsidRPr="008936E3">
        <w:rPr>
          <w:rFonts w:ascii="FbFrankReal" w:hAnsi="FbFrankReal" w:cs="FbFrankReal"/>
          <w:rtl/>
        </w:rPr>
        <w:t xml:space="preserve"> 37 </w:t>
      </w:r>
      <w:r w:rsidRPr="008936E3">
        <w:rPr>
          <w:rFonts w:ascii="FbFrankReal" w:hAnsi="FbFrankReal" w:cs="FbFrankReal" w:hint="cs"/>
          <w:rtl/>
        </w:rPr>
        <w:t>דקות</w:t>
      </w:r>
      <w:r w:rsidRPr="008936E3">
        <w:rPr>
          <w:rFonts w:ascii="FbFrankReal" w:hAnsi="FbFrankReal" w:cs="FbFrankReal"/>
          <w:rtl/>
        </w:rPr>
        <w:t xml:space="preserve"> </w:t>
      </w:r>
      <w:r w:rsidRPr="008936E3">
        <w:rPr>
          <w:rFonts w:ascii="FbFrankReal" w:hAnsi="FbFrankReal" w:cs="FbFrankReal" w:hint="cs"/>
          <w:rtl/>
        </w:rPr>
        <w:t>אחר</w:t>
      </w:r>
      <w:r w:rsidRPr="008936E3">
        <w:rPr>
          <w:rFonts w:ascii="FbFrankReal" w:hAnsi="FbFrankReal" w:cs="FbFrankReal"/>
          <w:rtl/>
        </w:rPr>
        <w:t xml:space="preserve"> </w:t>
      </w:r>
      <w:r w:rsidRPr="008936E3">
        <w:rPr>
          <w:rFonts w:ascii="FbFrankReal" w:hAnsi="FbFrankReal" w:cs="FbFrankReal" w:hint="cs"/>
          <w:rtl/>
        </w:rPr>
        <w:t>השקיעה</w:t>
      </w:r>
      <w:r w:rsidRPr="008936E3">
        <w:rPr>
          <w:rFonts w:ascii="FbFrankReal" w:hAnsi="FbFrankReal" w:cs="FbFrankReal"/>
          <w:rtl/>
        </w:rPr>
        <w:t xml:space="preserve"> (</w:t>
      </w:r>
      <w:r w:rsidRPr="008936E3">
        <w:rPr>
          <w:rFonts w:ascii="FbFrankReal" w:hAnsi="FbFrankReal" w:cs="FbFrankReal" w:hint="cs"/>
          <w:rtl/>
        </w:rPr>
        <w:t>שבגובה</w:t>
      </w:r>
      <w:r w:rsidRPr="008936E3">
        <w:rPr>
          <w:rFonts w:ascii="FbFrankReal" w:hAnsi="FbFrankReal" w:cs="FbFrankReal"/>
          <w:rtl/>
        </w:rPr>
        <w:t xml:space="preserve"> 800 </w:t>
      </w:r>
      <w:r w:rsidRPr="008936E3">
        <w:rPr>
          <w:rFonts w:ascii="FbFrankReal" w:hAnsi="FbFrankReal" w:cs="FbFrankReal" w:hint="cs"/>
          <w:rtl/>
        </w:rPr>
        <w:t>מ</w:t>
      </w:r>
      <w:r w:rsidRPr="008936E3">
        <w:rPr>
          <w:rFonts w:ascii="FbFrankReal" w:hAnsi="FbFrankReal" w:cs="FbFrankReal"/>
          <w:rtl/>
        </w:rPr>
        <w:t xml:space="preserve">') </w:t>
      </w:r>
      <w:r w:rsidRPr="008936E3">
        <w:rPr>
          <w:rFonts w:ascii="FbFrankReal" w:hAnsi="FbFrankReal" w:cs="FbFrankReal" w:hint="cs"/>
          <w:rtl/>
        </w:rPr>
        <w:t>אפילו</w:t>
      </w:r>
      <w:r w:rsidRPr="008936E3">
        <w:rPr>
          <w:rFonts w:ascii="FbFrankReal" w:hAnsi="FbFrankReal" w:cs="FbFrankReal"/>
          <w:rtl/>
        </w:rPr>
        <w:t xml:space="preserve"> </w:t>
      </w:r>
      <w:r w:rsidRPr="008936E3">
        <w:rPr>
          <w:rFonts w:ascii="FbFrankReal" w:hAnsi="FbFrankReal" w:cs="FbFrankReal" w:hint="cs"/>
          <w:rtl/>
        </w:rPr>
        <w:t>בקיץ</w:t>
      </w:r>
      <w:r w:rsidRPr="008936E3">
        <w:rPr>
          <w:rFonts w:ascii="FbFrankReal" w:hAnsi="FbFrankReal" w:cs="FbFrankReal"/>
          <w:rtl/>
        </w:rPr>
        <w:t xml:space="preserve">. </w:t>
      </w:r>
      <w:r w:rsidRPr="008936E3">
        <w:rPr>
          <w:rFonts w:ascii="FbFrankReal" w:hAnsi="FbFrankReal" w:cs="FbFrankReal" w:hint="cs"/>
          <w:rtl/>
        </w:rPr>
        <w:t>אך</w:t>
      </w:r>
      <w:r w:rsidRPr="008936E3">
        <w:rPr>
          <w:rFonts w:ascii="FbFrankReal" w:hAnsi="FbFrankReal" w:cs="FbFrankReal"/>
          <w:rtl/>
        </w:rPr>
        <w:t xml:space="preserve"> </w:t>
      </w:r>
      <w:r w:rsidRPr="008936E3">
        <w:rPr>
          <w:rFonts w:ascii="FbFrankReal" w:hAnsi="FbFrankReal" w:cs="FbFrankReal" w:hint="cs"/>
          <w:rtl/>
        </w:rPr>
        <w:t>לאמיתו</w:t>
      </w:r>
      <w:r w:rsidRPr="008936E3">
        <w:rPr>
          <w:rFonts w:ascii="FbFrankReal" w:hAnsi="FbFrankReal" w:cs="FbFrankReal"/>
          <w:rtl/>
        </w:rPr>
        <w:t xml:space="preserve"> </w:t>
      </w:r>
      <w:r w:rsidRPr="008936E3">
        <w:rPr>
          <w:rFonts w:ascii="FbFrankReal" w:hAnsi="FbFrankReal" w:cs="FbFrankReal" w:hint="cs"/>
          <w:rtl/>
        </w:rPr>
        <w:t>של</w:t>
      </w:r>
      <w:r w:rsidRPr="008936E3">
        <w:rPr>
          <w:rFonts w:ascii="FbFrankReal" w:hAnsi="FbFrankReal" w:cs="FbFrankReal"/>
          <w:rtl/>
        </w:rPr>
        <w:t xml:space="preserve"> </w:t>
      </w:r>
      <w:r w:rsidRPr="008936E3">
        <w:rPr>
          <w:rFonts w:ascii="FbFrankReal" w:hAnsi="FbFrankReal" w:cs="FbFrankReal" w:hint="cs"/>
          <w:rtl/>
        </w:rPr>
        <w:t>דבר</w:t>
      </w:r>
      <w:r w:rsidRPr="008936E3">
        <w:rPr>
          <w:rFonts w:ascii="FbFrankReal" w:hAnsi="FbFrankReal" w:cs="FbFrankReal"/>
          <w:rtl/>
        </w:rPr>
        <w:t xml:space="preserve">, </w:t>
      </w:r>
      <w:r w:rsidRPr="008936E3">
        <w:rPr>
          <w:rFonts w:ascii="FbFrankReal" w:hAnsi="FbFrankReal" w:cs="FbFrankReal" w:hint="cs"/>
          <w:rtl/>
        </w:rPr>
        <w:t>הרי</w:t>
      </w:r>
      <w:r w:rsidRPr="008936E3">
        <w:rPr>
          <w:rFonts w:ascii="FbFrankReal" w:hAnsi="FbFrankReal" w:cs="FbFrankReal"/>
          <w:rtl/>
        </w:rPr>
        <w:t xml:space="preserve"> </w:t>
      </w:r>
      <w:r w:rsidRPr="008936E3">
        <w:rPr>
          <w:rFonts w:ascii="FbFrankReal" w:hAnsi="FbFrankReal" w:cs="FbFrankReal" w:hint="cs"/>
          <w:rtl/>
        </w:rPr>
        <w:t>כתב שממתינים</w:t>
      </w:r>
      <w:r w:rsidRPr="008936E3">
        <w:rPr>
          <w:rFonts w:ascii="FbFrankReal" w:hAnsi="FbFrankReal" w:cs="FbFrankReal"/>
          <w:rtl/>
        </w:rPr>
        <w:t xml:space="preserve"> </w:t>
      </w:r>
      <w:r w:rsidRPr="008936E3">
        <w:rPr>
          <w:rFonts w:ascii="FbFrankReal" w:hAnsi="FbFrankReal" w:cs="FbFrankReal" w:hint="cs"/>
          <w:rtl/>
        </w:rPr>
        <w:t>מלעשות מלאכה רק</w:t>
      </w:r>
      <w:r w:rsidRPr="008936E3">
        <w:rPr>
          <w:rFonts w:ascii="FbFrankReal" w:hAnsi="FbFrankReal" w:cs="FbFrankReal"/>
          <w:rtl/>
        </w:rPr>
        <w:t xml:space="preserve"> </w:t>
      </w:r>
      <w:r w:rsidRPr="008936E3">
        <w:rPr>
          <w:rFonts w:ascii="FbFrankReal" w:hAnsi="FbFrankReal" w:cs="FbFrankReal" w:hint="cs"/>
          <w:rtl/>
        </w:rPr>
        <w:t>עד</w:t>
      </w:r>
      <w:r w:rsidRPr="008936E3">
        <w:rPr>
          <w:rFonts w:ascii="FbFrankReal" w:hAnsi="FbFrankReal" w:cs="FbFrankReal"/>
          <w:rtl/>
        </w:rPr>
        <w:t xml:space="preserve"> </w:t>
      </w:r>
      <w:r w:rsidRPr="008936E3">
        <w:rPr>
          <w:rFonts w:ascii="FbFrankReal" w:hAnsi="FbFrankReal" w:cs="FbFrankReal" w:hint="cs"/>
          <w:rtl/>
        </w:rPr>
        <w:t>אחר</w:t>
      </w:r>
      <w:r w:rsidRPr="008936E3">
        <w:rPr>
          <w:rFonts w:ascii="FbFrankReal" w:hAnsi="FbFrankReal" w:cs="FbFrankReal"/>
          <w:rtl/>
        </w:rPr>
        <w:t xml:space="preserve"> </w:t>
      </w:r>
      <w:r w:rsidRPr="008936E3">
        <w:rPr>
          <w:rFonts w:ascii="FbFrankReal" w:hAnsi="FbFrankReal" w:cs="FbFrankReal" w:hint="cs"/>
          <w:rtl/>
        </w:rPr>
        <w:t>שמו</w:t>
      </w:r>
      <w:r w:rsidRPr="008936E3">
        <w:rPr>
          <w:rFonts w:ascii="FbFrankReal" w:hAnsi="FbFrankReal" w:cs="FbFrankReal"/>
          <w:rtl/>
        </w:rPr>
        <w:t>"</w:t>
      </w:r>
      <w:r w:rsidRPr="008936E3">
        <w:rPr>
          <w:rFonts w:ascii="FbFrankReal" w:hAnsi="FbFrankReal" w:cs="FbFrankReal" w:hint="cs"/>
          <w:rtl/>
        </w:rPr>
        <w:t>ע</w:t>
      </w:r>
      <w:r w:rsidRPr="008936E3">
        <w:rPr>
          <w:rFonts w:ascii="FbFrankReal" w:hAnsi="FbFrankReal" w:cs="FbFrankReal"/>
          <w:rtl/>
        </w:rPr>
        <w:t xml:space="preserve">, </w:t>
      </w:r>
      <w:r w:rsidRPr="008936E3">
        <w:rPr>
          <w:rFonts w:ascii="FbFrankReal" w:hAnsi="FbFrankReal" w:cs="FbFrankReal" w:hint="cs"/>
          <w:rtl/>
        </w:rPr>
        <w:t>והמתפללים</w:t>
      </w:r>
      <w:r w:rsidRPr="008936E3">
        <w:rPr>
          <w:rFonts w:ascii="FbFrankReal" w:hAnsi="FbFrankReal" w:cs="FbFrankReal"/>
          <w:rtl/>
        </w:rPr>
        <w:t xml:space="preserve"> </w:t>
      </w:r>
      <w:r w:rsidRPr="008936E3">
        <w:rPr>
          <w:rFonts w:ascii="FbFrankReal" w:hAnsi="FbFrankReal" w:cs="FbFrankReal" w:hint="cs"/>
          <w:rtl/>
        </w:rPr>
        <w:t>במהירות</w:t>
      </w:r>
      <w:r w:rsidRPr="008936E3">
        <w:rPr>
          <w:rFonts w:ascii="FbFrankReal" w:hAnsi="FbFrankReal" w:cs="FbFrankReal"/>
          <w:rtl/>
        </w:rPr>
        <w:t xml:space="preserve"> </w:t>
      </w:r>
      <w:r w:rsidRPr="008936E3">
        <w:rPr>
          <w:rFonts w:ascii="FbFrankReal" w:hAnsi="FbFrankReal" w:cs="FbFrankReal" w:hint="cs"/>
          <w:rtl/>
        </w:rPr>
        <w:t>יכולים לגמור</w:t>
      </w:r>
      <w:r w:rsidRPr="008936E3">
        <w:rPr>
          <w:rFonts w:ascii="FbFrankReal" w:hAnsi="FbFrankReal" w:cs="FbFrankReal"/>
          <w:rtl/>
        </w:rPr>
        <w:t xml:space="preserve"> </w:t>
      </w:r>
      <w:r w:rsidRPr="008936E3">
        <w:rPr>
          <w:rFonts w:ascii="FbFrankReal" w:hAnsi="FbFrankReal" w:cs="FbFrankReal" w:hint="cs"/>
          <w:rtl/>
        </w:rPr>
        <w:t>שמו</w:t>
      </w:r>
      <w:r w:rsidRPr="008936E3">
        <w:rPr>
          <w:rFonts w:ascii="FbFrankReal" w:hAnsi="FbFrankReal" w:cs="FbFrankReal"/>
          <w:rtl/>
        </w:rPr>
        <w:t>"</w:t>
      </w:r>
      <w:r w:rsidRPr="008936E3">
        <w:rPr>
          <w:rFonts w:ascii="FbFrankReal" w:hAnsi="FbFrankReal" w:cs="FbFrankReal" w:hint="cs"/>
          <w:rtl/>
        </w:rPr>
        <w:t>ע</w:t>
      </w:r>
      <w:r w:rsidRPr="008936E3">
        <w:rPr>
          <w:rFonts w:ascii="FbFrankReal" w:hAnsi="FbFrankReal" w:cs="FbFrankReal"/>
          <w:rtl/>
        </w:rPr>
        <w:t xml:space="preserve"> </w:t>
      </w:r>
      <w:r w:rsidRPr="008936E3">
        <w:rPr>
          <w:rFonts w:ascii="FbFrankReal" w:hAnsi="FbFrankReal" w:cs="FbFrankReal" w:hint="cs"/>
          <w:rtl/>
        </w:rPr>
        <w:t>אחר</w:t>
      </w:r>
      <w:r w:rsidRPr="008936E3">
        <w:rPr>
          <w:rFonts w:ascii="FbFrankReal" w:hAnsi="FbFrankReal" w:cs="FbFrankReal"/>
          <w:rtl/>
        </w:rPr>
        <w:t xml:space="preserve"> </w:t>
      </w:r>
      <w:r w:rsidRPr="008936E3">
        <w:rPr>
          <w:rFonts w:ascii="FbFrankReal" w:hAnsi="FbFrankReal" w:cs="FbFrankReal" w:hint="cs"/>
          <w:rtl/>
        </w:rPr>
        <w:t>10-</w:t>
      </w:r>
      <w:r w:rsidRPr="008936E3">
        <w:rPr>
          <w:rFonts w:ascii="FbFrankReal" w:hAnsi="FbFrankReal" w:cs="FbFrankReal"/>
          <w:rtl/>
        </w:rPr>
        <w:t xml:space="preserve">7 </w:t>
      </w:r>
      <w:r w:rsidRPr="008936E3">
        <w:rPr>
          <w:rFonts w:ascii="FbFrankReal" w:hAnsi="FbFrankReal" w:cs="FbFrankReal" w:hint="cs"/>
          <w:rtl/>
        </w:rPr>
        <w:t>דקות</w:t>
      </w:r>
      <w:r w:rsidRPr="008936E3">
        <w:rPr>
          <w:rFonts w:ascii="FbFrankReal" w:hAnsi="FbFrankReal" w:cs="FbFrankReal"/>
          <w:rtl/>
        </w:rPr>
        <w:t xml:space="preserve"> </w:t>
      </w:r>
      <w:r w:rsidRPr="008936E3">
        <w:rPr>
          <w:rFonts w:ascii="FbFrankReal" w:hAnsi="FbFrankReal" w:cs="FbFrankReal" w:hint="cs"/>
          <w:rtl/>
        </w:rPr>
        <w:t>מתחילת</w:t>
      </w:r>
      <w:r w:rsidRPr="008936E3">
        <w:rPr>
          <w:rFonts w:ascii="FbFrankReal" w:hAnsi="FbFrankReal" w:cs="FbFrankReal"/>
          <w:rtl/>
        </w:rPr>
        <w:t xml:space="preserve"> </w:t>
      </w:r>
      <w:r w:rsidRPr="008936E3">
        <w:rPr>
          <w:rFonts w:ascii="FbFrankReal" w:hAnsi="FbFrankReal" w:cs="FbFrankReal" w:hint="cs"/>
          <w:rtl/>
        </w:rPr>
        <w:t>התפילה</w:t>
      </w:r>
      <w:r w:rsidRPr="008936E3">
        <w:rPr>
          <w:rFonts w:ascii="FbFrankReal" w:hAnsi="FbFrankReal" w:cs="FbFrankReal"/>
          <w:rtl/>
        </w:rPr>
        <w:t>.</w:t>
      </w:r>
    </w:p>
  </w:footnote>
  <w:footnote w:id="37">
    <w:p w:rsidR="002D3CEC" w:rsidRPr="008936E3" w:rsidRDefault="002D3CEC" w:rsidP="008936E3">
      <w:pPr>
        <w:pStyle w:val="FootnoteText"/>
        <w:bidi/>
        <w:spacing w:after="120" w:line="276" w:lineRule="auto"/>
        <w:ind w:firstLine="144"/>
        <w:jc w:val="both"/>
        <w:rPr>
          <w:rFonts w:ascii="FbFrankReal" w:hAnsi="FbFrankReal" w:cs="FbFrankReal"/>
        </w:rPr>
      </w:pPr>
      <w:r w:rsidRPr="008936E3">
        <w:rPr>
          <w:rFonts w:ascii="FbFrankReal" w:hAnsi="FbFrankReal" w:cs="FbFrankReal"/>
        </w:rPr>
        <w:footnoteRef/>
      </w:r>
      <w:r>
        <w:rPr>
          <w:rFonts w:ascii="FbFrankReal" w:hAnsi="FbFrankReal" w:cs="FbFrankReal" w:hint="cs"/>
          <w:rtl/>
        </w:rPr>
        <w:t>)</w:t>
      </w:r>
      <w:r w:rsidRPr="008936E3">
        <w:rPr>
          <w:rFonts w:ascii="FbFrankReal" w:hAnsi="FbFrankReal" w:cs="FbFrankReal"/>
          <w:rtl/>
        </w:rPr>
        <w:t xml:space="preserve"> </w:t>
      </w:r>
      <w:r w:rsidRPr="008936E3">
        <w:rPr>
          <w:rFonts w:ascii="FbFrankReal" w:hAnsi="FbFrankReal" w:cs="FbFrankReal" w:hint="cs"/>
          <w:rtl/>
        </w:rPr>
        <w:t>אמנם להעיר מן המכתב שנדפס בגליון שו"ע אדה"ז סי' רסא ס"ו (בשו"ע אדה"ז מהדורת קה"ת החדשה נד' בעמ' תתקט) "לדידן דלא קים לן בשיעורא דרבנן בעו"ה אין אתנו יודע עד מה", הרי שהדבר תלוי בעוונות, ולא בחוסר אמצעים ומחשבים (קאמפיוטערס). אך מאידך, מכתב זה קדם לכתיבת הסידור.</w:t>
      </w:r>
    </w:p>
  </w:footnote>
  <w:footnote w:id="38">
    <w:p w:rsidR="002D3CEC" w:rsidRPr="008936E3" w:rsidRDefault="002D3CEC" w:rsidP="008936E3">
      <w:pPr>
        <w:pStyle w:val="FootnoteText"/>
        <w:bidi/>
        <w:spacing w:after="120" w:line="276" w:lineRule="auto"/>
        <w:ind w:firstLine="144"/>
        <w:jc w:val="both"/>
        <w:rPr>
          <w:rFonts w:ascii="FbFrankReal" w:hAnsi="FbFrankReal" w:cs="FbFrankReal"/>
        </w:rPr>
      </w:pPr>
      <w:r w:rsidRPr="008936E3">
        <w:rPr>
          <w:rFonts w:ascii="FbFrankReal" w:hAnsi="FbFrankReal" w:cs="FbFrankReal"/>
        </w:rPr>
        <w:footnoteRef/>
      </w:r>
      <w:r>
        <w:rPr>
          <w:rFonts w:ascii="FbFrankReal" w:hAnsi="FbFrankReal" w:cs="FbFrankReal" w:hint="cs"/>
          <w:rtl/>
        </w:rPr>
        <w:t>)</w:t>
      </w:r>
      <w:r w:rsidRPr="008936E3">
        <w:rPr>
          <w:rFonts w:ascii="FbFrankReal" w:hAnsi="FbFrankReal" w:cs="FbFrankReal"/>
          <w:rtl/>
        </w:rPr>
        <w:t xml:space="preserve"> </w:t>
      </w:r>
      <w:r w:rsidRPr="008936E3">
        <w:rPr>
          <w:rFonts w:ascii="FbFrankReal" w:hAnsi="FbFrankReal" w:cs="FbFrankReal" w:hint="cs"/>
          <w:rtl/>
        </w:rPr>
        <w:t>במכתב הגרל"י ראסקין שליט"א שנדפס שם לא נזכר זה, אולי כתב כן במקום אחר.</w:t>
      </w:r>
    </w:p>
  </w:footnote>
  <w:footnote w:id="39">
    <w:p w:rsidR="002D3CEC" w:rsidRPr="008936E3" w:rsidRDefault="002D3CEC" w:rsidP="008936E3">
      <w:pPr>
        <w:pStyle w:val="FootnoteText"/>
        <w:bidi/>
        <w:spacing w:after="120" w:line="276" w:lineRule="auto"/>
        <w:ind w:firstLine="144"/>
        <w:jc w:val="both"/>
        <w:rPr>
          <w:rFonts w:ascii="FbFrankReal" w:hAnsi="FbFrankReal" w:cs="FbFrankReal"/>
          <w:rtl/>
        </w:rPr>
      </w:pPr>
      <w:r w:rsidRPr="008936E3">
        <w:rPr>
          <w:rFonts w:ascii="FbFrankReal" w:hAnsi="FbFrankReal" w:cs="FbFrankReal"/>
        </w:rPr>
        <w:footnoteRef/>
      </w:r>
      <w:r>
        <w:rPr>
          <w:rFonts w:ascii="FbFrankReal" w:hAnsi="FbFrankReal" w:cs="FbFrankReal" w:hint="cs"/>
          <w:rtl/>
        </w:rPr>
        <w:t>)</w:t>
      </w:r>
      <w:r w:rsidRPr="008936E3">
        <w:rPr>
          <w:rFonts w:ascii="FbFrankReal" w:hAnsi="FbFrankReal" w:cs="FbFrankReal"/>
          <w:rtl/>
        </w:rPr>
        <w:t xml:space="preserve"> </w:t>
      </w:r>
      <w:r w:rsidRPr="008936E3">
        <w:rPr>
          <w:rFonts w:ascii="FbFrankReal" w:hAnsi="FbFrankReal" w:cs="FbFrankReal" w:hint="cs"/>
          <w:rtl/>
        </w:rPr>
        <w:t>כאן המקום לציין לגליון זמן תפילה בעיר ואם בישראל פרעשבורג מפרשת</w:t>
      </w:r>
      <w:r w:rsidRPr="008936E3">
        <w:rPr>
          <w:rFonts w:ascii="FbFrankReal" w:hAnsi="FbFrankReal" w:cs="FbFrankReal"/>
          <w:rtl/>
        </w:rPr>
        <w:t xml:space="preserve"> </w:t>
      </w:r>
      <w:r w:rsidRPr="008936E3">
        <w:rPr>
          <w:rFonts w:ascii="FbFrankReal" w:hAnsi="FbFrankReal" w:cs="FbFrankReal" w:hint="cs"/>
          <w:rtl/>
        </w:rPr>
        <w:t>חקת</w:t>
      </w:r>
      <w:r w:rsidRPr="008936E3">
        <w:rPr>
          <w:rFonts w:ascii="FbFrankReal" w:hAnsi="FbFrankReal" w:cs="FbFrankReal"/>
          <w:rtl/>
        </w:rPr>
        <w:t xml:space="preserve"> (</w:t>
      </w:r>
      <w:r w:rsidRPr="008936E3">
        <w:rPr>
          <w:rFonts w:ascii="FbFrankReal" w:hAnsi="FbFrankReal" w:cs="FbFrankReal" w:hint="cs"/>
          <w:rtl/>
        </w:rPr>
        <w:t>ו</w:t>
      </w:r>
      <w:r w:rsidRPr="008936E3">
        <w:rPr>
          <w:rFonts w:ascii="FbFrankReal" w:hAnsi="FbFrankReal" w:cs="FbFrankReal"/>
          <w:rtl/>
        </w:rPr>
        <w:t xml:space="preserve">' </w:t>
      </w:r>
      <w:r w:rsidRPr="008936E3">
        <w:rPr>
          <w:rFonts w:ascii="FbFrankReal" w:hAnsi="FbFrankReal" w:cs="FbFrankReal" w:hint="cs"/>
          <w:rtl/>
        </w:rPr>
        <w:t>תמוז</w:t>
      </w:r>
      <w:r w:rsidRPr="008936E3">
        <w:rPr>
          <w:rFonts w:ascii="FbFrankReal" w:hAnsi="FbFrankReal" w:cs="FbFrankReal"/>
          <w:rtl/>
        </w:rPr>
        <w:t xml:space="preserve">) </w:t>
      </w:r>
      <w:r w:rsidRPr="008936E3">
        <w:rPr>
          <w:rFonts w:ascii="FbFrankReal" w:hAnsi="FbFrankReal" w:cs="FbFrankReal" w:hint="cs"/>
          <w:rtl/>
        </w:rPr>
        <w:t>תרצ</w:t>
      </w:r>
      <w:r w:rsidRPr="008936E3">
        <w:rPr>
          <w:rFonts w:ascii="FbFrankReal" w:hAnsi="FbFrankReal" w:cs="FbFrankReal"/>
          <w:rtl/>
        </w:rPr>
        <w:t>"</w:t>
      </w:r>
      <w:r w:rsidRPr="008936E3">
        <w:rPr>
          <w:rFonts w:ascii="FbFrankReal" w:hAnsi="FbFrankReal" w:cs="FbFrankReal" w:hint="cs"/>
          <w:rtl/>
        </w:rPr>
        <w:t>ו,</w:t>
      </w:r>
      <w:r w:rsidRPr="008936E3">
        <w:rPr>
          <w:rFonts w:ascii="FbFrankReal" w:hAnsi="FbFrankReal" w:cs="FbFrankReal"/>
          <w:rtl/>
        </w:rPr>
        <w:t xml:space="preserve"> </w:t>
      </w:r>
      <w:r w:rsidRPr="008936E3">
        <w:rPr>
          <w:rFonts w:ascii="FbFrankReal" w:hAnsi="FbFrankReal" w:cs="FbFrankReal" w:hint="cs"/>
          <w:rtl/>
        </w:rPr>
        <w:t>צילומו נדפס ב'הזמנים בהלכה'</w:t>
      </w:r>
      <w:r w:rsidRPr="008936E3">
        <w:rPr>
          <w:rFonts w:ascii="FbFrankReal" w:hAnsi="FbFrankReal" w:cs="FbFrankReal"/>
          <w:rtl/>
        </w:rPr>
        <w:t xml:space="preserve"> </w:t>
      </w:r>
      <w:r w:rsidRPr="008936E3">
        <w:rPr>
          <w:rFonts w:ascii="FbFrankReal" w:hAnsi="FbFrankReal" w:cs="FbFrankReal" w:hint="cs"/>
          <w:rtl/>
        </w:rPr>
        <w:t>ח</w:t>
      </w:r>
      <w:r w:rsidRPr="008936E3">
        <w:rPr>
          <w:rFonts w:ascii="FbFrankReal" w:hAnsi="FbFrankReal" w:cs="FbFrankReal"/>
          <w:rtl/>
        </w:rPr>
        <w:t>"</w:t>
      </w:r>
      <w:r w:rsidRPr="008936E3">
        <w:rPr>
          <w:rFonts w:ascii="FbFrankReal" w:hAnsi="FbFrankReal" w:cs="FbFrankReal" w:hint="cs"/>
          <w:rtl/>
        </w:rPr>
        <w:t>א</w:t>
      </w:r>
      <w:r w:rsidRPr="008936E3">
        <w:rPr>
          <w:rFonts w:ascii="FbFrankReal" w:hAnsi="FbFrankReal" w:cs="FbFrankReal"/>
          <w:rtl/>
        </w:rPr>
        <w:t xml:space="preserve"> </w:t>
      </w:r>
      <w:r w:rsidRPr="008936E3">
        <w:rPr>
          <w:rFonts w:ascii="FbFrankReal" w:hAnsi="FbFrankReal" w:cs="FbFrankReal" w:hint="cs"/>
          <w:rtl/>
        </w:rPr>
        <w:t>פכ</w:t>
      </w:r>
      <w:r w:rsidRPr="008936E3">
        <w:rPr>
          <w:rFonts w:ascii="FbFrankReal" w:hAnsi="FbFrankReal" w:cs="FbFrankReal"/>
          <w:rtl/>
        </w:rPr>
        <w:t>"</w:t>
      </w:r>
      <w:r w:rsidRPr="008936E3">
        <w:rPr>
          <w:rFonts w:ascii="FbFrankReal" w:hAnsi="FbFrankReal" w:cs="FbFrankReal" w:hint="cs"/>
          <w:rtl/>
        </w:rPr>
        <w:t>ג</w:t>
      </w:r>
      <w:r w:rsidRPr="008936E3">
        <w:rPr>
          <w:rFonts w:ascii="FbFrankReal" w:hAnsi="FbFrankReal" w:cs="FbFrankReal"/>
          <w:rtl/>
        </w:rPr>
        <w:t xml:space="preserve"> </w:t>
      </w:r>
      <w:r w:rsidRPr="008936E3">
        <w:rPr>
          <w:rFonts w:ascii="FbFrankReal" w:hAnsi="FbFrankReal" w:cs="FbFrankReal" w:hint="cs"/>
          <w:rtl/>
        </w:rPr>
        <w:t>(עמוד</w:t>
      </w:r>
      <w:r w:rsidRPr="008936E3">
        <w:rPr>
          <w:rFonts w:ascii="FbFrankReal" w:hAnsi="FbFrankReal" w:cs="FbFrankReal"/>
          <w:rtl/>
        </w:rPr>
        <w:t xml:space="preserve"> </w:t>
      </w:r>
      <w:r w:rsidRPr="008936E3">
        <w:rPr>
          <w:rFonts w:ascii="FbFrankReal" w:hAnsi="FbFrankReal" w:cs="FbFrankReal" w:hint="cs"/>
          <w:rtl/>
        </w:rPr>
        <w:t>ריג)</w:t>
      </w:r>
      <w:r w:rsidRPr="008936E3">
        <w:rPr>
          <w:rFonts w:ascii="FbFrankReal" w:hAnsi="FbFrankReal" w:cs="FbFrankReal"/>
          <w:rtl/>
        </w:rPr>
        <w:t xml:space="preserve"> </w:t>
      </w:r>
      <w:r w:rsidRPr="008936E3">
        <w:rPr>
          <w:rFonts w:ascii="FbFrankReal" w:hAnsi="FbFrankReal" w:cs="FbFrankReal" w:hint="cs"/>
          <w:rtl/>
        </w:rPr>
        <w:t>ושם "זמן מעריב</w:t>
      </w:r>
      <w:r w:rsidRPr="008936E3">
        <w:rPr>
          <w:rFonts w:ascii="FbFrankReal" w:hAnsi="FbFrankReal" w:cs="FbFrankReal"/>
          <w:rtl/>
        </w:rPr>
        <w:t xml:space="preserve"> </w:t>
      </w:r>
      <w:r w:rsidRPr="008936E3">
        <w:rPr>
          <w:rFonts w:ascii="FbFrankReal" w:hAnsi="FbFrankReal" w:cs="FbFrankReal" w:hint="cs"/>
          <w:rtl/>
        </w:rPr>
        <w:t>במוצ</w:t>
      </w:r>
      <w:r w:rsidRPr="008936E3">
        <w:rPr>
          <w:rFonts w:ascii="FbFrankReal" w:hAnsi="FbFrankReal" w:cs="FbFrankReal"/>
          <w:rtl/>
        </w:rPr>
        <w:t>"</w:t>
      </w:r>
      <w:r w:rsidRPr="008936E3">
        <w:rPr>
          <w:rFonts w:ascii="FbFrankReal" w:hAnsi="FbFrankReal" w:cs="FbFrankReal" w:hint="cs"/>
          <w:rtl/>
        </w:rPr>
        <w:t xml:space="preserve">ש", ובלע"ז </w:t>
      </w:r>
      <w:r w:rsidRPr="008936E3">
        <w:rPr>
          <w:rFonts w:ascii="FbFrankReal" w:hAnsi="FbFrankReal" w:cs="FbFrankReal"/>
        </w:rPr>
        <w:t>Schabos Ausgang</w:t>
      </w:r>
      <w:r w:rsidRPr="008936E3">
        <w:rPr>
          <w:rFonts w:ascii="FbFrankReal" w:hAnsi="FbFrankReal" w:cs="FbFrankReal" w:hint="cs"/>
          <w:rtl/>
        </w:rPr>
        <w:t xml:space="preserve"> (= יציאת השבת),</w:t>
      </w:r>
      <w:r w:rsidRPr="008936E3">
        <w:rPr>
          <w:rFonts w:ascii="FbFrankReal" w:hAnsi="FbFrankReal" w:cs="FbFrankReal"/>
          <w:rtl/>
        </w:rPr>
        <w:t xml:space="preserve"> 8:45 </w:t>
      </w:r>
      <w:r w:rsidRPr="008936E3">
        <w:rPr>
          <w:rFonts w:ascii="FbFrankReal" w:hAnsi="FbFrankReal" w:cs="FbFrankReal" w:hint="cs"/>
          <w:rtl/>
        </w:rPr>
        <w:t>כשמצב</w:t>
      </w:r>
      <w:r w:rsidRPr="008936E3">
        <w:rPr>
          <w:rFonts w:ascii="FbFrankReal" w:hAnsi="FbFrankReal" w:cs="FbFrankReal"/>
          <w:rtl/>
        </w:rPr>
        <w:t xml:space="preserve"> </w:t>
      </w:r>
      <w:r w:rsidRPr="008936E3">
        <w:rPr>
          <w:rFonts w:ascii="FbFrankReal" w:hAnsi="FbFrankReal" w:cs="FbFrankReal" w:hint="cs"/>
          <w:rtl/>
        </w:rPr>
        <w:t>השמש</w:t>
      </w:r>
      <w:r w:rsidRPr="008936E3">
        <w:rPr>
          <w:rFonts w:ascii="FbFrankReal" w:hAnsi="FbFrankReal" w:cs="FbFrankReal"/>
          <w:rtl/>
        </w:rPr>
        <w:t xml:space="preserve"> </w:t>
      </w:r>
      <w:r w:rsidRPr="008936E3">
        <w:rPr>
          <w:rFonts w:ascii="FbFrankReal" w:hAnsi="FbFrankReal" w:cs="FbFrankReal" w:hint="cs"/>
          <w:rtl/>
        </w:rPr>
        <w:t>6.9</w:t>
      </w:r>
      <w:r w:rsidRPr="008936E3">
        <w:rPr>
          <w:rFonts w:ascii="FbFrankReal" w:hAnsi="FbFrankReal" w:cs="FbFrankReal"/>
          <w:rtl/>
        </w:rPr>
        <w:t xml:space="preserve"> </w:t>
      </w:r>
      <w:r w:rsidRPr="008936E3">
        <w:rPr>
          <w:rFonts w:ascii="FbFrankReal" w:hAnsi="FbFrankReal" w:cs="FbFrankReal" w:hint="cs"/>
          <w:rtl/>
        </w:rPr>
        <w:t>מעלות</w:t>
      </w:r>
      <w:r w:rsidRPr="008936E3">
        <w:rPr>
          <w:rFonts w:ascii="FbFrankReal" w:hAnsi="FbFrankReal" w:cs="FbFrankReal"/>
          <w:rtl/>
        </w:rPr>
        <w:t xml:space="preserve"> </w:t>
      </w:r>
      <w:r w:rsidRPr="008936E3">
        <w:rPr>
          <w:rFonts w:ascii="FbFrankReal" w:hAnsi="FbFrankReal" w:cs="FbFrankReal" w:hint="cs"/>
          <w:rtl/>
        </w:rPr>
        <w:t>תחת</w:t>
      </w:r>
      <w:r w:rsidRPr="008936E3">
        <w:rPr>
          <w:rFonts w:ascii="FbFrankReal" w:hAnsi="FbFrankReal" w:cs="FbFrankReal"/>
          <w:rtl/>
        </w:rPr>
        <w:t xml:space="preserve"> </w:t>
      </w:r>
      <w:r w:rsidRPr="008936E3">
        <w:rPr>
          <w:rFonts w:ascii="FbFrankReal" w:hAnsi="FbFrankReal" w:cs="FbFrankReal" w:hint="cs"/>
          <w:rtl/>
        </w:rPr>
        <w:t>האופק בלבד. והוא אפילו מוקדם מהנ"ל. אכן בספר הנ"ל ח</w:t>
      </w:r>
      <w:r w:rsidRPr="008936E3">
        <w:rPr>
          <w:rFonts w:ascii="FbFrankReal" w:hAnsi="FbFrankReal" w:cs="FbFrankReal"/>
          <w:rtl/>
        </w:rPr>
        <w:t>"</w:t>
      </w:r>
      <w:r w:rsidRPr="008936E3">
        <w:rPr>
          <w:rFonts w:ascii="FbFrankReal" w:hAnsi="FbFrankReal" w:cs="FbFrankReal" w:hint="cs"/>
          <w:rtl/>
        </w:rPr>
        <w:t>ב</w:t>
      </w:r>
      <w:r w:rsidRPr="008936E3">
        <w:rPr>
          <w:rFonts w:ascii="FbFrankReal" w:hAnsi="FbFrankReal" w:cs="FbFrankReal"/>
          <w:rtl/>
        </w:rPr>
        <w:t xml:space="preserve"> </w:t>
      </w:r>
      <w:r w:rsidRPr="008936E3">
        <w:rPr>
          <w:rFonts w:ascii="FbFrankReal" w:hAnsi="FbFrankReal" w:cs="FbFrankReal" w:hint="cs"/>
          <w:rtl/>
        </w:rPr>
        <w:t>עמוד</w:t>
      </w:r>
      <w:r w:rsidRPr="008936E3">
        <w:rPr>
          <w:rFonts w:ascii="FbFrankReal" w:hAnsi="FbFrankReal" w:cs="FbFrankReal"/>
          <w:rtl/>
        </w:rPr>
        <w:t xml:space="preserve"> </w:t>
      </w:r>
      <w:r w:rsidRPr="008936E3">
        <w:rPr>
          <w:rFonts w:ascii="FbFrankReal" w:hAnsi="FbFrankReal" w:cs="FbFrankReal" w:hint="cs"/>
          <w:rtl/>
        </w:rPr>
        <w:t>תמ</w:t>
      </w:r>
      <w:r w:rsidRPr="008936E3">
        <w:rPr>
          <w:rFonts w:ascii="FbFrankReal" w:hAnsi="FbFrankReal" w:cs="FbFrankReal"/>
          <w:rtl/>
        </w:rPr>
        <w:t>"</w:t>
      </w:r>
      <w:r w:rsidRPr="008936E3">
        <w:rPr>
          <w:rFonts w:ascii="FbFrankReal" w:hAnsi="FbFrankReal" w:cs="FbFrankReal" w:hint="cs"/>
          <w:rtl/>
        </w:rPr>
        <w:t>ג הביא צילום אחר מפרשת</w:t>
      </w:r>
      <w:r w:rsidRPr="008936E3">
        <w:rPr>
          <w:rFonts w:ascii="FbFrankReal" w:hAnsi="FbFrankReal" w:cs="FbFrankReal"/>
          <w:rtl/>
        </w:rPr>
        <w:t xml:space="preserve"> </w:t>
      </w:r>
      <w:r w:rsidRPr="008936E3">
        <w:rPr>
          <w:rFonts w:ascii="FbFrankReal" w:hAnsi="FbFrankReal" w:cs="FbFrankReal" w:hint="cs"/>
          <w:rtl/>
        </w:rPr>
        <w:t>תרומה</w:t>
      </w:r>
      <w:r w:rsidRPr="008936E3">
        <w:rPr>
          <w:rFonts w:ascii="FbFrankReal" w:hAnsi="FbFrankReal" w:cs="FbFrankReal"/>
          <w:rtl/>
        </w:rPr>
        <w:t xml:space="preserve"> (</w:t>
      </w:r>
      <w:r w:rsidRPr="008936E3">
        <w:rPr>
          <w:rFonts w:ascii="FbFrankReal" w:hAnsi="FbFrankReal" w:cs="FbFrankReal" w:hint="cs"/>
          <w:rtl/>
        </w:rPr>
        <w:t>ה</w:t>
      </w:r>
      <w:r w:rsidRPr="008936E3">
        <w:rPr>
          <w:rFonts w:ascii="FbFrankReal" w:hAnsi="FbFrankReal" w:cs="FbFrankReal"/>
          <w:rtl/>
        </w:rPr>
        <w:t xml:space="preserve">' </w:t>
      </w:r>
      <w:r w:rsidRPr="008936E3">
        <w:rPr>
          <w:rFonts w:ascii="FbFrankReal" w:hAnsi="FbFrankReal" w:cs="FbFrankReal" w:hint="cs"/>
          <w:rtl/>
        </w:rPr>
        <w:t>אדר</w:t>
      </w:r>
      <w:r w:rsidRPr="008936E3">
        <w:rPr>
          <w:rFonts w:ascii="FbFrankReal" w:hAnsi="FbFrankReal" w:cs="FbFrankReal"/>
          <w:rtl/>
        </w:rPr>
        <w:t xml:space="preserve">) </w:t>
      </w:r>
      <w:r w:rsidRPr="008936E3">
        <w:rPr>
          <w:rFonts w:ascii="FbFrankReal" w:hAnsi="FbFrankReal" w:cs="FbFrankReal" w:hint="cs"/>
          <w:rtl/>
        </w:rPr>
        <w:t>תרצ</w:t>
      </w:r>
      <w:r w:rsidRPr="008936E3">
        <w:rPr>
          <w:rFonts w:ascii="FbFrankReal" w:hAnsi="FbFrankReal" w:cs="FbFrankReal"/>
          <w:rtl/>
        </w:rPr>
        <w:t>"</w:t>
      </w:r>
      <w:r w:rsidRPr="008936E3">
        <w:rPr>
          <w:rFonts w:ascii="FbFrankReal" w:hAnsi="FbFrankReal" w:cs="FbFrankReal" w:hint="cs"/>
          <w:rtl/>
        </w:rPr>
        <w:t>ג</w:t>
      </w:r>
      <w:r w:rsidRPr="008936E3">
        <w:rPr>
          <w:rFonts w:ascii="FbFrankReal" w:hAnsi="FbFrankReal" w:cs="FbFrankReal"/>
          <w:rtl/>
        </w:rPr>
        <w:t xml:space="preserve">, </w:t>
      </w:r>
      <w:r w:rsidRPr="008936E3">
        <w:rPr>
          <w:rFonts w:ascii="FbFrankReal" w:hAnsi="FbFrankReal" w:cs="FbFrankReal" w:hint="cs"/>
          <w:rtl/>
        </w:rPr>
        <w:t>ושם זמן מוצ"ש הוא כשמצב</w:t>
      </w:r>
      <w:r w:rsidRPr="008936E3">
        <w:rPr>
          <w:rFonts w:ascii="FbFrankReal" w:hAnsi="FbFrankReal" w:cs="FbFrankReal"/>
          <w:rtl/>
        </w:rPr>
        <w:t xml:space="preserve"> </w:t>
      </w:r>
      <w:r w:rsidRPr="008936E3">
        <w:rPr>
          <w:rFonts w:ascii="FbFrankReal" w:hAnsi="FbFrankReal" w:cs="FbFrankReal" w:hint="cs"/>
          <w:rtl/>
        </w:rPr>
        <w:t>השמש</w:t>
      </w:r>
      <w:r w:rsidRPr="008936E3">
        <w:rPr>
          <w:rFonts w:ascii="FbFrankReal" w:hAnsi="FbFrankReal" w:cs="FbFrankReal"/>
          <w:rtl/>
        </w:rPr>
        <w:t xml:space="preserve"> </w:t>
      </w:r>
      <w:r w:rsidRPr="008936E3">
        <w:rPr>
          <w:rFonts w:ascii="FbFrankReal" w:hAnsi="FbFrankReal" w:cs="FbFrankReal" w:hint="cs"/>
          <w:rtl/>
        </w:rPr>
        <w:t>כשמונה</w:t>
      </w:r>
      <w:r w:rsidRPr="008936E3">
        <w:rPr>
          <w:rFonts w:ascii="FbFrankReal" w:hAnsi="FbFrankReal" w:cs="FbFrankReal"/>
          <w:rtl/>
        </w:rPr>
        <w:t xml:space="preserve"> </w:t>
      </w:r>
      <w:r w:rsidRPr="008936E3">
        <w:rPr>
          <w:rFonts w:ascii="FbFrankReal" w:hAnsi="FbFrankReal" w:cs="FbFrankReal" w:hint="cs"/>
          <w:rtl/>
        </w:rPr>
        <w:t>מעלות</w:t>
      </w:r>
      <w:r w:rsidRPr="008936E3">
        <w:rPr>
          <w:rFonts w:ascii="FbFrankReal" w:hAnsi="FbFrankReal" w:cs="FbFrankReal"/>
          <w:rtl/>
        </w:rPr>
        <w:t xml:space="preserve"> </w:t>
      </w:r>
      <w:r w:rsidRPr="008936E3">
        <w:rPr>
          <w:rFonts w:ascii="FbFrankReal" w:hAnsi="FbFrankReal" w:cs="FbFrankReal" w:hint="cs"/>
          <w:rtl/>
        </w:rPr>
        <w:t>תחת</w:t>
      </w:r>
      <w:r w:rsidRPr="008936E3">
        <w:rPr>
          <w:rFonts w:ascii="FbFrankReal" w:hAnsi="FbFrankReal" w:cs="FbFrankReal"/>
          <w:rtl/>
        </w:rPr>
        <w:t xml:space="preserve"> </w:t>
      </w:r>
      <w:r w:rsidRPr="008936E3">
        <w:rPr>
          <w:rFonts w:ascii="FbFrankReal" w:hAnsi="FbFrankReal" w:cs="FbFrankReal" w:hint="cs"/>
          <w:rtl/>
        </w:rPr>
        <w:t>האופק.</w:t>
      </w:r>
      <w:r w:rsidRPr="008936E3">
        <w:rPr>
          <w:rFonts w:ascii="FbFrankReal" w:hAnsi="FbFrankReal" w:cs="FbFrankReal"/>
          <w:rtl/>
        </w:rPr>
        <w:t xml:space="preserve"> </w:t>
      </w:r>
      <w:r w:rsidRPr="008936E3">
        <w:rPr>
          <w:rFonts w:ascii="FbFrankReal" w:hAnsi="FbFrankReal" w:cs="FbFrankReal" w:hint="cs"/>
          <w:rtl/>
        </w:rPr>
        <w:t>וע</w:t>
      </w:r>
      <w:r w:rsidRPr="008936E3">
        <w:rPr>
          <w:rFonts w:ascii="FbFrankReal" w:hAnsi="FbFrankReal" w:cs="FbFrankReal"/>
          <w:rtl/>
        </w:rPr>
        <w:t>"</w:t>
      </w:r>
      <w:r w:rsidRPr="008936E3">
        <w:rPr>
          <w:rFonts w:ascii="FbFrankReal" w:hAnsi="FbFrankReal" w:cs="FbFrankReal" w:hint="cs"/>
          <w:rtl/>
        </w:rPr>
        <w:t>ע</w:t>
      </w:r>
      <w:r w:rsidRPr="008936E3">
        <w:rPr>
          <w:rFonts w:ascii="FbFrankReal" w:hAnsi="FbFrankReal" w:cs="FbFrankReal"/>
          <w:rtl/>
        </w:rPr>
        <w:t xml:space="preserve"> </w:t>
      </w:r>
      <w:r w:rsidRPr="008936E3">
        <w:rPr>
          <w:rFonts w:ascii="FbFrankReal" w:hAnsi="FbFrankReal" w:cs="FbFrankReal" w:hint="cs"/>
          <w:rtl/>
        </w:rPr>
        <w:t>בעמוד</w:t>
      </w:r>
      <w:r w:rsidRPr="008936E3">
        <w:rPr>
          <w:rFonts w:ascii="FbFrankReal" w:hAnsi="FbFrankReal" w:cs="FbFrankReal"/>
          <w:rtl/>
        </w:rPr>
        <w:t xml:space="preserve"> </w:t>
      </w:r>
      <w:r w:rsidRPr="008936E3">
        <w:rPr>
          <w:rFonts w:ascii="FbFrankReal" w:hAnsi="FbFrankReal" w:cs="FbFrankReal" w:hint="cs"/>
          <w:rtl/>
        </w:rPr>
        <w:t>תמ</w:t>
      </w:r>
      <w:r w:rsidRPr="008936E3">
        <w:rPr>
          <w:rFonts w:ascii="FbFrankReal" w:hAnsi="FbFrankReal" w:cs="FbFrankReal"/>
          <w:rtl/>
        </w:rPr>
        <w:t>"</w:t>
      </w:r>
      <w:r w:rsidRPr="008936E3">
        <w:rPr>
          <w:rFonts w:ascii="FbFrankReal" w:hAnsi="FbFrankReal" w:cs="FbFrankReal" w:hint="cs"/>
          <w:rtl/>
        </w:rPr>
        <w:t>ד</w:t>
      </w:r>
      <w:r w:rsidRPr="008936E3">
        <w:rPr>
          <w:rFonts w:ascii="FbFrankReal" w:hAnsi="FbFrankReal" w:cs="FbFrankReal"/>
          <w:rtl/>
        </w:rPr>
        <w:t xml:space="preserve"> </w:t>
      </w:r>
      <w:r w:rsidRPr="008936E3">
        <w:rPr>
          <w:rFonts w:ascii="FbFrankReal" w:hAnsi="FbFrankReal" w:cs="FbFrankReal" w:hint="cs"/>
          <w:rtl/>
        </w:rPr>
        <w:t>עוד</w:t>
      </w:r>
      <w:r w:rsidRPr="008936E3">
        <w:rPr>
          <w:rFonts w:ascii="FbFrankReal" w:hAnsi="FbFrankReal" w:cs="FbFrankReal"/>
          <w:rtl/>
        </w:rPr>
        <w:t xml:space="preserve"> </w:t>
      </w:r>
      <w:r w:rsidRPr="008936E3">
        <w:rPr>
          <w:rFonts w:ascii="FbFrankReal" w:hAnsi="FbFrankReal" w:cs="FbFrankReal" w:hint="cs"/>
          <w:rtl/>
        </w:rPr>
        <w:t>צילום מלוח</w:t>
      </w:r>
      <w:r w:rsidRPr="008936E3">
        <w:rPr>
          <w:rFonts w:ascii="FbFrankReal" w:hAnsi="FbFrankReal" w:cs="FbFrankReal"/>
          <w:rtl/>
        </w:rPr>
        <w:t xml:space="preserve"> </w:t>
      </w:r>
      <w:r w:rsidRPr="008936E3">
        <w:rPr>
          <w:rFonts w:ascii="FbFrankReal" w:hAnsi="FbFrankReal" w:cs="FbFrankReal" w:hint="cs"/>
          <w:rtl/>
        </w:rPr>
        <w:t>פרעשבורג</w:t>
      </w:r>
      <w:r w:rsidRPr="008936E3">
        <w:rPr>
          <w:rFonts w:ascii="FbFrankReal" w:hAnsi="FbFrankReal" w:cs="FbFrankReal"/>
          <w:rtl/>
        </w:rPr>
        <w:t xml:space="preserve"> </w:t>
      </w:r>
      <w:r w:rsidRPr="008936E3">
        <w:rPr>
          <w:rFonts w:ascii="FbFrankReal" w:hAnsi="FbFrankReal" w:cs="FbFrankReal" w:hint="cs"/>
          <w:rtl/>
        </w:rPr>
        <w:t>מחודש</w:t>
      </w:r>
      <w:r w:rsidRPr="008936E3">
        <w:rPr>
          <w:rFonts w:ascii="FbFrankReal" w:hAnsi="FbFrankReal" w:cs="FbFrankReal"/>
          <w:rtl/>
        </w:rPr>
        <w:t xml:space="preserve"> </w:t>
      </w:r>
      <w:r w:rsidRPr="008936E3">
        <w:rPr>
          <w:rFonts w:ascii="FbFrankReal" w:hAnsi="FbFrankReal" w:cs="FbFrankReal" w:hint="cs"/>
          <w:rtl/>
        </w:rPr>
        <w:t>אדר</w:t>
      </w:r>
      <w:r w:rsidRPr="008936E3">
        <w:rPr>
          <w:rFonts w:ascii="FbFrankReal" w:hAnsi="FbFrankReal" w:cs="FbFrankReal"/>
          <w:rtl/>
        </w:rPr>
        <w:t xml:space="preserve"> </w:t>
      </w:r>
      <w:r w:rsidRPr="008936E3">
        <w:rPr>
          <w:rFonts w:ascii="FbFrankReal" w:hAnsi="FbFrankReal" w:cs="FbFrankReal" w:hint="cs"/>
          <w:rtl/>
        </w:rPr>
        <w:t>שנת</w:t>
      </w:r>
      <w:r w:rsidRPr="008936E3">
        <w:rPr>
          <w:rFonts w:ascii="FbFrankReal" w:hAnsi="FbFrankReal" w:cs="FbFrankReal"/>
          <w:rtl/>
        </w:rPr>
        <w:t xml:space="preserve"> </w:t>
      </w:r>
      <w:r w:rsidRPr="008936E3">
        <w:rPr>
          <w:rFonts w:ascii="FbFrankReal" w:hAnsi="FbFrankReal" w:cs="FbFrankReal" w:hint="cs"/>
          <w:rtl/>
        </w:rPr>
        <w:t>תרצ</w:t>
      </w:r>
      <w:r w:rsidRPr="008936E3">
        <w:rPr>
          <w:rFonts w:ascii="FbFrankReal" w:hAnsi="FbFrankReal" w:cs="FbFrankReal"/>
          <w:rtl/>
        </w:rPr>
        <w:t>"</w:t>
      </w:r>
      <w:r w:rsidRPr="008936E3">
        <w:rPr>
          <w:rFonts w:ascii="FbFrankReal" w:hAnsi="FbFrankReal" w:cs="FbFrankReal" w:hint="cs"/>
          <w:rtl/>
        </w:rPr>
        <w:t>ד וזמני מוצ"ש כפי חשבוני בין 8 ו-7.8 מעלות</w:t>
      </w:r>
      <w:r w:rsidRPr="008936E3">
        <w:rPr>
          <w:rFonts w:ascii="FbFrankReal" w:hAnsi="FbFrankReal" w:cs="FbFrankReal"/>
          <w:rtl/>
        </w:rPr>
        <w:t>.</w:t>
      </w:r>
      <w:r w:rsidRPr="008936E3">
        <w:rPr>
          <w:rFonts w:ascii="FbFrankReal" w:hAnsi="FbFrankReal" w:cs="FbFrankReal" w:hint="cs"/>
          <w:rtl/>
        </w:rPr>
        <w:t xml:space="preserve"> ובשו</w:t>
      </w:r>
      <w:r w:rsidRPr="008936E3">
        <w:rPr>
          <w:rFonts w:ascii="FbFrankReal" w:hAnsi="FbFrankReal" w:cs="FbFrankReal"/>
          <w:rtl/>
        </w:rPr>
        <w:t>"</w:t>
      </w:r>
      <w:r w:rsidRPr="008936E3">
        <w:rPr>
          <w:rFonts w:ascii="FbFrankReal" w:hAnsi="FbFrankReal" w:cs="FbFrankReal" w:hint="cs"/>
          <w:rtl/>
        </w:rPr>
        <w:t>ת</w:t>
      </w:r>
      <w:r w:rsidRPr="008936E3">
        <w:rPr>
          <w:rFonts w:ascii="FbFrankReal" w:hAnsi="FbFrankReal" w:cs="FbFrankReal"/>
          <w:rtl/>
        </w:rPr>
        <w:t xml:space="preserve"> </w:t>
      </w:r>
      <w:r w:rsidRPr="008936E3">
        <w:rPr>
          <w:rFonts w:ascii="FbFrankReal" w:hAnsi="FbFrankReal" w:cs="FbFrankReal" w:hint="cs"/>
          <w:rtl/>
        </w:rPr>
        <w:t>אגורה</w:t>
      </w:r>
      <w:r w:rsidRPr="008936E3">
        <w:rPr>
          <w:rFonts w:ascii="FbFrankReal" w:hAnsi="FbFrankReal" w:cs="FbFrankReal"/>
          <w:rtl/>
        </w:rPr>
        <w:t xml:space="preserve"> </w:t>
      </w:r>
      <w:r w:rsidRPr="008936E3">
        <w:rPr>
          <w:rFonts w:ascii="FbFrankReal" w:hAnsi="FbFrankReal" w:cs="FbFrankReal" w:hint="cs"/>
          <w:rtl/>
        </w:rPr>
        <w:t>באהלך</w:t>
      </w:r>
      <w:r w:rsidRPr="008936E3">
        <w:rPr>
          <w:rFonts w:ascii="FbFrankReal" w:hAnsi="FbFrankReal" w:cs="FbFrankReal"/>
          <w:rtl/>
        </w:rPr>
        <w:t xml:space="preserve"> </w:t>
      </w:r>
      <w:r w:rsidRPr="008936E3">
        <w:rPr>
          <w:rFonts w:ascii="FbFrankReal" w:hAnsi="FbFrankReal" w:cs="FbFrankReal" w:hint="cs"/>
          <w:rtl/>
        </w:rPr>
        <w:t>ח</w:t>
      </w:r>
      <w:r w:rsidRPr="008936E3">
        <w:rPr>
          <w:rFonts w:ascii="FbFrankReal" w:hAnsi="FbFrankReal" w:cs="FbFrankReal"/>
          <w:rtl/>
        </w:rPr>
        <w:t>"</w:t>
      </w:r>
      <w:r w:rsidRPr="008936E3">
        <w:rPr>
          <w:rFonts w:ascii="FbFrankReal" w:hAnsi="FbFrankReal" w:cs="FbFrankReal" w:hint="cs"/>
          <w:rtl/>
        </w:rPr>
        <w:t>ב</w:t>
      </w:r>
      <w:r w:rsidRPr="008936E3">
        <w:rPr>
          <w:rFonts w:ascii="FbFrankReal" w:hAnsi="FbFrankReal" w:cs="FbFrankReal"/>
          <w:rtl/>
        </w:rPr>
        <w:t xml:space="preserve"> </w:t>
      </w:r>
      <w:r w:rsidRPr="008936E3">
        <w:rPr>
          <w:rFonts w:ascii="FbFrankReal" w:hAnsi="FbFrankReal" w:cs="FbFrankReal" w:hint="cs"/>
          <w:rtl/>
        </w:rPr>
        <w:t>או</w:t>
      </w:r>
      <w:r w:rsidRPr="008936E3">
        <w:rPr>
          <w:rFonts w:ascii="FbFrankReal" w:hAnsi="FbFrankReal" w:cs="FbFrankReal"/>
          <w:rtl/>
        </w:rPr>
        <w:t>"</w:t>
      </w:r>
      <w:r w:rsidRPr="008936E3">
        <w:rPr>
          <w:rFonts w:ascii="FbFrankReal" w:hAnsi="FbFrankReal" w:cs="FbFrankReal" w:hint="cs"/>
          <w:rtl/>
        </w:rPr>
        <w:t>ח</w:t>
      </w:r>
      <w:r w:rsidRPr="008936E3">
        <w:rPr>
          <w:rFonts w:ascii="FbFrankReal" w:hAnsi="FbFrankReal" w:cs="FbFrankReal"/>
          <w:rtl/>
        </w:rPr>
        <w:t xml:space="preserve"> </w:t>
      </w:r>
      <w:r w:rsidRPr="008936E3">
        <w:rPr>
          <w:rFonts w:ascii="FbFrankReal" w:hAnsi="FbFrankReal" w:cs="FbFrankReal" w:hint="cs"/>
          <w:rtl/>
        </w:rPr>
        <w:t>סי</w:t>
      </w:r>
      <w:r w:rsidRPr="008936E3">
        <w:rPr>
          <w:rFonts w:ascii="FbFrankReal" w:hAnsi="FbFrankReal" w:cs="FbFrankReal"/>
          <w:rtl/>
        </w:rPr>
        <w:t xml:space="preserve">' </w:t>
      </w:r>
      <w:r w:rsidRPr="008936E3">
        <w:rPr>
          <w:rFonts w:ascii="FbFrankReal" w:hAnsi="FbFrankReal" w:cs="FbFrankReal" w:hint="cs"/>
          <w:rtl/>
        </w:rPr>
        <w:t>קכ</w:t>
      </w:r>
      <w:r w:rsidRPr="008936E3">
        <w:rPr>
          <w:rFonts w:ascii="FbFrankReal" w:hAnsi="FbFrankReal" w:cs="FbFrankReal"/>
          <w:rtl/>
        </w:rPr>
        <w:t>"</w:t>
      </w:r>
      <w:r w:rsidRPr="008936E3">
        <w:rPr>
          <w:rFonts w:ascii="FbFrankReal" w:hAnsi="FbFrankReal" w:cs="FbFrankReal" w:hint="cs"/>
          <w:rtl/>
        </w:rPr>
        <w:t>ט</w:t>
      </w:r>
      <w:r w:rsidRPr="008936E3">
        <w:rPr>
          <w:rFonts w:ascii="FbFrankReal" w:hAnsi="FbFrankReal" w:cs="FbFrankReal"/>
          <w:rtl/>
        </w:rPr>
        <w:t xml:space="preserve"> </w:t>
      </w:r>
      <w:r w:rsidRPr="008936E3">
        <w:rPr>
          <w:rFonts w:ascii="FbFrankReal" w:hAnsi="FbFrankReal" w:cs="FbFrankReal" w:hint="cs"/>
          <w:rtl/>
        </w:rPr>
        <w:t>מביא הגליון דשנת תרצ"ג וכתב</w:t>
      </w:r>
      <w:r w:rsidRPr="008936E3">
        <w:rPr>
          <w:rFonts w:ascii="FbFrankReal" w:hAnsi="FbFrankReal" w:cs="FbFrankReal"/>
          <w:rtl/>
        </w:rPr>
        <w:t xml:space="preserve"> </w:t>
      </w:r>
      <w:r w:rsidRPr="008936E3">
        <w:rPr>
          <w:rFonts w:ascii="FbFrankReal" w:hAnsi="FbFrankReal" w:cs="FbFrankReal" w:hint="cs"/>
          <w:rtl/>
        </w:rPr>
        <w:t>שמזה</w:t>
      </w:r>
      <w:r w:rsidRPr="008936E3">
        <w:rPr>
          <w:rFonts w:ascii="FbFrankReal" w:hAnsi="FbFrankReal" w:cs="FbFrankReal"/>
          <w:rtl/>
        </w:rPr>
        <w:t xml:space="preserve"> </w:t>
      </w:r>
      <w:r w:rsidRPr="008936E3">
        <w:rPr>
          <w:rFonts w:ascii="FbFrankReal" w:hAnsi="FbFrankReal" w:cs="FbFrankReal" w:hint="cs"/>
          <w:rtl/>
        </w:rPr>
        <w:t>נראה</w:t>
      </w:r>
      <w:r w:rsidRPr="008936E3">
        <w:rPr>
          <w:rFonts w:ascii="FbFrankReal" w:hAnsi="FbFrankReal" w:cs="FbFrankReal"/>
          <w:rtl/>
        </w:rPr>
        <w:t xml:space="preserve"> </w:t>
      </w:r>
      <w:r w:rsidRPr="008936E3">
        <w:rPr>
          <w:rFonts w:ascii="FbFrankReal" w:hAnsi="FbFrankReal" w:cs="FbFrankReal" w:hint="cs"/>
          <w:rtl/>
        </w:rPr>
        <w:t>שלא</w:t>
      </w:r>
      <w:r w:rsidRPr="008936E3">
        <w:rPr>
          <w:rFonts w:ascii="FbFrankReal" w:hAnsi="FbFrankReal" w:cs="FbFrankReal"/>
          <w:rtl/>
        </w:rPr>
        <w:t xml:space="preserve"> </w:t>
      </w:r>
      <w:r w:rsidRPr="008936E3">
        <w:rPr>
          <w:rFonts w:ascii="FbFrankReal" w:hAnsi="FbFrankReal" w:cs="FbFrankReal" w:hint="cs"/>
          <w:rtl/>
        </w:rPr>
        <w:t>המתינו</w:t>
      </w:r>
      <w:r w:rsidRPr="008936E3">
        <w:rPr>
          <w:rFonts w:ascii="FbFrankReal" w:hAnsi="FbFrankReal" w:cs="FbFrankReal"/>
          <w:rtl/>
        </w:rPr>
        <w:t xml:space="preserve"> </w:t>
      </w:r>
      <w:r w:rsidRPr="008936E3">
        <w:rPr>
          <w:rFonts w:ascii="FbFrankReal" w:hAnsi="FbFrankReal" w:cs="FbFrankReal" w:hint="cs"/>
          <w:rtl/>
        </w:rPr>
        <w:t>על</w:t>
      </w:r>
      <w:r w:rsidRPr="008936E3">
        <w:rPr>
          <w:rFonts w:ascii="FbFrankReal" w:hAnsi="FbFrankReal" w:cs="FbFrankReal"/>
          <w:rtl/>
        </w:rPr>
        <w:t xml:space="preserve"> </w:t>
      </w:r>
      <w:r w:rsidRPr="008936E3">
        <w:rPr>
          <w:rFonts w:ascii="FbFrankReal" w:hAnsi="FbFrankReal" w:cs="FbFrankReal" w:hint="cs"/>
          <w:rtl/>
        </w:rPr>
        <w:t>שיעור</w:t>
      </w:r>
      <w:r w:rsidRPr="008936E3">
        <w:rPr>
          <w:rFonts w:ascii="FbFrankReal" w:hAnsi="FbFrankReal" w:cs="FbFrankReal"/>
          <w:rtl/>
        </w:rPr>
        <w:t xml:space="preserve"> </w:t>
      </w:r>
      <w:r w:rsidRPr="008936E3">
        <w:rPr>
          <w:rFonts w:ascii="FbFrankReal" w:hAnsi="FbFrankReal" w:cs="FbFrankReal" w:hint="cs"/>
          <w:rtl/>
        </w:rPr>
        <w:t>הכסיף</w:t>
      </w:r>
      <w:r w:rsidRPr="008936E3">
        <w:rPr>
          <w:rFonts w:ascii="FbFrankReal" w:hAnsi="FbFrankReal" w:cs="FbFrankReal"/>
          <w:rtl/>
        </w:rPr>
        <w:t xml:space="preserve"> </w:t>
      </w:r>
      <w:r w:rsidRPr="008936E3">
        <w:rPr>
          <w:rFonts w:ascii="FbFrankReal" w:hAnsi="FbFrankReal" w:cs="FbFrankReal" w:hint="cs"/>
          <w:rtl/>
        </w:rPr>
        <w:t>אלא</w:t>
      </w:r>
      <w:r w:rsidRPr="008936E3">
        <w:rPr>
          <w:rFonts w:ascii="FbFrankReal" w:hAnsi="FbFrankReal" w:cs="FbFrankReal"/>
          <w:rtl/>
        </w:rPr>
        <w:t xml:space="preserve"> </w:t>
      </w:r>
      <w:r w:rsidRPr="008936E3">
        <w:rPr>
          <w:rFonts w:ascii="FbFrankReal" w:hAnsi="FbFrankReal" w:cs="FbFrankReal" w:hint="cs"/>
          <w:rtl/>
        </w:rPr>
        <w:t>סמכו</w:t>
      </w:r>
      <w:r w:rsidRPr="008936E3">
        <w:rPr>
          <w:rFonts w:ascii="FbFrankReal" w:hAnsi="FbFrankReal" w:cs="FbFrankReal"/>
          <w:rtl/>
        </w:rPr>
        <w:t xml:space="preserve"> </w:t>
      </w:r>
      <w:r w:rsidRPr="008936E3">
        <w:rPr>
          <w:rFonts w:ascii="FbFrankReal" w:hAnsi="FbFrankReal" w:cs="FbFrankReal" w:hint="cs"/>
          <w:rtl/>
        </w:rPr>
        <w:t>דהעיקר</w:t>
      </w:r>
      <w:r w:rsidRPr="008936E3">
        <w:rPr>
          <w:rFonts w:ascii="FbFrankReal" w:hAnsi="FbFrankReal" w:cs="FbFrankReal"/>
          <w:rtl/>
        </w:rPr>
        <w:t xml:space="preserve"> </w:t>
      </w:r>
      <w:r w:rsidRPr="008936E3">
        <w:rPr>
          <w:rFonts w:ascii="FbFrankReal" w:hAnsi="FbFrankReal" w:cs="FbFrankReal" w:hint="cs"/>
          <w:rtl/>
        </w:rPr>
        <w:t>בג</w:t>
      </w:r>
      <w:r w:rsidRPr="008936E3">
        <w:rPr>
          <w:rFonts w:ascii="FbFrankReal" w:hAnsi="FbFrankReal" w:cs="FbFrankReal"/>
          <w:rtl/>
        </w:rPr>
        <w:t xml:space="preserve">' </w:t>
      </w:r>
      <w:r w:rsidRPr="008936E3">
        <w:rPr>
          <w:rFonts w:ascii="FbFrankReal" w:hAnsi="FbFrankReal" w:cs="FbFrankReal" w:hint="cs"/>
          <w:rtl/>
        </w:rPr>
        <w:t>כוכבים</w:t>
      </w:r>
      <w:r w:rsidRPr="008936E3">
        <w:rPr>
          <w:rFonts w:ascii="FbFrankReal" w:hAnsi="FbFrankReal" w:cs="FbFrankReal"/>
          <w:rtl/>
        </w:rPr>
        <w:t xml:space="preserve"> </w:t>
      </w:r>
      <w:r w:rsidRPr="008936E3">
        <w:rPr>
          <w:rFonts w:ascii="FbFrankReal" w:hAnsi="FbFrankReal" w:cs="FbFrankReal" w:hint="cs"/>
          <w:rtl/>
        </w:rPr>
        <w:t>קטנים. ויש להוסיף שמן הגליון משנת תרצ"ו מוכח שהקילו גם בהגדרת "קטנים".</w:t>
      </w:r>
    </w:p>
  </w:footnote>
  <w:footnote w:id="40">
    <w:p w:rsidR="002D3CEC" w:rsidRPr="008936E3" w:rsidRDefault="002D3CEC" w:rsidP="008936E3">
      <w:pPr>
        <w:pStyle w:val="FootnoteText"/>
        <w:bidi/>
        <w:spacing w:after="120" w:line="276" w:lineRule="auto"/>
        <w:ind w:firstLine="144"/>
        <w:jc w:val="both"/>
        <w:rPr>
          <w:rFonts w:ascii="FbFrankReal" w:hAnsi="FbFrankReal" w:cs="FbFrankReal"/>
          <w:rtl/>
        </w:rPr>
      </w:pPr>
      <w:r w:rsidRPr="008936E3">
        <w:rPr>
          <w:rFonts w:ascii="FbFrankReal" w:hAnsi="FbFrankReal" w:cs="FbFrankReal"/>
        </w:rPr>
        <w:footnoteRef/>
      </w:r>
      <w:r>
        <w:rPr>
          <w:rFonts w:ascii="FbFrankReal" w:hAnsi="FbFrankReal" w:cs="FbFrankReal" w:hint="cs"/>
          <w:rtl/>
        </w:rPr>
        <w:t>)</w:t>
      </w:r>
      <w:r w:rsidRPr="008936E3">
        <w:rPr>
          <w:rFonts w:ascii="FbFrankReal" w:hAnsi="FbFrankReal" w:cs="FbFrankReal"/>
          <w:rtl/>
        </w:rPr>
        <w:t xml:space="preserve"> </w:t>
      </w:r>
      <w:r w:rsidRPr="008936E3">
        <w:rPr>
          <w:rFonts w:ascii="FbFrankReal" w:hAnsi="FbFrankReal" w:cs="FbFrankReal" w:hint="cs"/>
          <w:rtl/>
        </w:rPr>
        <w:t>כך כתב לי הרה</w:t>
      </w:r>
      <w:r w:rsidRPr="008936E3">
        <w:rPr>
          <w:rFonts w:ascii="FbFrankReal" w:hAnsi="FbFrankReal" w:cs="FbFrankReal"/>
          <w:rtl/>
        </w:rPr>
        <w:t>"</w:t>
      </w:r>
      <w:r w:rsidRPr="008936E3">
        <w:rPr>
          <w:rFonts w:ascii="FbFrankReal" w:hAnsi="FbFrankReal" w:cs="FbFrankReal" w:hint="cs"/>
          <w:rtl/>
        </w:rPr>
        <w:t>ג</w:t>
      </w:r>
      <w:r w:rsidRPr="008936E3">
        <w:rPr>
          <w:rFonts w:ascii="FbFrankReal" w:hAnsi="FbFrankReal" w:cs="FbFrankReal"/>
          <w:rtl/>
        </w:rPr>
        <w:t xml:space="preserve"> </w:t>
      </w:r>
      <w:r w:rsidRPr="008936E3">
        <w:rPr>
          <w:rFonts w:ascii="FbFrankReal" w:hAnsi="FbFrankReal" w:cs="FbFrankReal" w:hint="cs"/>
          <w:rtl/>
        </w:rPr>
        <w:t>ר</w:t>
      </w:r>
      <w:r w:rsidRPr="008936E3">
        <w:rPr>
          <w:rFonts w:ascii="FbFrankReal" w:hAnsi="FbFrankReal" w:cs="FbFrankReal"/>
          <w:rtl/>
        </w:rPr>
        <w:t xml:space="preserve">' </w:t>
      </w:r>
      <w:r w:rsidRPr="008936E3">
        <w:rPr>
          <w:rFonts w:ascii="FbFrankReal" w:hAnsi="FbFrankReal" w:cs="FbFrankReal" w:hint="cs"/>
          <w:rtl/>
        </w:rPr>
        <w:t>מאיר</w:t>
      </w:r>
      <w:r w:rsidRPr="008936E3">
        <w:rPr>
          <w:rFonts w:ascii="FbFrankReal" w:hAnsi="FbFrankReal" w:cs="FbFrankReal"/>
          <w:rtl/>
        </w:rPr>
        <w:t xml:space="preserve"> </w:t>
      </w:r>
      <w:r w:rsidRPr="008936E3">
        <w:rPr>
          <w:rFonts w:ascii="FbFrankReal" w:hAnsi="FbFrankReal" w:cs="FbFrankReal" w:hint="cs"/>
          <w:rtl/>
        </w:rPr>
        <w:t>פוזן</w:t>
      </w:r>
      <w:r w:rsidRPr="008936E3">
        <w:rPr>
          <w:rFonts w:ascii="FbFrankReal" w:hAnsi="FbFrankReal" w:cs="FbFrankReal"/>
          <w:rtl/>
        </w:rPr>
        <w:t xml:space="preserve"> </w:t>
      </w:r>
      <w:r w:rsidRPr="008936E3">
        <w:rPr>
          <w:rFonts w:ascii="FbFrankReal" w:hAnsi="FbFrankReal" w:cs="FbFrankReal" w:hint="cs"/>
          <w:rtl/>
        </w:rPr>
        <w:t>שליט</w:t>
      </w:r>
      <w:r w:rsidRPr="008936E3">
        <w:rPr>
          <w:rFonts w:ascii="FbFrankReal" w:hAnsi="FbFrankReal" w:cs="FbFrankReal"/>
          <w:rtl/>
        </w:rPr>
        <w:t>"</w:t>
      </w:r>
      <w:r w:rsidRPr="008936E3">
        <w:rPr>
          <w:rFonts w:ascii="FbFrankReal" w:hAnsi="FbFrankReal" w:cs="FbFrankReal" w:hint="cs"/>
          <w:rtl/>
        </w:rPr>
        <w:t>א</w:t>
      </w:r>
      <w:r w:rsidRPr="008936E3">
        <w:rPr>
          <w:rFonts w:ascii="FbFrankReal" w:hAnsi="FbFrankReal" w:cs="FbFrankReal"/>
          <w:rtl/>
        </w:rPr>
        <w:t xml:space="preserve"> </w:t>
      </w:r>
      <w:r w:rsidRPr="008936E3">
        <w:rPr>
          <w:rFonts w:ascii="FbFrankReal" w:hAnsi="FbFrankReal" w:cs="FbFrankReal" w:hint="cs"/>
          <w:rtl/>
        </w:rPr>
        <w:t>מח</w:t>
      </w:r>
      <w:r w:rsidRPr="008936E3">
        <w:rPr>
          <w:rFonts w:ascii="FbFrankReal" w:hAnsi="FbFrankReal" w:cs="FbFrankReal"/>
          <w:rtl/>
        </w:rPr>
        <w:t>"</w:t>
      </w:r>
      <w:r w:rsidRPr="008936E3">
        <w:rPr>
          <w:rFonts w:ascii="FbFrankReal" w:hAnsi="FbFrankReal" w:cs="FbFrankReal" w:hint="cs"/>
          <w:rtl/>
        </w:rPr>
        <w:t>ס</w:t>
      </w:r>
      <w:r w:rsidRPr="008936E3">
        <w:rPr>
          <w:rFonts w:ascii="FbFrankReal" w:hAnsi="FbFrankReal" w:cs="FbFrankReal"/>
          <w:rtl/>
        </w:rPr>
        <w:t xml:space="preserve"> '</w:t>
      </w:r>
      <w:r w:rsidRPr="008936E3">
        <w:rPr>
          <w:rFonts w:ascii="FbFrankReal" w:hAnsi="FbFrankReal" w:cs="FbFrankReal" w:hint="cs"/>
          <w:rtl/>
        </w:rPr>
        <w:t>אור</w:t>
      </w:r>
      <w:r w:rsidRPr="008936E3">
        <w:rPr>
          <w:rFonts w:ascii="FbFrankReal" w:hAnsi="FbFrankReal" w:cs="FbFrankReal"/>
          <w:rtl/>
        </w:rPr>
        <w:t xml:space="preserve"> </w:t>
      </w:r>
      <w:r w:rsidRPr="008936E3">
        <w:rPr>
          <w:rFonts w:ascii="FbFrankReal" w:hAnsi="FbFrankReal" w:cs="FbFrankReal" w:hint="cs"/>
          <w:rtl/>
        </w:rPr>
        <w:t>מאיר</w:t>
      </w:r>
      <w:r w:rsidRPr="008936E3">
        <w:rPr>
          <w:rFonts w:ascii="FbFrankReal" w:hAnsi="FbFrankReal" w:cs="FbFrankReal"/>
          <w:rtl/>
        </w:rPr>
        <w:t>'</w:t>
      </w:r>
      <w:r w:rsidRPr="008936E3">
        <w:rPr>
          <w:rFonts w:ascii="FbFrankReal" w:hAnsi="FbFrankReal" w:cs="FbFrankReal" w:hint="cs"/>
          <w:rtl/>
        </w:rPr>
        <w:t>, שמקדם לא היה בפפד"מ זמנים מסודרים למוצ"ש, "אמנם</w:t>
      </w:r>
      <w:r w:rsidRPr="008936E3">
        <w:rPr>
          <w:rFonts w:ascii="FbFrankReal" w:hAnsi="FbFrankReal" w:cs="FbFrankReal"/>
          <w:rtl/>
        </w:rPr>
        <w:t xml:space="preserve"> </w:t>
      </w:r>
      <w:r w:rsidRPr="008936E3">
        <w:rPr>
          <w:rFonts w:ascii="FbFrankReal" w:hAnsi="FbFrankReal" w:cs="FbFrankReal" w:hint="cs"/>
          <w:rtl/>
        </w:rPr>
        <w:t>אחר</w:t>
      </w:r>
      <w:r w:rsidRPr="008936E3">
        <w:rPr>
          <w:rFonts w:ascii="FbFrankReal" w:hAnsi="FbFrankReal" w:cs="FbFrankReal"/>
          <w:rtl/>
        </w:rPr>
        <w:t xml:space="preserve"> </w:t>
      </w:r>
      <w:r w:rsidRPr="008936E3">
        <w:rPr>
          <w:rFonts w:ascii="FbFrankReal" w:hAnsi="FbFrankReal" w:cs="FbFrankReal" w:hint="cs"/>
          <w:rtl/>
        </w:rPr>
        <w:t>שהדפיס</w:t>
      </w:r>
      <w:r w:rsidRPr="008936E3">
        <w:rPr>
          <w:rFonts w:ascii="FbFrankReal" w:hAnsi="FbFrankReal" w:cs="FbFrankReal"/>
          <w:rtl/>
        </w:rPr>
        <w:t xml:space="preserve"> </w:t>
      </w:r>
      <w:r w:rsidRPr="008936E3">
        <w:rPr>
          <w:rFonts w:ascii="FbFrankReal" w:hAnsi="FbFrankReal" w:cs="FbFrankReal" w:hint="cs"/>
          <w:rtl/>
        </w:rPr>
        <w:t>ד</w:t>
      </w:r>
      <w:r w:rsidRPr="008936E3">
        <w:rPr>
          <w:rFonts w:ascii="FbFrankReal" w:hAnsi="FbFrankReal" w:cs="FbFrankReal" w:hint="eastAsia"/>
          <w:rtl/>
        </w:rPr>
        <w:t>”</w:t>
      </w:r>
      <w:r w:rsidRPr="008936E3">
        <w:rPr>
          <w:rFonts w:ascii="FbFrankReal" w:hAnsi="FbFrankReal" w:cs="FbFrankReal" w:hint="cs"/>
          <w:rtl/>
        </w:rPr>
        <w:t>ר</w:t>
      </w:r>
      <w:r w:rsidRPr="008936E3">
        <w:rPr>
          <w:rFonts w:ascii="FbFrankReal" w:hAnsi="FbFrankReal" w:cs="FbFrankReal"/>
          <w:rtl/>
        </w:rPr>
        <w:t xml:space="preserve"> </w:t>
      </w:r>
      <w:r w:rsidRPr="008936E3">
        <w:rPr>
          <w:rFonts w:ascii="FbFrankReal" w:hAnsi="FbFrankReal" w:cs="FbFrankReal" w:hint="cs"/>
          <w:rtl/>
        </w:rPr>
        <w:t>ברוך</w:t>
      </w:r>
      <w:r w:rsidRPr="008936E3">
        <w:rPr>
          <w:rFonts w:ascii="FbFrankReal" w:hAnsi="FbFrankReal" w:cs="FbFrankReal"/>
          <w:rtl/>
        </w:rPr>
        <w:t xml:space="preserve"> </w:t>
      </w:r>
      <w:r w:rsidRPr="008936E3">
        <w:rPr>
          <w:rFonts w:ascii="FbFrankReal" w:hAnsi="FbFrankReal" w:cs="FbFrankReal" w:hint="cs"/>
          <w:rtl/>
        </w:rPr>
        <w:t>קאהן</w:t>
      </w:r>
      <w:r w:rsidRPr="008936E3">
        <w:rPr>
          <w:rFonts w:ascii="FbFrankReal" w:hAnsi="FbFrankReal" w:cs="FbFrankReal"/>
          <w:rtl/>
        </w:rPr>
        <w:t xml:space="preserve"> </w:t>
      </w:r>
      <w:r w:rsidRPr="008936E3">
        <w:rPr>
          <w:rFonts w:ascii="FbFrankReal" w:hAnsi="FbFrankReal" w:cs="FbFrankReal" w:hint="cs"/>
          <w:rtl/>
        </w:rPr>
        <w:t>ז</w:t>
      </w:r>
      <w:r w:rsidRPr="008936E3">
        <w:rPr>
          <w:rFonts w:ascii="FbFrankReal" w:hAnsi="FbFrankReal" w:cs="FbFrankReal" w:hint="eastAsia"/>
          <w:rtl/>
        </w:rPr>
        <w:t>”</w:t>
      </w:r>
      <w:r w:rsidRPr="008936E3">
        <w:rPr>
          <w:rFonts w:ascii="FbFrankReal" w:hAnsi="FbFrankReal" w:cs="FbFrankReal" w:hint="cs"/>
          <w:rtl/>
        </w:rPr>
        <w:t>ל</w:t>
      </w:r>
      <w:r w:rsidRPr="008936E3">
        <w:rPr>
          <w:rFonts w:ascii="FbFrankReal" w:hAnsi="FbFrankReal" w:cs="FbFrankReal"/>
          <w:rtl/>
        </w:rPr>
        <w:t xml:space="preserve"> </w:t>
      </w:r>
      <w:r w:rsidRPr="008936E3">
        <w:rPr>
          <w:rFonts w:ascii="FbFrankReal" w:hAnsi="FbFrankReal" w:cs="FbFrankReal" w:hint="cs"/>
          <w:rtl/>
        </w:rPr>
        <w:t>את</w:t>
      </w:r>
      <w:r w:rsidRPr="008936E3">
        <w:rPr>
          <w:rFonts w:ascii="FbFrankReal" w:hAnsi="FbFrankReal" w:cs="FbFrankReal"/>
          <w:rtl/>
        </w:rPr>
        <w:t xml:space="preserve"> </w:t>
      </w:r>
      <w:r w:rsidRPr="008936E3">
        <w:rPr>
          <w:rFonts w:ascii="FbFrankReal" w:hAnsi="FbFrankReal" w:cs="FbFrankReal" w:hint="cs"/>
          <w:rtl/>
        </w:rPr>
        <w:t>הזמנים</w:t>
      </w:r>
      <w:r w:rsidRPr="008936E3">
        <w:rPr>
          <w:rFonts w:ascii="FbFrankReal" w:hAnsi="FbFrankReal" w:cs="FbFrankReal"/>
          <w:rtl/>
        </w:rPr>
        <w:t xml:space="preserve"> </w:t>
      </w:r>
      <w:r w:rsidRPr="008936E3">
        <w:rPr>
          <w:rFonts w:ascii="FbFrankReal" w:hAnsi="FbFrankReal" w:cs="FbFrankReal" w:hint="cs"/>
          <w:rtl/>
        </w:rPr>
        <w:t>שלו</w:t>
      </w:r>
      <w:r w:rsidRPr="008936E3">
        <w:rPr>
          <w:rFonts w:ascii="FbFrankReal" w:hAnsi="FbFrankReal" w:cs="FbFrankReal"/>
          <w:rtl/>
        </w:rPr>
        <w:t xml:space="preserve"> </w:t>
      </w:r>
      <w:r w:rsidRPr="008936E3">
        <w:rPr>
          <w:rFonts w:ascii="FbFrankReal" w:hAnsi="FbFrankReal" w:cs="FbFrankReal" w:hint="cs"/>
          <w:rtl/>
        </w:rPr>
        <w:t>בשנת</w:t>
      </w:r>
      <w:r w:rsidRPr="008936E3">
        <w:rPr>
          <w:rFonts w:ascii="FbFrankReal" w:hAnsi="FbFrankReal" w:cs="FbFrankReal"/>
          <w:rtl/>
        </w:rPr>
        <w:t xml:space="preserve"> </w:t>
      </w:r>
      <w:r w:rsidRPr="008936E3">
        <w:rPr>
          <w:rFonts w:ascii="FbFrankReal" w:hAnsi="FbFrankReal" w:cs="FbFrankReal" w:hint="cs"/>
          <w:rtl/>
        </w:rPr>
        <w:t>תרנ"ז</w:t>
      </w:r>
      <w:r w:rsidRPr="008936E3">
        <w:rPr>
          <w:rFonts w:ascii="FbFrankReal" w:hAnsi="FbFrankReal" w:cs="FbFrankReal"/>
          <w:rtl/>
        </w:rPr>
        <w:t xml:space="preserve"> </w:t>
      </w:r>
      <w:r w:rsidRPr="008936E3">
        <w:rPr>
          <w:rFonts w:ascii="FbFrankReal" w:hAnsi="FbFrankReal" w:cs="FbFrankReal" w:hint="cs"/>
          <w:rtl/>
        </w:rPr>
        <w:t>וכתב</w:t>
      </w:r>
      <w:r w:rsidRPr="008936E3">
        <w:rPr>
          <w:rFonts w:ascii="FbFrankReal" w:hAnsi="FbFrankReal" w:cs="FbFrankReal"/>
          <w:rtl/>
        </w:rPr>
        <w:t xml:space="preserve"> </w:t>
      </w:r>
      <w:r w:rsidRPr="008936E3">
        <w:rPr>
          <w:rFonts w:ascii="FbFrankReal" w:hAnsi="FbFrankReal" w:cs="FbFrankReal" w:hint="cs"/>
          <w:rtl/>
        </w:rPr>
        <w:t>שם</w:t>
      </w:r>
      <w:r w:rsidRPr="008936E3">
        <w:rPr>
          <w:rFonts w:ascii="FbFrankReal" w:hAnsi="FbFrankReal" w:cs="FbFrankReal"/>
          <w:rtl/>
        </w:rPr>
        <w:t xml:space="preserve"> </w:t>
      </w:r>
      <w:r w:rsidRPr="008936E3">
        <w:rPr>
          <w:rFonts w:ascii="FbFrankReal" w:hAnsi="FbFrankReal" w:cs="FbFrankReal" w:hint="cs"/>
          <w:rtl/>
        </w:rPr>
        <w:t>בהקדמה</w:t>
      </w:r>
      <w:r w:rsidRPr="008936E3">
        <w:rPr>
          <w:rFonts w:ascii="FbFrankReal" w:hAnsi="FbFrankReal" w:cs="FbFrankReal"/>
          <w:rtl/>
        </w:rPr>
        <w:t xml:space="preserve"> </w:t>
      </w:r>
      <w:r w:rsidRPr="008936E3">
        <w:rPr>
          <w:rFonts w:ascii="FbFrankReal" w:hAnsi="FbFrankReal" w:cs="FbFrankReal" w:hint="cs"/>
          <w:rtl/>
        </w:rPr>
        <w:t>שזמן</w:t>
      </w:r>
      <w:r w:rsidRPr="008936E3">
        <w:rPr>
          <w:rFonts w:ascii="FbFrankReal" w:hAnsi="FbFrankReal" w:cs="FbFrankReal"/>
          <w:rtl/>
        </w:rPr>
        <w:t xml:space="preserve"> </w:t>
      </w:r>
      <w:r w:rsidRPr="008936E3">
        <w:rPr>
          <w:rFonts w:ascii="FbFrankReal" w:hAnsi="FbFrankReal" w:cs="FbFrankReal" w:hint="cs"/>
          <w:rtl/>
        </w:rPr>
        <w:t>של</w:t>
      </w:r>
      <w:r w:rsidRPr="008936E3">
        <w:rPr>
          <w:rFonts w:ascii="FbFrankReal" w:hAnsi="FbFrankReal" w:cs="FbFrankReal"/>
          <w:rtl/>
        </w:rPr>
        <w:t xml:space="preserve"> 7.085 </w:t>
      </w:r>
      <w:r w:rsidRPr="008936E3">
        <w:rPr>
          <w:rFonts w:ascii="FbFrankReal" w:hAnsi="FbFrankReal" w:cs="FbFrankReal" w:hint="cs"/>
          <w:rtl/>
        </w:rPr>
        <w:t>מעלות</w:t>
      </w:r>
      <w:r w:rsidRPr="008936E3">
        <w:rPr>
          <w:rFonts w:ascii="FbFrankReal" w:hAnsi="FbFrankReal" w:cs="FbFrankReal"/>
          <w:rtl/>
        </w:rPr>
        <w:t xml:space="preserve"> </w:t>
      </w:r>
      <w:r w:rsidRPr="008936E3">
        <w:rPr>
          <w:rFonts w:ascii="FbFrankReal" w:hAnsi="FbFrankReal" w:cs="FbFrankReal" w:hint="cs"/>
          <w:rtl/>
        </w:rPr>
        <w:t>הם</w:t>
      </w:r>
      <w:r w:rsidRPr="008936E3">
        <w:rPr>
          <w:rFonts w:ascii="FbFrankReal" w:hAnsi="FbFrankReal" w:cs="FbFrankReal"/>
          <w:rtl/>
        </w:rPr>
        <w:t xml:space="preserve"> </w:t>
      </w:r>
      <w:r w:rsidRPr="008936E3">
        <w:rPr>
          <w:rFonts w:ascii="FbFrankReal" w:hAnsi="FbFrankReal" w:cs="FbFrankReal" w:hint="cs"/>
          <w:rtl/>
        </w:rPr>
        <w:t>בודאי</w:t>
      </w:r>
      <w:r w:rsidRPr="008936E3">
        <w:rPr>
          <w:rFonts w:ascii="FbFrankReal" w:hAnsi="FbFrankReal" w:cs="FbFrankReal"/>
          <w:rtl/>
        </w:rPr>
        <w:t xml:space="preserve"> </w:t>
      </w:r>
      <w:r w:rsidRPr="008936E3">
        <w:rPr>
          <w:rFonts w:ascii="FbFrankReal" w:hAnsi="FbFrankReal" w:cs="FbFrankReal" w:hint="cs"/>
          <w:rtl/>
        </w:rPr>
        <w:t>כוכבים</w:t>
      </w:r>
      <w:r w:rsidRPr="008936E3">
        <w:rPr>
          <w:rFonts w:ascii="FbFrankReal" w:hAnsi="FbFrankReal" w:cs="FbFrankReal"/>
          <w:rtl/>
        </w:rPr>
        <w:t xml:space="preserve"> </w:t>
      </w:r>
      <w:r w:rsidRPr="008936E3">
        <w:rPr>
          <w:rFonts w:ascii="FbFrankReal" w:hAnsi="FbFrankReal" w:cs="FbFrankReal" w:hint="cs"/>
          <w:rtl/>
        </w:rPr>
        <w:t>בינונים</w:t>
      </w:r>
      <w:r w:rsidRPr="008936E3">
        <w:rPr>
          <w:rFonts w:ascii="FbFrankReal" w:hAnsi="FbFrankReal" w:cs="FbFrankReal"/>
          <w:rtl/>
        </w:rPr>
        <w:t xml:space="preserve"> </w:t>
      </w:r>
      <w:r w:rsidRPr="008936E3">
        <w:rPr>
          <w:rFonts w:ascii="FbFrankReal" w:hAnsi="FbFrankReal" w:cs="FbFrankReal" w:hint="cs"/>
          <w:rtl/>
        </w:rPr>
        <w:t>וכתב</w:t>
      </w:r>
      <w:r w:rsidRPr="008936E3">
        <w:rPr>
          <w:rFonts w:ascii="FbFrankReal" w:hAnsi="FbFrankReal" w:cs="FbFrankReal"/>
          <w:rtl/>
        </w:rPr>
        <w:t xml:space="preserve"> </w:t>
      </w:r>
      <w:r w:rsidRPr="008936E3">
        <w:rPr>
          <w:rFonts w:ascii="FbFrankReal" w:hAnsi="FbFrankReal" w:cs="FbFrankReal" w:hint="cs"/>
          <w:rtl/>
        </w:rPr>
        <w:t>עוד</w:t>
      </w:r>
      <w:r w:rsidRPr="008936E3">
        <w:rPr>
          <w:rFonts w:ascii="FbFrankReal" w:hAnsi="FbFrankReal" w:cs="FbFrankReal"/>
          <w:rtl/>
        </w:rPr>
        <w:t xml:space="preserve"> </w:t>
      </w:r>
      <w:r w:rsidRPr="008936E3">
        <w:rPr>
          <w:rFonts w:ascii="FbFrankReal" w:hAnsi="FbFrankReal" w:cs="FbFrankReal" w:hint="cs"/>
          <w:rtl/>
        </w:rPr>
        <w:t>דזהו</w:t>
      </w:r>
      <w:r w:rsidRPr="008936E3">
        <w:rPr>
          <w:rFonts w:ascii="FbFrankReal" w:hAnsi="FbFrankReal" w:cs="FbFrankReal"/>
          <w:rtl/>
        </w:rPr>
        <w:t xml:space="preserve"> </w:t>
      </w:r>
      <w:r w:rsidRPr="008936E3">
        <w:rPr>
          <w:rFonts w:ascii="FbFrankReal" w:hAnsi="FbFrankReal" w:cs="FbFrankReal" w:hint="cs"/>
          <w:rtl/>
        </w:rPr>
        <w:t>הזמן</w:t>
      </w:r>
      <w:r w:rsidRPr="008936E3">
        <w:rPr>
          <w:rFonts w:ascii="FbFrankReal" w:hAnsi="FbFrankReal" w:cs="FbFrankReal"/>
          <w:rtl/>
        </w:rPr>
        <w:t xml:space="preserve"> </w:t>
      </w:r>
      <w:r w:rsidRPr="008936E3">
        <w:rPr>
          <w:rFonts w:ascii="FbFrankReal" w:hAnsi="FbFrankReal" w:cs="FbFrankReal" w:hint="cs"/>
          <w:rtl/>
        </w:rPr>
        <w:t>של</w:t>
      </w:r>
      <w:r w:rsidRPr="008936E3">
        <w:rPr>
          <w:rFonts w:ascii="FbFrankReal" w:hAnsi="FbFrankReal" w:cs="FbFrankReal"/>
          <w:rtl/>
        </w:rPr>
        <w:t xml:space="preserve"> </w:t>
      </w:r>
      <w:r w:rsidRPr="008936E3">
        <w:rPr>
          <w:rFonts w:ascii="FbFrankReal" w:hAnsi="FbFrankReal" w:cs="FbFrankReal" w:hint="cs"/>
          <w:rtl/>
        </w:rPr>
        <w:t>מוצש</w:t>
      </w:r>
      <w:r w:rsidRPr="008936E3">
        <w:rPr>
          <w:rFonts w:ascii="FbFrankReal" w:hAnsi="FbFrankReal" w:cs="FbFrankReal" w:hint="eastAsia"/>
          <w:rtl/>
        </w:rPr>
        <w:t>”</w:t>
      </w:r>
      <w:r w:rsidRPr="008936E3">
        <w:rPr>
          <w:rFonts w:ascii="FbFrankReal" w:hAnsi="FbFrankReal" w:cs="FbFrankReal" w:hint="cs"/>
          <w:rtl/>
        </w:rPr>
        <w:t>ק</w:t>
      </w:r>
      <w:r w:rsidRPr="008936E3">
        <w:rPr>
          <w:rFonts w:ascii="FbFrankReal" w:hAnsi="FbFrankReal" w:cs="FbFrankReal"/>
          <w:rtl/>
        </w:rPr>
        <w:t xml:space="preserve">. </w:t>
      </w:r>
      <w:r w:rsidRPr="008936E3">
        <w:rPr>
          <w:rFonts w:ascii="FbFrankReal" w:hAnsi="FbFrankReal" w:cs="FbFrankReal" w:hint="cs"/>
          <w:rtl/>
        </w:rPr>
        <w:t>וטעה</w:t>
      </w:r>
      <w:r w:rsidRPr="008936E3">
        <w:rPr>
          <w:rFonts w:ascii="FbFrankReal" w:hAnsi="FbFrankReal" w:cs="FbFrankReal"/>
          <w:rtl/>
        </w:rPr>
        <w:t xml:space="preserve"> </w:t>
      </w:r>
      <w:r w:rsidRPr="008936E3">
        <w:rPr>
          <w:rFonts w:ascii="FbFrankReal" w:hAnsi="FbFrankReal" w:cs="FbFrankReal" w:hint="cs"/>
          <w:rtl/>
        </w:rPr>
        <w:t>בזה</w:t>
      </w:r>
      <w:r w:rsidRPr="008936E3">
        <w:rPr>
          <w:rFonts w:ascii="FbFrankReal" w:hAnsi="FbFrankReal" w:cs="FbFrankReal"/>
          <w:rtl/>
        </w:rPr>
        <w:t xml:space="preserve"> </w:t>
      </w:r>
      <w:r w:rsidRPr="008936E3">
        <w:rPr>
          <w:rFonts w:ascii="FbFrankReal" w:hAnsi="FbFrankReal" w:cs="FbFrankReal" w:hint="cs"/>
          <w:rtl/>
        </w:rPr>
        <w:t>כי</w:t>
      </w:r>
      <w:r w:rsidRPr="008936E3">
        <w:rPr>
          <w:rFonts w:ascii="FbFrankReal" w:hAnsi="FbFrankReal" w:cs="FbFrankReal"/>
          <w:rtl/>
        </w:rPr>
        <w:t xml:space="preserve"> </w:t>
      </w:r>
      <w:r w:rsidRPr="008936E3">
        <w:rPr>
          <w:rFonts w:ascii="FbFrankReal" w:hAnsi="FbFrankReal" w:cs="FbFrankReal" w:hint="cs"/>
          <w:rtl/>
        </w:rPr>
        <w:t>בעינן</w:t>
      </w:r>
      <w:r w:rsidRPr="008936E3">
        <w:rPr>
          <w:rFonts w:ascii="FbFrankReal" w:hAnsi="FbFrankReal" w:cs="FbFrankReal"/>
          <w:rtl/>
        </w:rPr>
        <w:t xml:space="preserve"> </w:t>
      </w:r>
      <w:r w:rsidRPr="008936E3">
        <w:rPr>
          <w:rFonts w:ascii="FbFrankReal" w:hAnsi="FbFrankReal" w:cs="FbFrankReal" w:hint="cs"/>
          <w:rtl/>
        </w:rPr>
        <w:t>זמן</w:t>
      </w:r>
      <w:r w:rsidRPr="008936E3">
        <w:rPr>
          <w:rFonts w:ascii="FbFrankReal" w:hAnsi="FbFrankReal" w:cs="FbFrankReal"/>
          <w:rtl/>
        </w:rPr>
        <w:t xml:space="preserve"> </w:t>
      </w:r>
      <w:r w:rsidRPr="008936E3">
        <w:rPr>
          <w:rFonts w:ascii="FbFrankReal" w:hAnsi="FbFrankReal" w:cs="FbFrankReal" w:hint="cs"/>
          <w:rtl/>
        </w:rPr>
        <w:t>של</w:t>
      </w:r>
      <w:r w:rsidRPr="008936E3">
        <w:rPr>
          <w:rFonts w:ascii="FbFrankReal" w:hAnsi="FbFrankReal" w:cs="FbFrankReal"/>
          <w:rtl/>
        </w:rPr>
        <w:t xml:space="preserve"> </w:t>
      </w:r>
      <w:r w:rsidRPr="008936E3">
        <w:rPr>
          <w:rFonts w:ascii="FbFrankReal" w:hAnsi="FbFrankReal" w:cs="FbFrankReal" w:hint="cs"/>
          <w:rtl/>
        </w:rPr>
        <w:t>כוכבים</w:t>
      </w:r>
      <w:r w:rsidRPr="008936E3">
        <w:rPr>
          <w:rFonts w:ascii="FbFrankReal" w:hAnsi="FbFrankReal" w:cs="FbFrankReal"/>
          <w:rtl/>
        </w:rPr>
        <w:t xml:space="preserve"> </w:t>
      </w:r>
      <w:r w:rsidRPr="008936E3">
        <w:rPr>
          <w:rFonts w:ascii="FbFrankReal" w:hAnsi="FbFrankReal" w:cs="FbFrankReal" w:hint="cs"/>
          <w:rtl/>
        </w:rPr>
        <w:t>קטנים</w:t>
      </w:r>
      <w:r w:rsidRPr="008936E3">
        <w:rPr>
          <w:rFonts w:ascii="FbFrankReal" w:hAnsi="FbFrankReal" w:cs="FbFrankReal"/>
          <w:rtl/>
        </w:rPr>
        <w:t xml:space="preserve"> </w:t>
      </w:r>
      <w:r w:rsidRPr="008936E3">
        <w:rPr>
          <w:rFonts w:ascii="FbFrankReal" w:hAnsi="FbFrankReal" w:cs="FbFrankReal" w:hint="cs"/>
          <w:rtl/>
        </w:rPr>
        <w:t>רצופים</w:t>
      </w:r>
      <w:r w:rsidRPr="008936E3">
        <w:rPr>
          <w:rFonts w:ascii="FbFrankReal" w:hAnsi="FbFrankReal" w:cs="FbFrankReal"/>
          <w:rtl/>
        </w:rPr>
        <w:t xml:space="preserve"> </w:t>
      </w:r>
      <w:r w:rsidRPr="008936E3">
        <w:rPr>
          <w:rFonts w:ascii="FbFrankReal" w:hAnsi="FbFrankReal" w:cs="FbFrankReal" w:hint="cs"/>
          <w:rtl/>
        </w:rPr>
        <w:t>למוצש</w:t>
      </w:r>
      <w:r w:rsidRPr="008936E3">
        <w:rPr>
          <w:rFonts w:ascii="FbFrankReal" w:hAnsi="FbFrankReal" w:cs="FbFrankReal" w:hint="eastAsia"/>
          <w:rtl/>
        </w:rPr>
        <w:t>”</w:t>
      </w:r>
      <w:r w:rsidRPr="008936E3">
        <w:rPr>
          <w:rFonts w:ascii="FbFrankReal" w:hAnsi="FbFrankReal" w:cs="FbFrankReal" w:hint="cs"/>
          <w:rtl/>
        </w:rPr>
        <w:t>ק</w:t>
      </w:r>
      <w:r w:rsidRPr="008936E3">
        <w:rPr>
          <w:rFonts w:ascii="FbFrankReal" w:hAnsi="FbFrankReal" w:cs="FbFrankReal"/>
          <w:rtl/>
        </w:rPr>
        <w:t xml:space="preserve">. </w:t>
      </w:r>
      <w:r w:rsidRPr="008936E3">
        <w:rPr>
          <w:rFonts w:ascii="FbFrankReal" w:hAnsi="FbFrankReal" w:cs="FbFrankReal" w:hint="cs"/>
          <w:rtl/>
        </w:rPr>
        <w:t>והואיל</w:t>
      </w:r>
      <w:r w:rsidRPr="008936E3">
        <w:rPr>
          <w:rFonts w:ascii="FbFrankReal" w:hAnsi="FbFrankReal" w:cs="FbFrankReal"/>
          <w:rtl/>
        </w:rPr>
        <w:t xml:space="preserve"> </w:t>
      </w:r>
      <w:r w:rsidRPr="008936E3">
        <w:rPr>
          <w:rFonts w:ascii="FbFrankReal" w:hAnsi="FbFrankReal" w:cs="FbFrankReal" w:hint="cs"/>
          <w:rtl/>
        </w:rPr>
        <w:t>ולא</w:t>
      </w:r>
      <w:r w:rsidRPr="008936E3">
        <w:rPr>
          <w:rFonts w:ascii="FbFrankReal" w:hAnsi="FbFrankReal" w:cs="FbFrankReal"/>
          <w:rtl/>
        </w:rPr>
        <w:t xml:space="preserve"> </w:t>
      </w:r>
      <w:r w:rsidRPr="008936E3">
        <w:rPr>
          <w:rFonts w:ascii="FbFrankReal" w:hAnsi="FbFrankReal" w:cs="FbFrankReal" w:hint="cs"/>
          <w:rtl/>
        </w:rPr>
        <w:t>היו</w:t>
      </w:r>
      <w:r w:rsidRPr="008936E3">
        <w:rPr>
          <w:rFonts w:ascii="FbFrankReal" w:hAnsi="FbFrankReal" w:cs="FbFrankReal"/>
          <w:rtl/>
        </w:rPr>
        <w:t xml:space="preserve"> </w:t>
      </w:r>
      <w:r w:rsidRPr="008936E3">
        <w:rPr>
          <w:rFonts w:ascii="FbFrankReal" w:hAnsi="FbFrankReal" w:cs="FbFrankReal" w:hint="cs"/>
          <w:rtl/>
        </w:rPr>
        <w:t>להם</w:t>
      </w:r>
      <w:r w:rsidRPr="008936E3">
        <w:rPr>
          <w:rFonts w:ascii="FbFrankReal" w:hAnsi="FbFrankReal" w:cs="FbFrankReal"/>
          <w:rtl/>
        </w:rPr>
        <w:t xml:space="preserve"> </w:t>
      </w:r>
      <w:r w:rsidRPr="008936E3">
        <w:rPr>
          <w:rFonts w:ascii="FbFrankReal" w:hAnsi="FbFrankReal" w:cs="FbFrankReal" w:hint="cs"/>
          <w:rtl/>
        </w:rPr>
        <w:t>אז</w:t>
      </w:r>
      <w:r w:rsidRPr="008936E3">
        <w:rPr>
          <w:rFonts w:ascii="FbFrankReal" w:hAnsi="FbFrankReal" w:cs="FbFrankReal"/>
          <w:rtl/>
        </w:rPr>
        <w:t xml:space="preserve"> </w:t>
      </w:r>
      <w:r w:rsidRPr="008936E3">
        <w:rPr>
          <w:rFonts w:ascii="FbFrankReal" w:hAnsi="FbFrankReal" w:cs="FbFrankReal" w:hint="cs"/>
          <w:rtl/>
        </w:rPr>
        <w:t>שום</w:t>
      </w:r>
      <w:r w:rsidRPr="008936E3">
        <w:rPr>
          <w:rFonts w:ascii="FbFrankReal" w:hAnsi="FbFrankReal" w:cs="FbFrankReal"/>
          <w:rtl/>
        </w:rPr>
        <w:t xml:space="preserve"> </w:t>
      </w:r>
      <w:r w:rsidRPr="008936E3">
        <w:rPr>
          <w:rFonts w:ascii="FbFrankReal" w:hAnsi="FbFrankReal" w:cs="FbFrankReal" w:hint="cs"/>
          <w:rtl/>
        </w:rPr>
        <w:t>טבלאות</w:t>
      </w:r>
      <w:r w:rsidRPr="008936E3">
        <w:rPr>
          <w:rFonts w:ascii="FbFrankReal" w:hAnsi="FbFrankReal" w:cs="FbFrankReal"/>
          <w:rtl/>
        </w:rPr>
        <w:t xml:space="preserve"> </w:t>
      </w:r>
      <w:r w:rsidRPr="008936E3">
        <w:rPr>
          <w:rFonts w:ascii="FbFrankReal" w:hAnsi="FbFrankReal" w:cs="FbFrankReal" w:hint="cs"/>
          <w:rtl/>
        </w:rPr>
        <w:t>לזה</w:t>
      </w:r>
      <w:r w:rsidRPr="008936E3">
        <w:rPr>
          <w:rFonts w:ascii="FbFrankReal" w:hAnsi="FbFrankReal" w:cs="FbFrankReal"/>
          <w:rtl/>
        </w:rPr>
        <w:t xml:space="preserve"> </w:t>
      </w:r>
      <w:r w:rsidRPr="008936E3">
        <w:rPr>
          <w:rFonts w:ascii="FbFrankReal" w:hAnsi="FbFrankReal" w:cs="FbFrankReal" w:hint="cs"/>
          <w:rtl/>
        </w:rPr>
        <w:t>קיבלו</w:t>
      </w:r>
      <w:r w:rsidRPr="008936E3">
        <w:rPr>
          <w:rFonts w:ascii="FbFrankReal" w:hAnsi="FbFrankReal" w:cs="FbFrankReal"/>
          <w:rtl/>
        </w:rPr>
        <w:t xml:space="preserve"> </w:t>
      </w:r>
      <w:r w:rsidRPr="008936E3">
        <w:rPr>
          <w:rFonts w:ascii="FbFrankReal" w:hAnsi="FbFrankReal" w:cs="FbFrankReal" w:hint="cs"/>
          <w:rtl/>
        </w:rPr>
        <w:t>הקהלה</w:t>
      </w:r>
      <w:r w:rsidRPr="008936E3">
        <w:rPr>
          <w:rFonts w:ascii="FbFrankReal" w:hAnsi="FbFrankReal" w:cs="FbFrankReal"/>
          <w:rtl/>
        </w:rPr>
        <w:t xml:space="preserve"> </w:t>
      </w:r>
      <w:r w:rsidRPr="008936E3">
        <w:rPr>
          <w:rFonts w:ascii="FbFrankReal" w:hAnsi="FbFrankReal" w:cs="FbFrankReal" w:hint="cs"/>
          <w:rtl/>
        </w:rPr>
        <w:t>אז</w:t>
      </w:r>
      <w:r w:rsidRPr="008936E3">
        <w:rPr>
          <w:rFonts w:ascii="FbFrankReal" w:hAnsi="FbFrankReal" w:cs="FbFrankReal"/>
          <w:rtl/>
        </w:rPr>
        <w:t xml:space="preserve"> </w:t>
      </w:r>
      <w:r w:rsidRPr="008936E3">
        <w:rPr>
          <w:rFonts w:ascii="FbFrankReal" w:hAnsi="FbFrankReal" w:cs="FbFrankReal" w:hint="cs"/>
          <w:rtl/>
        </w:rPr>
        <w:t>זמן</w:t>
      </w:r>
      <w:r w:rsidRPr="008936E3">
        <w:rPr>
          <w:rFonts w:ascii="FbFrankReal" w:hAnsi="FbFrankReal" w:cs="FbFrankReal"/>
          <w:rtl/>
        </w:rPr>
        <w:t xml:space="preserve"> </w:t>
      </w:r>
      <w:r w:rsidRPr="008936E3">
        <w:rPr>
          <w:rFonts w:ascii="FbFrankReal" w:hAnsi="FbFrankReal" w:cs="FbFrankReal" w:hint="cs"/>
          <w:rtl/>
        </w:rPr>
        <w:t>של</w:t>
      </w:r>
      <w:r w:rsidRPr="008936E3">
        <w:rPr>
          <w:rFonts w:ascii="FbFrankReal" w:hAnsi="FbFrankReal" w:cs="FbFrankReal"/>
          <w:rtl/>
        </w:rPr>
        <w:t xml:space="preserve"> </w:t>
      </w:r>
      <w:r w:rsidRPr="008936E3">
        <w:rPr>
          <w:rFonts w:ascii="FbFrankReal" w:hAnsi="FbFrankReal" w:cs="FbFrankReal" w:hint="cs"/>
          <w:rtl/>
        </w:rPr>
        <w:t>קאהן</w:t>
      </w:r>
      <w:r w:rsidRPr="008936E3">
        <w:rPr>
          <w:rFonts w:ascii="FbFrankReal" w:hAnsi="FbFrankReal" w:cs="FbFrankReal"/>
          <w:rtl/>
        </w:rPr>
        <w:t xml:space="preserve"> </w:t>
      </w:r>
      <w:r w:rsidRPr="008936E3">
        <w:rPr>
          <w:rFonts w:ascii="FbFrankReal" w:hAnsi="FbFrankReal" w:cs="FbFrankReal" w:hint="cs"/>
          <w:rtl/>
        </w:rPr>
        <w:t>והוסיפו</w:t>
      </w:r>
      <w:r w:rsidRPr="008936E3">
        <w:rPr>
          <w:rFonts w:ascii="FbFrankReal" w:hAnsi="FbFrankReal" w:cs="FbFrankReal"/>
          <w:rtl/>
        </w:rPr>
        <w:t xml:space="preserve"> 6 </w:t>
      </w:r>
      <w:r w:rsidRPr="008936E3">
        <w:rPr>
          <w:rFonts w:ascii="FbFrankReal" w:hAnsi="FbFrankReal" w:cs="FbFrankReal" w:hint="cs"/>
          <w:rtl/>
        </w:rPr>
        <w:t>דקות</w:t>
      </w:r>
      <w:r w:rsidRPr="008936E3">
        <w:rPr>
          <w:rFonts w:ascii="FbFrankReal" w:hAnsi="FbFrankReal" w:cs="FbFrankReal"/>
          <w:rtl/>
        </w:rPr>
        <w:t xml:space="preserve"> </w:t>
      </w:r>
      <w:r w:rsidRPr="008936E3">
        <w:rPr>
          <w:rFonts w:ascii="FbFrankReal" w:hAnsi="FbFrankReal" w:cs="FbFrankReal" w:hint="cs"/>
          <w:rtl/>
        </w:rPr>
        <w:t>על</w:t>
      </w:r>
      <w:r w:rsidRPr="008936E3">
        <w:rPr>
          <w:rFonts w:ascii="FbFrankReal" w:hAnsi="FbFrankReal" w:cs="FbFrankReal"/>
          <w:rtl/>
        </w:rPr>
        <w:t xml:space="preserve"> </w:t>
      </w:r>
      <w:r w:rsidRPr="008936E3">
        <w:rPr>
          <w:rFonts w:ascii="FbFrankReal" w:hAnsi="FbFrankReal" w:cs="FbFrankReal" w:hint="cs"/>
          <w:rtl/>
        </w:rPr>
        <w:t>זמן</w:t>
      </w:r>
      <w:r w:rsidRPr="008936E3">
        <w:rPr>
          <w:rFonts w:ascii="FbFrankReal" w:hAnsi="FbFrankReal" w:cs="FbFrankReal"/>
          <w:rtl/>
        </w:rPr>
        <w:t xml:space="preserve"> </w:t>
      </w:r>
      <w:r w:rsidRPr="008936E3">
        <w:rPr>
          <w:rFonts w:ascii="FbFrankReal" w:hAnsi="FbFrankReal" w:cs="FbFrankReal" w:hint="cs"/>
          <w:rtl/>
        </w:rPr>
        <w:t>של</w:t>
      </w:r>
      <w:r w:rsidRPr="008936E3">
        <w:rPr>
          <w:rFonts w:ascii="FbFrankReal" w:hAnsi="FbFrankReal" w:cs="FbFrankReal"/>
          <w:rtl/>
        </w:rPr>
        <w:t xml:space="preserve"> </w:t>
      </w:r>
      <w:r w:rsidRPr="008936E3">
        <w:rPr>
          <w:rFonts w:ascii="FbFrankReal" w:hAnsi="FbFrankReal" w:cs="FbFrankReal" w:hint="cs"/>
          <w:rtl/>
        </w:rPr>
        <w:t>טבלאות</w:t>
      </w:r>
      <w:r w:rsidRPr="008936E3">
        <w:rPr>
          <w:rFonts w:ascii="FbFrankReal" w:hAnsi="FbFrankReal" w:cs="FbFrankReal"/>
          <w:rtl/>
        </w:rPr>
        <w:t xml:space="preserve"> </w:t>
      </w:r>
      <w:r w:rsidRPr="008936E3">
        <w:rPr>
          <w:rFonts w:ascii="FbFrankReal" w:hAnsi="FbFrankReal" w:cs="FbFrankReal" w:hint="cs"/>
          <w:rtl/>
        </w:rPr>
        <w:t>אלו." עכ"ל.</w:t>
      </w:r>
    </w:p>
    <w:p w:rsidR="002D3CEC" w:rsidRPr="008936E3" w:rsidRDefault="002D3CEC" w:rsidP="008936E3">
      <w:pPr>
        <w:pStyle w:val="FootnoteText"/>
        <w:bidi/>
        <w:spacing w:after="120" w:line="276" w:lineRule="auto"/>
        <w:ind w:firstLine="144"/>
        <w:jc w:val="both"/>
        <w:rPr>
          <w:rFonts w:ascii="FbFrankReal" w:hAnsi="FbFrankReal" w:cs="FbFrankReal"/>
          <w:rtl/>
        </w:rPr>
      </w:pPr>
      <w:r w:rsidRPr="008936E3">
        <w:rPr>
          <w:rFonts w:ascii="FbFrankReal" w:hAnsi="FbFrankReal" w:cs="FbFrankReal" w:hint="cs"/>
          <w:rtl/>
        </w:rPr>
        <w:t>מה שכתב שזה טעות שד"ר קאהן סמך על בינונים למוצ"ש (והאריך עוד בזה במכתבו אליי וכ"כ במכתבו שנדפס בגליון א'קלד), היא הערה נכונה, כי בעינן קטנים כמבואר בסי' רצג. אך להעיר, א) שד"ר קאהן כתב שזה בינונים "רצופים", ולא סתם בינונים. אך בשו"ע מבואר שצריכים קטנים רצופים. ב) בספר</w:t>
      </w:r>
      <w:r w:rsidRPr="008936E3">
        <w:rPr>
          <w:rFonts w:ascii="FbFrankReal" w:hAnsi="FbFrankReal" w:cs="FbFrankReal"/>
          <w:rtl/>
        </w:rPr>
        <w:t xml:space="preserve"> '</w:t>
      </w:r>
      <w:r w:rsidRPr="008936E3">
        <w:rPr>
          <w:rFonts w:ascii="FbFrankReal" w:hAnsi="FbFrankReal" w:cs="FbFrankReal" w:hint="cs"/>
          <w:rtl/>
        </w:rPr>
        <w:t>תנובת</w:t>
      </w:r>
      <w:r w:rsidRPr="008936E3">
        <w:rPr>
          <w:rFonts w:ascii="FbFrankReal" w:hAnsi="FbFrankReal" w:cs="FbFrankReal"/>
          <w:rtl/>
        </w:rPr>
        <w:t xml:space="preserve"> </w:t>
      </w:r>
      <w:r w:rsidRPr="008936E3">
        <w:rPr>
          <w:rFonts w:ascii="FbFrankReal" w:hAnsi="FbFrankReal" w:cs="FbFrankReal" w:hint="cs"/>
          <w:rtl/>
        </w:rPr>
        <w:t>שדה</w:t>
      </w:r>
      <w:r w:rsidRPr="008936E3">
        <w:rPr>
          <w:rFonts w:ascii="FbFrankReal" w:hAnsi="FbFrankReal" w:cs="FbFrankReal"/>
          <w:rtl/>
        </w:rPr>
        <w:t>' (</w:t>
      </w:r>
      <w:r w:rsidRPr="008936E3">
        <w:rPr>
          <w:rFonts w:ascii="FbFrankReal" w:hAnsi="FbFrankReal" w:cs="FbFrankReal" w:hint="cs"/>
          <w:rtl/>
        </w:rPr>
        <w:t>שם סי' ט</w:t>
      </w:r>
      <w:r w:rsidRPr="008936E3">
        <w:rPr>
          <w:rFonts w:ascii="FbFrankReal" w:hAnsi="FbFrankReal" w:cs="FbFrankReal"/>
          <w:rtl/>
        </w:rPr>
        <w:t xml:space="preserve">) </w:t>
      </w:r>
      <w:r w:rsidRPr="008936E3">
        <w:rPr>
          <w:rFonts w:ascii="FbFrankReal" w:hAnsi="FbFrankReal" w:cs="FbFrankReal" w:hint="cs"/>
          <w:rtl/>
        </w:rPr>
        <w:t>הוציא</w:t>
      </w:r>
      <w:r w:rsidRPr="008936E3">
        <w:rPr>
          <w:rFonts w:ascii="FbFrankReal" w:hAnsi="FbFrankReal" w:cs="FbFrankReal"/>
          <w:rtl/>
        </w:rPr>
        <w:t xml:space="preserve"> </w:t>
      </w:r>
      <w:r w:rsidRPr="008936E3">
        <w:rPr>
          <w:rFonts w:ascii="FbFrankReal" w:hAnsi="FbFrankReal" w:cs="FbFrankReal" w:hint="cs"/>
          <w:rtl/>
        </w:rPr>
        <w:t>מדברי</w:t>
      </w:r>
      <w:r w:rsidRPr="008936E3">
        <w:rPr>
          <w:rFonts w:ascii="FbFrankReal" w:hAnsi="FbFrankReal" w:cs="FbFrankReal"/>
          <w:rtl/>
        </w:rPr>
        <w:t xml:space="preserve"> </w:t>
      </w:r>
      <w:r w:rsidRPr="008936E3">
        <w:rPr>
          <w:rFonts w:ascii="FbFrankReal" w:hAnsi="FbFrankReal" w:cs="FbFrankReal" w:hint="cs"/>
          <w:rtl/>
        </w:rPr>
        <w:t>ה</w:t>
      </w:r>
      <w:r w:rsidRPr="008936E3">
        <w:rPr>
          <w:rFonts w:ascii="FbFrankReal" w:hAnsi="FbFrankReal" w:cs="FbFrankReal"/>
          <w:rtl/>
        </w:rPr>
        <w:t>'</w:t>
      </w:r>
      <w:r w:rsidRPr="008936E3">
        <w:rPr>
          <w:rFonts w:ascii="FbFrankReal" w:hAnsi="FbFrankReal" w:cs="FbFrankReal" w:hint="cs"/>
          <w:rtl/>
        </w:rPr>
        <w:t>מנחת</w:t>
      </w:r>
      <w:r w:rsidRPr="008936E3">
        <w:rPr>
          <w:rFonts w:ascii="FbFrankReal" w:hAnsi="FbFrankReal" w:cs="FbFrankReal"/>
          <w:rtl/>
        </w:rPr>
        <w:t xml:space="preserve"> </w:t>
      </w:r>
      <w:r w:rsidRPr="008936E3">
        <w:rPr>
          <w:rFonts w:ascii="FbFrankReal" w:hAnsi="FbFrankReal" w:cs="FbFrankReal" w:hint="cs"/>
          <w:rtl/>
        </w:rPr>
        <w:t>כהן</w:t>
      </w:r>
      <w:r w:rsidRPr="008936E3">
        <w:rPr>
          <w:rFonts w:ascii="FbFrankReal" w:hAnsi="FbFrankReal" w:cs="FbFrankReal"/>
          <w:rtl/>
        </w:rPr>
        <w:t xml:space="preserve">', </w:t>
      </w:r>
      <w:r w:rsidRPr="008936E3">
        <w:rPr>
          <w:rFonts w:ascii="FbFrankReal" w:hAnsi="FbFrankReal" w:cs="FbFrankReal" w:hint="cs"/>
          <w:rtl/>
        </w:rPr>
        <w:t>אשר</w:t>
      </w:r>
      <w:r w:rsidRPr="008936E3">
        <w:rPr>
          <w:rFonts w:ascii="FbFrankReal" w:hAnsi="FbFrankReal" w:cs="FbFrankReal"/>
          <w:rtl/>
        </w:rPr>
        <w:t xml:space="preserve"> "</w:t>
      </w:r>
      <w:r w:rsidRPr="008936E3">
        <w:rPr>
          <w:rFonts w:ascii="FbFrankReal" w:hAnsi="FbFrankReal" w:cs="FbFrankReal" w:hint="cs"/>
          <w:rtl/>
        </w:rPr>
        <w:t>יש</w:t>
      </w:r>
      <w:r w:rsidRPr="008936E3">
        <w:rPr>
          <w:rFonts w:ascii="FbFrankReal" w:hAnsi="FbFrankReal" w:cs="FbFrankReal"/>
          <w:rtl/>
        </w:rPr>
        <w:t xml:space="preserve"> </w:t>
      </w:r>
      <w:r w:rsidRPr="008936E3">
        <w:rPr>
          <w:rFonts w:ascii="FbFrankReal" w:hAnsi="FbFrankReal" w:cs="FbFrankReal" w:hint="cs"/>
          <w:rtl/>
        </w:rPr>
        <w:t>ללמוד</w:t>
      </w:r>
      <w:r w:rsidRPr="008936E3">
        <w:rPr>
          <w:rFonts w:ascii="FbFrankReal" w:hAnsi="FbFrankReal" w:cs="FbFrankReal"/>
          <w:rtl/>
        </w:rPr>
        <w:t xml:space="preserve"> </w:t>
      </w:r>
      <w:r w:rsidRPr="008936E3">
        <w:rPr>
          <w:rFonts w:ascii="FbFrankReal" w:hAnsi="FbFrankReal" w:cs="FbFrankReal" w:hint="cs"/>
          <w:rtl/>
        </w:rPr>
        <w:t>מדבריו</w:t>
      </w:r>
      <w:r w:rsidRPr="008936E3">
        <w:rPr>
          <w:rFonts w:ascii="FbFrankReal" w:hAnsi="FbFrankReal" w:cs="FbFrankReal"/>
          <w:rtl/>
        </w:rPr>
        <w:t xml:space="preserve"> </w:t>
      </w:r>
      <w:r w:rsidRPr="008936E3">
        <w:rPr>
          <w:rFonts w:ascii="FbFrankReal" w:hAnsi="FbFrankReal" w:cs="FbFrankReal" w:hint="cs"/>
          <w:rtl/>
        </w:rPr>
        <w:t>דהחומרא</w:t>
      </w:r>
      <w:r w:rsidRPr="008936E3">
        <w:rPr>
          <w:rFonts w:ascii="FbFrankReal" w:hAnsi="FbFrankReal" w:cs="FbFrankReal"/>
          <w:rtl/>
        </w:rPr>
        <w:t xml:space="preserve"> </w:t>
      </w:r>
      <w:r w:rsidRPr="008936E3">
        <w:rPr>
          <w:rFonts w:ascii="FbFrankReal" w:hAnsi="FbFrankReal" w:cs="FbFrankReal" w:hint="cs"/>
          <w:rtl/>
        </w:rPr>
        <w:t>של</w:t>
      </w:r>
      <w:r w:rsidRPr="008936E3">
        <w:rPr>
          <w:rFonts w:ascii="FbFrankReal" w:hAnsi="FbFrankReal" w:cs="FbFrankReal"/>
          <w:rtl/>
        </w:rPr>
        <w:t xml:space="preserve"> </w:t>
      </w:r>
      <w:r w:rsidRPr="008936E3">
        <w:rPr>
          <w:rFonts w:ascii="FbFrankReal" w:hAnsi="FbFrankReal" w:cs="FbFrankReal" w:hint="cs"/>
          <w:rtl/>
        </w:rPr>
        <w:t>ג</w:t>
      </w:r>
      <w:r w:rsidRPr="008936E3">
        <w:rPr>
          <w:rFonts w:ascii="FbFrankReal" w:hAnsi="FbFrankReal" w:cs="FbFrankReal"/>
          <w:rtl/>
        </w:rPr>
        <w:t xml:space="preserve">' </w:t>
      </w:r>
      <w:r w:rsidRPr="008936E3">
        <w:rPr>
          <w:rFonts w:ascii="FbFrankReal" w:hAnsi="FbFrankReal" w:cs="FbFrankReal" w:hint="cs"/>
          <w:rtl/>
        </w:rPr>
        <w:t>כוכבים</w:t>
      </w:r>
      <w:r w:rsidRPr="008936E3">
        <w:rPr>
          <w:rFonts w:ascii="FbFrankReal" w:hAnsi="FbFrankReal" w:cs="FbFrankReal"/>
          <w:rtl/>
        </w:rPr>
        <w:t xml:space="preserve"> </w:t>
      </w:r>
      <w:r w:rsidRPr="008936E3">
        <w:rPr>
          <w:rFonts w:ascii="FbFrankReal" w:hAnsi="FbFrankReal" w:cs="FbFrankReal" w:hint="cs"/>
          <w:rtl/>
        </w:rPr>
        <w:t>קטנים</w:t>
      </w:r>
      <w:r w:rsidRPr="008936E3">
        <w:rPr>
          <w:rFonts w:ascii="FbFrankReal" w:hAnsi="FbFrankReal" w:cs="FbFrankReal"/>
          <w:rtl/>
        </w:rPr>
        <w:t xml:space="preserve"> </w:t>
      </w:r>
      <w:r w:rsidRPr="008936E3">
        <w:rPr>
          <w:rFonts w:ascii="FbFrankReal" w:hAnsi="FbFrankReal" w:cs="FbFrankReal" w:hint="cs"/>
          <w:rtl/>
        </w:rPr>
        <w:t>שהביאו</w:t>
      </w:r>
      <w:r w:rsidRPr="008936E3">
        <w:rPr>
          <w:rFonts w:ascii="FbFrankReal" w:hAnsi="FbFrankReal" w:cs="FbFrankReal"/>
          <w:rtl/>
        </w:rPr>
        <w:t xml:space="preserve"> </w:t>
      </w:r>
      <w:r w:rsidRPr="008936E3">
        <w:rPr>
          <w:rFonts w:ascii="FbFrankReal" w:hAnsi="FbFrankReal" w:cs="FbFrankReal" w:hint="cs"/>
          <w:rtl/>
        </w:rPr>
        <w:t>הפוסקים</w:t>
      </w:r>
      <w:r w:rsidRPr="008936E3">
        <w:rPr>
          <w:rFonts w:ascii="FbFrankReal" w:hAnsi="FbFrankReal" w:cs="FbFrankReal"/>
          <w:rtl/>
        </w:rPr>
        <w:t xml:space="preserve"> </w:t>
      </w:r>
      <w:r w:rsidRPr="008936E3">
        <w:rPr>
          <w:rFonts w:ascii="FbFrankReal" w:hAnsi="FbFrankReal" w:cs="FbFrankReal" w:hint="cs"/>
          <w:rtl/>
        </w:rPr>
        <w:t>אינו</w:t>
      </w:r>
      <w:r w:rsidRPr="008936E3">
        <w:rPr>
          <w:rFonts w:ascii="FbFrankReal" w:hAnsi="FbFrankReal" w:cs="FbFrankReal"/>
          <w:rtl/>
        </w:rPr>
        <w:t xml:space="preserve"> </w:t>
      </w:r>
      <w:r w:rsidRPr="008936E3">
        <w:rPr>
          <w:rFonts w:ascii="FbFrankReal" w:hAnsi="FbFrankReal" w:cs="FbFrankReal" w:hint="cs"/>
          <w:rtl/>
        </w:rPr>
        <w:t>אלא</w:t>
      </w:r>
      <w:r w:rsidRPr="008936E3">
        <w:rPr>
          <w:rFonts w:ascii="FbFrankReal" w:hAnsi="FbFrankReal" w:cs="FbFrankReal"/>
          <w:rtl/>
        </w:rPr>
        <w:t xml:space="preserve"> </w:t>
      </w:r>
      <w:r w:rsidRPr="008936E3">
        <w:rPr>
          <w:rFonts w:ascii="FbFrankReal" w:hAnsi="FbFrankReal" w:cs="FbFrankReal" w:hint="cs"/>
          <w:rtl/>
        </w:rPr>
        <w:t>לאפוקי</w:t>
      </w:r>
      <w:r w:rsidRPr="008936E3">
        <w:rPr>
          <w:rFonts w:ascii="FbFrankReal" w:hAnsi="FbFrankReal" w:cs="FbFrankReal"/>
          <w:rtl/>
        </w:rPr>
        <w:t xml:space="preserve"> </w:t>
      </w:r>
      <w:r w:rsidRPr="008936E3">
        <w:rPr>
          <w:rFonts w:ascii="FbFrankReal" w:hAnsi="FbFrankReal" w:cs="FbFrankReal" w:hint="cs"/>
          <w:rtl/>
        </w:rPr>
        <w:t>מכוכבים</w:t>
      </w:r>
      <w:r w:rsidRPr="008936E3">
        <w:rPr>
          <w:rFonts w:ascii="FbFrankReal" w:hAnsi="FbFrankReal" w:cs="FbFrankReal"/>
          <w:rtl/>
        </w:rPr>
        <w:t xml:space="preserve"> </w:t>
      </w:r>
      <w:r w:rsidRPr="008936E3">
        <w:rPr>
          <w:rFonts w:ascii="FbFrankReal" w:hAnsi="FbFrankReal" w:cs="FbFrankReal" w:hint="cs"/>
          <w:rtl/>
        </w:rPr>
        <w:t>גדולים</w:t>
      </w:r>
      <w:r w:rsidRPr="008936E3">
        <w:rPr>
          <w:rFonts w:ascii="FbFrankReal" w:hAnsi="FbFrankReal" w:cs="FbFrankReal"/>
          <w:rtl/>
        </w:rPr>
        <w:t xml:space="preserve">, </w:t>
      </w:r>
      <w:r w:rsidRPr="008936E3">
        <w:rPr>
          <w:rFonts w:ascii="FbFrankReal" w:hAnsi="FbFrankReal" w:cs="FbFrankReal" w:hint="cs"/>
          <w:rtl/>
        </w:rPr>
        <w:t>והוא</w:t>
      </w:r>
      <w:r w:rsidRPr="008936E3">
        <w:rPr>
          <w:rFonts w:ascii="FbFrankReal" w:hAnsi="FbFrankReal" w:cs="FbFrankReal"/>
          <w:rtl/>
        </w:rPr>
        <w:t xml:space="preserve"> </w:t>
      </w:r>
      <w:r w:rsidRPr="008936E3">
        <w:rPr>
          <w:rFonts w:ascii="FbFrankReal" w:hAnsi="FbFrankReal" w:cs="FbFrankReal" w:hint="cs"/>
          <w:rtl/>
        </w:rPr>
        <w:t>הדין</w:t>
      </w:r>
      <w:r w:rsidRPr="008936E3">
        <w:rPr>
          <w:rFonts w:ascii="FbFrankReal" w:hAnsi="FbFrankReal" w:cs="FbFrankReal"/>
          <w:rtl/>
        </w:rPr>
        <w:t xml:space="preserve"> </w:t>
      </w:r>
      <w:r w:rsidRPr="008936E3">
        <w:rPr>
          <w:rFonts w:ascii="FbFrankReal" w:hAnsi="FbFrankReal" w:cs="FbFrankReal" w:hint="cs"/>
          <w:rtl/>
        </w:rPr>
        <w:t>אם</w:t>
      </w:r>
      <w:r w:rsidRPr="008936E3">
        <w:rPr>
          <w:rFonts w:ascii="FbFrankReal" w:hAnsi="FbFrankReal" w:cs="FbFrankReal"/>
          <w:rtl/>
        </w:rPr>
        <w:t xml:space="preserve"> </w:t>
      </w:r>
      <w:r w:rsidRPr="008936E3">
        <w:rPr>
          <w:rFonts w:ascii="FbFrankReal" w:hAnsi="FbFrankReal" w:cs="FbFrankReal" w:hint="cs"/>
          <w:rtl/>
        </w:rPr>
        <w:t>ברור</w:t>
      </w:r>
      <w:r w:rsidRPr="008936E3">
        <w:rPr>
          <w:rFonts w:ascii="FbFrankReal" w:hAnsi="FbFrankReal" w:cs="FbFrankReal"/>
          <w:rtl/>
        </w:rPr>
        <w:t xml:space="preserve"> </w:t>
      </w:r>
      <w:r w:rsidRPr="008936E3">
        <w:rPr>
          <w:rFonts w:ascii="FbFrankReal" w:hAnsi="FbFrankReal" w:cs="FbFrankReal" w:hint="cs"/>
          <w:rtl/>
        </w:rPr>
        <w:t>לנו</w:t>
      </w:r>
      <w:r w:rsidRPr="008936E3">
        <w:rPr>
          <w:rFonts w:ascii="FbFrankReal" w:hAnsi="FbFrankReal" w:cs="FbFrankReal"/>
          <w:rtl/>
        </w:rPr>
        <w:t xml:space="preserve"> </w:t>
      </w:r>
      <w:r w:rsidRPr="008936E3">
        <w:rPr>
          <w:rFonts w:ascii="FbFrankReal" w:hAnsi="FbFrankReal" w:cs="FbFrankReal" w:hint="cs"/>
          <w:rtl/>
        </w:rPr>
        <w:t>מצד</w:t>
      </w:r>
      <w:r w:rsidRPr="008936E3">
        <w:rPr>
          <w:rFonts w:ascii="FbFrankReal" w:hAnsi="FbFrankReal" w:cs="FbFrankReal"/>
          <w:rtl/>
        </w:rPr>
        <w:t xml:space="preserve"> </w:t>
      </w:r>
      <w:r w:rsidRPr="008936E3">
        <w:rPr>
          <w:rFonts w:ascii="FbFrankReal" w:hAnsi="FbFrankReal" w:cs="FbFrankReal" w:hint="cs"/>
          <w:rtl/>
        </w:rPr>
        <w:t>אחר</w:t>
      </w:r>
      <w:r w:rsidRPr="008936E3">
        <w:rPr>
          <w:rFonts w:ascii="FbFrankReal" w:hAnsi="FbFrankReal" w:cs="FbFrankReal"/>
          <w:rtl/>
        </w:rPr>
        <w:t xml:space="preserve"> </w:t>
      </w:r>
      <w:r w:rsidRPr="008936E3">
        <w:rPr>
          <w:rFonts w:ascii="FbFrankReal" w:hAnsi="FbFrankReal" w:cs="FbFrankReal" w:hint="cs"/>
          <w:rtl/>
        </w:rPr>
        <w:t>שהכוכבים</w:t>
      </w:r>
      <w:r w:rsidRPr="008936E3">
        <w:rPr>
          <w:rFonts w:ascii="FbFrankReal" w:hAnsi="FbFrankReal" w:cs="FbFrankReal"/>
          <w:rtl/>
        </w:rPr>
        <w:t xml:space="preserve"> </w:t>
      </w:r>
      <w:r w:rsidRPr="008936E3">
        <w:rPr>
          <w:rFonts w:ascii="FbFrankReal" w:hAnsi="FbFrankReal" w:cs="FbFrankReal" w:hint="cs"/>
          <w:rtl/>
        </w:rPr>
        <w:t>שראינו</w:t>
      </w:r>
      <w:r w:rsidRPr="008936E3">
        <w:rPr>
          <w:rFonts w:ascii="FbFrankReal" w:hAnsi="FbFrankReal" w:cs="FbFrankReal"/>
          <w:rtl/>
        </w:rPr>
        <w:t xml:space="preserve"> </w:t>
      </w:r>
      <w:r w:rsidRPr="008936E3">
        <w:rPr>
          <w:rFonts w:ascii="FbFrankReal" w:hAnsi="FbFrankReal" w:cs="FbFrankReal" w:hint="cs"/>
          <w:rtl/>
        </w:rPr>
        <w:t>הם</w:t>
      </w:r>
      <w:r w:rsidRPr="008936E3">
        <w:rPr>
          <w:rFonts w:ascii="FbFrankReal" w:hAnsi="FbFrankReal" w:cs="FbFrankReal"/>
          <w:rtl/>
        </w:rPr>
        <w:t xml:space="preserve"> </w:t>
      </w:r>
      <w:r w:rsidRPr="008936E3">
        <w:rPr>
          <w:rFonts w:ascii="FbFrankReal" w:hAnsi="FbFrankReal" w:cs="FbFrankReal" w:hint="cs"/>
          <w:rtl/>
        </w:rPr>
        <w:t>כוכבים</w:t>
      </w:r>
      <w:r w:rsidRPr="008936E3">
        <w:rPr>
          <w:rFonts w:ascii="FbFrankReal" w:hAnsi="FbFrankReal" w:cs="FbFrankReal"/>
          <w:rtl/>
        </w:rPr>
        <w:t xml:space="preserve"> </w:t>
      </w:r>
      <w:r w:rsidRPr="008936E3">
        <w:rPr>
          <w:rFonts w:ascii="FbFrankReal" w:hAnsi="FbFrankReal" w:cs="FbFrankReal" w:hint="cs"/>
          <w:rtl/>
        </w:rPr>
        <w:t>בינונים</w:t>
      </w:r>
      <w:r w:rsidRPr="008936E3">
        <w:rPr>
          <w:rFonts w:ascii="FbFrankReal" w:hAnsi="FbFrankReal" w:cs="FbFrankReal"/>
          <w:rtl/>
        </w:rPr>
        <w:t xml:space="preserve"> </w:t>
      </w:r>
      <w:r w:rsidRPr="008936E3">
        <w:rPr>
          <w:rFonts w:ascii="FbFrankReal" w:hAnsi="FbFrankReal" w:cs="FbFrankReal" w:hint="cs"/>
          <w:rtl/>
        </w:rPr>
        <w:t>שפיר</w:t>
      </w:r>
      <w:r w:rsidRPr="008936E3">
        <w:rPr>
          <w:rFonts w:ascii="FbFrankReal" w:hAnsi="FbFrankReal" w:cs="FbFrankReal"/>
          <w:rtl/>
        </w:rPr>
        <w:t xml:space="preserve"> </w:t>
      </w:r>
      <w:r w:rsidRPr="008936E3">
        <w:rPr>
          <w:rFonts w:ascii="FbFrankReal" w:hAnsi="FbFrankReal" w:cs="FbFrankReal" w:hint="cs"/>
          <w:rtl/>
        </w:rPr>
        <w:t>דמי</w:t>
      </w:r>
      <w:r w:rsidRPr="008936E3">
        <w:rPr>
          <w:rFonts w:ascii="FbFrankReal" w:hAnsi="FbFrankReal" w:cs="FbFrankReal"/>
          <w:rtl/>
        </w:rPr>
        <w:t xml:space="preserve">. </w:t>
      </w:r>
      <w:r w:rsidRPr="008936E3">
        <w:rPr>
          <w:rFonts w:ascii="FbFrankReal" w:hAnsi="FbFrankReal" w:cs="FbFrankReal" w:hint="cs"/>
          <w:rtl/>
        </w:rPr>
        <w:t>ולפי</w:t>
      </w:r>
      <w:r w:rsidRPr="008936E3">
        <w:rPr>
          <w:rFonts w:ascii="FbFrankReal" w:hAnsi="FbFrankReal" w:cs="FbFrankReal"/>
          <w:rtl/>
        </w:rPr>
        <w:t xml:space="preserve"> </w:t>
      </w:r>
      <w:r w:rsidRPr="008936E3">
        <w:rPr>
          <w:rFonts w:ascii="FbFrankReal" w:hAnsi="FbFrankReal" w:cs="FbFrankReal" w:hint="cs"/>
          <w:rtl/>
        </w:rPr>
        <w:t>זה</w:t>
      </w:r>
      <w:r w:rsidRPr="008936E3">
        <w:rPr>
          <w:rFonts w:ascii="FbFrankReal" w:hAnsi="FbFrankReal" w:cs="FbFrankReal"/>
          <w:rtl/>
        </w:rPr>
        <w:t xml:space="preserve"> </w:t>
      </w:r>
      <w:r w:rsidRPr="008936E3">
        <w:rPr>
          <w:rFonts w:ascii="FbFrankReal" w:hAnsi="FbFrankReal" w:cs="FbFrankReal" w:hint="cs"/>
          <w:rtl/>
        </w:rPr>
        <w:t>כיון</w:t>
      </w:r>
      <w:r w:rsidRPr="008936E3">
        <w:rPr>
          <w:rFonts w:ascii="FbFrankReal" w:hAnsi="FbFrankReal" w:cs="FbFrankReal"/>
          <w:rtl/>
        </w:rPr>
        <w:t xml:space="preserve"> </w:t>
      </w:r>
      <w:r w:rsidRPr="008936E3">
        <w:rPr>
          <w:rFonts w:ascii="FbFrankReal" w:hAnsi="FbFrankReal" w:cs="FbFrankReal" w:hint="cs"/>
          <w:rtl/>
        </w:rPr>
        <w:t>דברור</w:t>
      </w:r>
      <w:r w:rsidRPr="008936E3">
        <w:rPr>
          <w:rFonts w:ascii="FbFrankReal" w:hAnsi="FbFrankReal" w:cs="FbFrankReal"/>
          <w:rtl/>
        </w:rPr>
        <w:t xml:space="preserve"> </w:t>
      </w:r>
      <w:r w:rsidRPr="008936E3">
        <w:rPr>
          <w:rFonts w:ascii="FbFrankReal" w:hAnsi="FbFrankReal" w:cs="FbFrankReal" w:hint="cs"/>
          <w:rtl/>
        </w:rPr>
        <w:t>לנו</w:t>
      </w:r>
      <w:r w:rsidRPr="008936E3">
        <w:rPr>
          <w:rFonts w:ascii="FbFrankReal" w:hAnsi="FbFrankReal" w:cs="FbFrankReal"/>
          <w:rtl/>
        </w:rPr>
        <w:t xml:space="preserve"> </w:t>
      </w:r>
      <w:r w:rsidRPr="008936E3">
        <w:rPr>
          <w:rFonts w:ascii="FbFrankReal" w:hAnsi="FbFrankReal" w:cs="FbFrankReal" w:hint="cs"/>
          <w:rtl/>
        </w:rPr>
        <w:t>שהכוכבים</w:t>
      </w:r>
      <w:r w:rsidRPr="008936E3">
        <w:rPr>
          <w:rFonts w:ascii="FbFrankReal" w:hAnsi="FbFrankReal" w:cs="FbFrankReal"/>
          <w:rtl/>
        </w:rPr>
        <w:t xml:space="preserve"> </w:t>
      </w:r>
      <w:r w:rsidRPr="008936E3">
        <w:rPr>
          <w:rFonts w:ascii="FbFrankReal" w:hAnsi="FbFrankReal" w:cs="FbFrankReal" w:hint="cs"/>
          <w:rtl/>
        </w:rPr>
        <w:t>הבינונים</w:t>
      </w:r>
      <w:r w:rsidRPr="008936E3">
        <w:rPr>
          <w:rFonts w:ascii="FbFrankReal" w:hAnsi="FbFrankReal" w:cs="FbFrankReal"/>
          <w:rtl/>
        </w:rPr>
        <w:t xml:space="preserve"> </w:t>
      </w:r>
      <w:r w:rsidRPr="008936E3">
        <w:rPr>
          <w:rFonts w:ascii="FbFrankReal" w:hAnsi="FbFrankReal" w:cs="FbFrankReal" w:hint="cs"/>
          <w:rtl/>
        </w:rPr>
        <w:t>אינם</w:t>
      </w:r>
      <w:r w:rsidRPr="008936E3">
        <w:rPr>
          <w:rFonts w:ascii="FbFrankReal" w:hAnsi="FbFrankReal" w:cs="FbFrankReal"/>
          <w:rtl/>
        </w:rPr>
        <w:t xml:space="preserve"> </w:t>
      </w:r>
      <w:r w:rsidRPr="008936E3">
        <w:rPr>
          <w:rFonts w:ascii="FbFrankReal" w:hAnsi="FbFrankReal" w:cs="FbFrankReal" w:hint="cs"/>
          <w:rtl/>
        </w:rPr>
        <w:t>מתאחרים</w:t>
      </w:r>
      <w:r w:rsidRPr="008936E3">
        <w:rPr>
          <w:rFonts w:ascii="FbFrankReal" w:hAnsi="FbFrankReal" w:cs="FbFrankReal"/>
          <w:rtl/>
        </w:rPr>
        <w:t xml:space="preserve"> </w:t>
      </w:r>
      <w:r w:rsidRPr="008936E3">
        <w:rPr>
          <w:rFonts w:ascii="FbFrankReal" w:hAnsi="FbFrankReal" w:cs="FbFrankReal" w:hint="cs"/>
          <w:rtl/>
        </w:rPr>
        <w:t>לצאת</w:t>
      </w:r>
      <w:r w:rsidRPr="008936E3">
        <w:rPr>
          <w:rFonts w:ascii="FbFrankReal" w:hAnsi="FbFrankReal" w:cs="FbFrankReal"/>
          <w:rtl/>
        </w:rPr>
        <w:t xml:space="preserve"> </w:t>
      </w:r>
      <w:r w:rsidRPr="008936E3">
        <w:rPr>
          <w:rFonts w:ascii="FbFrankReal" w:hAnsi="FbFrankReal" w:cs="FbFrankReal" w:hint="cs"/>
          <w:rtl/>
        </w:rPr>
        <w:t>אחר</w:t>
      </w:r>
      <w:r w:rsidRPr="008936E3">
        <w:rPr>
          <w:rFonts w:ascii="FbFrankReal" w:hAnsi="FbFrankReal" w:cs="FbFrankReal"/>
          <w:rtl/>
        </w:rPr>
        <w:t xml:space="preserve"> </w:t>
      </w:r>
      <w:r w:rsidRPr="008936E3">
        <w:rPr>
          <w:rFonts w:ascii="FbFrankReal" w:hAnsi="FbFrankReal" w:cs="FbFrankReal" w:hint="cs"/>
          <w:rtl/>
        </w:rPr>
        <w:t>השיעור</w:t>
      </w:r>
      <w:r w:rsidRPr="008936E3">
        <w:rPr>
          <w:rFonts w:ascii="FbFrankReal" w:hAnsi="FbFrankReal" w:cs="FbFrankReal"/>
          <w:rtl/>
        </w:rPr>
        <w:t xml:space="preserve"> '5 °7, </w:t>
      </w:r>
      <w:r w:rsidRPr="008936E3">
        <w:rPr>
          <w:rFonts w:ascii="FbFrankReal" w:hAnsi="FbFrankReal" w:cs="FbFrankReal" w:hint="cs"/>
          <w:rtl/>
        </w:rPr>
        <w:t>יש</w:t>
      </w:r>
      <w:r w:rsidRPr="008936E3">
        <w:rPr>
          <w:rFonts w:ascii="FbFrankReal" w:hAnsi="FbFrankReal" w:cs="FbFrankReal"/>
          <w:rtl/>
        </w:rPr>
        <w:t xml:space="preserve"> </w:t>
      </w:r>
      <w:r w:rsidRPr="008936E3">
        <w:rPr>
          <w:rFonts w:ascii="FbFrankReal" w:hAnsi="FbFrankReal" w:cs="FbFrankReal" w:hint="cs"/>
          <w:rtl/>
        </w:rPr>
        <w:t>לסמוך</w:t>
      </w:r>
      <w:r w:rsidRPr="008936E3">
        <w:rPr>
          <w:rFonts w:ascii="FbFrankReal" w:hAnsi="FbFrankReal" w:cs="FbFrankReal"/>
          <w:rtl/>
        </w:rPr>
        <w:t xml:space="preserve"> </w:t>
      </w:r>
      <w:r w:rsidRPr="008936E3">
        <w:rPr>
          <w:rFonts w:ascii="FbFrankReal" w:hAnsi="FbFrankReal" w:cs="FbFrankReal" w:hint="cs"/>
          <w:rtl/>
        </w:rPr>
        <w:t>על</w:t>
      </w:r>
      <w:r w:rsidRPr="008936E3">
        <w:rPr>
          <w:rFonts w:ascii="FbFrankReal" w:hAnsi="FbFrankReal" w:cs="FbFrankReal"/>
          <w:rtl/>
        </w:rPr>
        <w:t xml:space="preserve"> </w:t>
      </w:r>
      <w:r w:rsidRPr="008936E3">
        <w:rPr>
          <w:rFonts w:ascii="FbFrankReal" w:hAnsi="FbFrankReal" w:cs="FbFrankReal" w:hint="cs"/>
          <w:rtl/>
        </w:rPr>
        <w:t>שיעור</w:t>
      </w:r>
      <w:r w:rsidRPr="008936E3">
        <w:rPr>
          <w:rFonts w:ascii="FbFrankReal" w:hAnsi="FbFrankReal" w:cs="FbFrankReal"/>
          <w:rtl/>
        </w:rPr>
        <w:t xml:space="preserve"> </w:t>
      </w:r>
      <w:r w:rsidRPr="008936E3">
        <w:rPr>
          <w:rFonts w:ascii="FbFrankReal" w:hAnsi="FbFrankReal" w:cs="FbFrankReal" w:hint="cs"/>
          <w:rtl/>
        </w:rPr>
        <w:t>זה</w:t>
      </w:r>
      <w:r w:rsidRPr="008936E3">
        <w:rPr>
          <w:rFonts w:ascii="FbFrankReal" w:hAnsi="FbFrankReal" w:cs="FbFrankReal"/>
          <w:rtl/>
        </w:rPr>
        <w:t xml:space="preserve"> </w:t>
      </w:r>
      <w:r w:rsidRPr="008936E3">
        <w:rPr>
          <w:rFonts w:ascii="FbFrankReal" w:hAnsi="FbFrankReal" w:cs="FbFrankReal" w:hint="cs"/>
          <w:rtl/>
        </w:rPr>
        <w:t>גם</w:t>
      </w:r>
      <w:r w:rsidRPr="008936E3">
        <w:rPr>
          <w:rFonts w:ascii="FbFrankReal" w:hAnsi="FbFrankReal" w:cs="FbFrankReal"/>
          <w:rtl/>
        </w:rPr>
        <w:t xml:space="preserve"> </w:t>
      </w:r>
      <w:r w:rsidRPr="008936E3">
        <w:rPr>
          <w:rFonts w:ascii="FbFrankReal" w:hAnsi="FbFrankReal" w:cs="FbFrankReal" w:hint="cs"/>
          <w:rtl/>
        </w:rPr>
        <w:t>למילי</w:t>
      </w:r>
      <w:r w:rsidRPr="008936E3">
        <w:rPr>
          <w:rFonts w:ascii="FbFrankReal" w:hAnsi="FbFrankReal" w:cs="FbFrankReal"/>
          <w:rtl/>
        </w:rPr>
        <w:t xml:space="preserve"> </w:t>
      </w:r>
      <w:r w:rsidRPr="008936E3">
        <w:rPr>
          <w:rFonts w:ascii="FbFrankReal" w:hAnsi="FbFrankReal" w:cs="FbFrankReal" w:hint="cs"/>
          <w:rtl/>
        </w:rPr>
        <w:t>דאורייתא</w:t>
      </w:r>
      <w:r w:rsidRPr="008936E3">
        <w:rPr>
          <w:rFonts w:ascii="FbFrankReal" w:hAnsi="FbFrankReal" w:cs="FbFrankReal"/>
          <w:rtl/>
        </w:rPr>
        <w:t>."</w:t>
      </w:r>
      <w:r w:rsidRPr="008936E3">
        <w:rPr>
          <w:rFonts w:ascii="FbFrankReal" w:hAnsi="FbFrankReal" w:cs="FbFrankReal" w:hint="cs"/>
          <w:rtl/>
        </w:rPr>
        <w:t xml:space="preserve"> עכ"ל. ג) כאן אנו דנים לפי דעת אדה"ז, ולשיטתו הכוכבים המוגדרים "בינונים" נראים כבר בכמו שש מעלות, א"כ כ-7 מעלות זה כבר חומרא (וכן דעת הגרי"מ שלזינגר והגאון בעל 'בני ציון' וסייעתם), ואם המנהג כן, לא צריכים להחמיר יותר.</w:t>
      </w:r>
    </w:p>
  </w:footnote>
  <w:footnote w:id="41">
    <w:p w:rsidR="002D3CEC" w:rsidRPr="008936E3" w:rsidRDefault="002D3CEC" w:rsidP="008936E3">
      <w:pPr>
        <w:pStyle w:val="FootnoteText"/>
        <w:bidi/>
        <w:spacing w:after="120" w:line="276" w:lineRule="auto"/>
        <w:ind w:firstLine="144"/>
        <w:jc w:val="both"/>
        <w:rPr>
          <w:rFonts w:ascii="FbFrankReal" w:hAnsi="FbFrankReal" w:cs="FbFrankReal"/>
          <w:rtl/>
        </w:rPr>
      </w:pPr>
      <w:r w:rsidRPr="008936E3">
        <w:rPr>
          <w:rFonts w:ascii="FbFrankReal" w:hAnsi="FbFrankReal" w:cs="FbFrankReal"/>
        </w:rPr>
        <w:footnoteRef/>
      </w:r>
      <w:r>
        <w:rPr>
          <w:rFonts w:ascii="FbFrankReal" w:hAnsi="FbFrankReal" w:cs="FbFrankReal" w:hint="cs"/>
          <w:rtl/>
        </w:rPr>
        <w:t>)</w:t>
      </w:r>
      <w:r w:rsidRPr="008936E3">
        <w:rPr>
          <w:rFonts w:ascii="FbFrankReal" w:hAnsi="FbFrankReal" w:cs="FbFrankReal"/>
          <w:rtl/>
        </w:rPr>
        <w:t xml:space="preserve"> </w:t>
      </w:r>
      <w:r w:rsidRPr="008936E3">
        <w:rPr>
          <w:rFonts w:ascii="FbFrankReal" w:hAnsi="FbFrankReal" w:cs="FbFrankReal" w:hint="cs"/>
          <w:rtl/>
        </w:rPr>
        <w:t>כ"כ</w:t>
      </w:r>
      <w:r w:rsidRPr="008936E3">
        <w:rPr>
          <w:rFonts w:ascii="FbFrankReal" w:hAnsi="FbFrankReal" w:cs="FbFrankReal"/>
          <w:rtl/>
        </w:rPr>
        <w:t xml:space="preserve"> </w:t>
      </w:r>
      <w:r w:rsidRPr="008936E3">
        <w:rPr>
          <w:rFonts w:ascii="FbFrankReal" w:hAnsi="FbFrankReal" w:cs="FbFrankReal" w:hint="cs"/>
          <w:rtl/>
        </w:rPr>
        <w:t>בספר</w:t>
      </w:r>
      <w:r w:rsidRPr="008936E3">
        <w:rPr>
          <w:rFonts w:ascii="FbFrankReal" w:hAnsi="FbFrankReal" w:cs="FbFrankReal"/>
          <w:rtl/>
        </w:rPr>
        <w:t xml:space="preserve"> '</w:t>
      </w:r>
      <w:r w:rsidRPr="008936E3">
        <w:rPr>
          <w:rFonts w:ascii="FbFrankReal" w:hAnsi="FbFrankReal" w:cs="FbFrankReal" w:hint="cs"/>
          <w:rtl/>
        </w:rPr>
        <w:t>דבר</w:t>
      </w:r>
      <w:r w:rsidRPr="008936E3">
        <w:rPr>
          <w:rFonts w:ascii="FbFrankReal" w:hAnsi="FbFrankReal" w:cs="FbFrankReal"/>
          <w:rtl/>
        </w:rPr>
        <w:t xml:space="preserve"> </w:t>
      </w:r>
      <w:r w:rsidRPr="008936E3">
        <w:rPr>
          <w:rFonts w:ascii="FbFrankReal" w:hAnsi="FbFrankReal" w:cs="FbFrankReal" w:hint="cs"/>
          <w:rtl/>
        </w:rPr>
        <w:t>יום</w:t>
      </w:r>
      <w:r w:rsidRPr="008936E3">
        <w:rPr>
          <w:rFonts w:ascii="FbFrankReal" w:hAnsi="FbFrankReal" w:cs="FbFrankReal"/>
          <w:rtl/>
        </w:rPr>
        <w:t>' (</w:t>
      </w:r>
      <w:r w:rsidRPr="008936E3">
        <w:rPr>
          <w:rFonts w:ascii="FbFrankReal" w:hAnsi="FbFrankReal" w:cs="FbFrankReal" w:hint="cs"/>
          <w:rtl/>
        </w:rPr>
        <w:t>אנגלית</w:t>
      </w:r>
      <w:r w:rsidRPr="008936E3">
        <w:rPr>
          <w:rFonts w:ascii="FbFrankReal" w:hAnsi="FbFrankReal" w:cs="FbFrankReal"/>
          <w:rtl/>
        </w:rPr>
        <w:t xml:space="preserve">, </w:t>
      </w:r>
      <w:r w:rsidRPr="008936E3">
        <w:rPr>
          <w:rFonts w:ascii="FbFrankReal" w:hAnsi="FbFrankReal" w:cs="FbFrankReal" w:hint="cs"/>
          <w:rtl/>
        </w:rPr>
        <w:t>עמ</w:t>
      </w:r>
      <w:r w:rsidRPr="008936E3">
        <w:rPr>
          <w:rFonts w:ascii="FbFrankReal" w:hAnsi="FbFrankReal" w:cs="FbFrankReal"/>
          <w:rtl/>
        </w:rPr>
        <w:t xml:space="preserve">' 120 </w:t>
      </w:r>
      <w:r w:rsidRPr="008936E3">
        <w:rPr>
          <w:rFonts w:ascii="FbFrankReal" w:hAnsi="FbFrankReal" w:cs="FbFrankReal" w:hint="cs"/>
          <w:rtl/>
        </w:rPr>
        <w:t>הערה</w:t>
      </w:r>
      <w:r w:rsidRPr="008936E3">
        <w:rPr>
          <w:rFonts w:ascii="FbFrankReal" w:hAnsi="FbFrankReal" w:cs="FbFrankReal"/>
          <w:rtl/>
        </w:rPr>
        <w:t xml:space="preserve"> 70)</w:t>
      </w:r>
      <w:r w:rsidRPr="008936E3">
        <w:rPr>
          <w:rFonts w:ascii="FbFrankReal" w:hAnsi="FbFrankReal" w:cs="FbFrankReal" w:hint="cs"/>
          <w:rtl/>
        </w:rPr>
        <w:t>. וכ"כ לי</w:t>
      </w:r>
      <w:r w:rsidRPr="008936E3">
        <w:rPr>
          <w:rFonts w:ascii="FbFrankReal" w:hAnsi="FbFrankReal" w:cs="FbFrankReal"/>
          <w:rtl/>
        </w:rPr>
        <w:t xml:space="preserve"> </w:t>
      </w:r>
      <w:r w:rsidRPr="008936E3">
        <w:rPr>
          <w:rFonts w:ascii="FbFrankReal" w:hAnsi="FbFrankReal" w:cs="FbFrankReal" w:hint="cs"/>
          <w:rtl/>
        </w:rPr>
        <w:t>הגר"מ פוזן</w:t>
      </w:r>
      <w:r w:rsidRPr="008936E3">
        <w:rPr>
          <w:rFonts w:ascii="FbFrankReal" w:hAnsi="FbFrankReal" w:cs="FbFrankReal"/>
          <w:rtl/>
        </w:rPr>
        <w:t xml:space="preserve"> </w:t>
      </w:r>
      <w:r w:rsidRPr="008936E3">
        <w:rPr>
          <w:rFonts w:ascii="FbFrankReal" w:hAnsi="FbFrankReal" w:cs="FbFrankReal" w:hint="cs"/>
          <w:rtl/>
        </w:rPr>
        <w:t>שכך צריך להיות</w:t>
      </w:r>
      <w:r w:rsidRPr="008936E3">
        <w:rPr>
          <w:rFonts w:ascii="FbFrankReal" w:hAnsi="FbFrankReal" w:cs="FbFrankReal"/>
          <w:rtl/>
        </w:rPr>
        <w:t xml:space="preserve"> </w:t>
      </w:r>
      <w:r w:rsidRPr="008936E3">
        <w:rPr>
          <w:rFonts w:ascii="FbFrankReal" w:hAnsi="FbFrankReal" w:cs="FbFrankReal" w:hint="cs"/>
          <w:rtl/>
        </w:rPr>
        <w:t xml:space="preserve">לפי עיקר הדין, וכן בספרו 'אור מאיר' תומך במנהג הזה של 8 וחצי מעלות. </w:t>
      </w:r>
    </w:p>
    <w:p w:rsidR="002D3CEC" w:rsidRPr="008936E3" w:rsidRDefault="002D3CEC" w:rsidP="008936E3">
      <w:pPr>
        <w:pStyle w:val="FootnoteText"/>
        <w:bidi/>
        <w:spacing w:after="120" w:line="276" w:lineRule="auto"/>
        <w:ind w:firstLine="144"/>
        <w:jc w:val="both"/>
        <w:rPr>
          <w:rFonts w:ascii="FbFrankReal" w:hAnsi="FbFrankReal" w:cs="FbFrankReal"/>
          <w:rtl/>
        </w:rPr>
      </w:pPr>
      <w:r w:rsidRPr="008936E3">
        <w:rPr>
          <w:rFonts w:ascii="FbFrankReal" w:hAnsi="FbFrankReal" w:cs="FbFrankReal" w:hint="cs"/>
          <w:rtl/>
        </w:rPr>
        <w:t>אך</w:t>
      </w:r>
      <w:r w:rsidRPr="008936E3">
        <w:rPr>
          <w:rFonts w:ascii="FbFrankReal" w:hAnsi="FbFrankReal" w:cs="FbFrankReal"/>
          <w:rtl/>
        </w:rPr>
        <w:t xml:space="preserve"> </w:t>
      </w:r>
      <w:r w:rsidRPr="008936E3">
        <w:rPr>
          <w:rFonts w:ascii="FbFrankReal" w:hAnsi="FbFrankReal" w:cs="FbFrankReal" w:hint="cs"/>
          <w:rtl/>
        </w:rPr>
        <w:t>עוד</w:t>
      </w:r>
      <w:r w:rsidRPr="008936E3">
        <w:rPr>
          <w:rFonts w:ascii="FbFrankReal" w:hAnsi="FbFrankReal" w:cs="FbFrankReal"/>
          <w:rtl/>
        </w:rPr>
        <w:t xml:space="preserve"> </w:t>
      </w:r>
      <w:r w:rsidRPr="008936E3">
        <w:rPr>
          <w:rFonts w:ascii="FbFrankReal" w:hAnsi="FbFrankReal" w:cs="FbFrankReal" w:hint="cs"/>
          <w:rtl/>
        </w:rPr>
        <w:t>כתב</w:t>
      </w:r>
      <w:r w:rsidRPr="008936E3">
        <w:rPr>
          <w:rFonts w:ascii="FbFrankReal" w:hAnsi="FbFrankReal" w:cs="FbFrankReal"/>
          <w:rtl/>
        </w:rPr>
        <w:t xml:space="preserve"> </w:t>
      </w:r>
      <w:r w:rsidRPr="008936E3">
        <w:rPr>
          <w:rFonts w:ascii="FbFrankReal" w:hAnsi="FbFrankReal" w:cs="FbFrankReal" w:hint="cs"/>
          <w:rtl/>
        </w:rPr>
        <w:t>ב'דבר יום' בהערה</w:t>
      </w:r>
      <w:r w:rsidRPr="008936E3">
        <w:rPr>
          <w:rFonts w:ascii="FbFrankReal" w:hAnsi="FbFrankReal" w:cs="FbFrankReal"/>
          <w:rtl/>
        </w:rPr>
        <w:t xml:space="preserve"> </w:t>
      </w:r>
      <w:r w:rsidRPr="008936E3">
        <w:rPr>
          <w:rFonts w:ascii="FbFrankReal" w:hAnsi="FbFrankReal" w:cs="FbFrankReal" w:hint="cs"/>
          <w:rtl/>
        </w:rPr>
        <w:t>הנ</w:t>
      </w:r>
      <w:r w:rsidRPr="008936E3">
        <w:rPr>
          <w:rFonts w:ascii="FbFrankReal" w:hAnsi="FbFrankReal" w:cs="FbFrankReal"/>
          <w:rtl/>
        </w:rPr>
        <w:t>"</w:t>
      </w:r>
      <w:r w:rsidRPr="008936E3">
        <w:rPr>
          <w:rFonts w:ascii="FbFrankReal" w:hAnsi="FbFrankReal" w:cs="FbFrankReal" w:hint="cs"/>
          <w:rtl/>
        </w:rPr>
        <w:t>ל</w:t>
      </w:r>
      <w:r w:rsidRPr="008936E3">
        <w:rPr>
          <w:rFonts w:ascii="FbFrankReal" w:hAnsi="FbFrankReal" w:cs="FbFrankReal"/>
          <w:rtl/>
        </w:rPr>
        <w:t xml:space="preserve">, </w:t>
      </w:r>
      <w:r w:rsidRPr="008936E3">
        <w:rPr>
          <w:rFonts w:ascii="FbFrankReal" w:hAnsi="FbFrankReal" w:cs="FbFrankReal" w:hint="cs"/>
          <w:rtl/>
        </w:rPr>
        <w:t>שהרב</w:t>
      </w:r>
      <w:r w:rsidRPr="008936E3">
        <w:rPr>
          <w:rFonts w:ascii="FbFrankReal" w:hAnsi="FbFrankReal" w:cs="FbFrankReal"/>
          <w:rtl/>
        </w:rPr>
        <w:t xml:space="preserve"> </w:t>
      </w:r>
      <w:r w:rsidRPr="008936E3">
        <w:rPr>
          <w:rFonts w:ascii="FbFrankReal" w:hAnsi="FbFrankReal" w:cs="FbFrankReal" w:hint="cs"/>
          <w:rtl/>
        </w:rPr>
        <w:t>דוד</w:t>
      </w:r>
      <w:r w:rsidRPr="008936E3">
        <w:rPr>
          <w:rFonts w:ascii="FbFrankReal" w:hAnsi="FbFrankReal" w:cs="FbFrankReal"/>
          <w:rtl/>
        </w:rPr>
        <w:t xml:space="preserve"> </w:t>
      </w:r>
      <w:r w:rsidRPr="008936E3">
        <w:rPr>
          <w:rFonts w:ascii="FbFrankReal" w:hAnsi="FbFrankReal" w:cs="FbFrankReal" w:hint="cs"/>
          <w:rtl/>
        </w:rPr>
        <w:t>העבער</w:t>
      </w:r>
      <w:r w:rsidRPr="008936E3">
        <w:rPr>
          <w:rFonts w:ascii="FbFrankReal" w:hAnsi="FbFrankReal" w:cs="FbFrankReal"/>
          <w:rtl/>
        </w:rPr>
        <w:t xml:space="preserve"> </w:t>
      </w:r>
      <w:r w:rsidRPr="008936E3">
        <w:rPr>
          <w:rFonts w:ascii="FbFrankReal" w:hAnsi="FbFrankReal" w:cs="FbFrankReal" w:hint="cs"/>
          <w:rtl/>
        </w:rPr>
        <w:t>מבאלטימור</w:t>
      </w:r>
      <w:r w:rsidRPr="008936E3">
        <w:rPr>
          <w:rFonts w:ascii="FbFrankReal" w:hAnsi="FbFrankReal" w:cs="FbFrankReal"/>
          <w:rtl/>
        </w:rPr>
        <w:t xml:space="preserve"> </w:t>
      </w:r>
      <w:r w:rsidRPr="008936E3">
        <w:rPr>
          <w:rFonts w:ascii="FbFrankReal" w:hAnsi="FbFrankReal" w:cs="FbFrankReal" w:hint="cs"/>
          <w:rtl/>
        </w:rPr>
        <w:t>הגיד</w:t>
      </w:r>
      <w:r w:rsidRPr="008936E3">
        <w:rPr>
          <w:rFonts w:ascii="FbFrankReal" w:hAnsi="FbFrankReal" w:cs="FbFrankReal"/>
          <w:rtl/>
        </w:rPr>
        <w:t xml:space="preserve"> </w:t>
      </w:r>
      <w:r w:rsidRPr="008936E3">
        <w:rPr>
          <w:rFonts w:ascii="FbFrankReal" w:hAnsi="FbFrankReal" w:cs="FbFrankReal" w:hint="cs"/>
          <w:rtl/>
        </w:rPr>
        <w:t>לו</w:t>
      </w:r>
      <w:r w:rsidRPr="008936E3">
        <w:rPr>
          <w:rFonts w:ascii="FbFrankReal" w:hAnsi="FbFrankReal" w:cs="FbFrankReal"/>
          <w:rtl/>
        </w:rPr>
        <w:t xml:space="preserve"> </w:t>
      </w:r>
      <w:r w:rsidRPr="008936E3">
        <w:rPr>
          <w:rFonts w:ascii="FbFrankReal" w:hAnsi="FbFrankReal" w:cs="FbFrankReal" w:hint="cs"/>
          <w:rtl/>
        </w:rPr>
        <w:t>שחוץ</w:t>
      </w:r>
      <w:r w:rsidRPr="008936E3">
        <w:rPr>
          <w:rFonts w:ascii="FbFrankReal" w:hAnsi="FbFrankReal" w:cs="FbFrankReal"/>
          <w:rtl/>
        </w:rPr>
        <w:t xml:space="preserve"> </w:t>
      </w:r>
      <w:r w:rsidRPr="008936E3">
        <w:rPr>
          <w:rFonts w:ascii="FbFrankReal" w:hAnsi="FbFrankReal" w:cs="FbFrankReal" w:hint="cs"/>
          <w:rtl/>
        </w:rPr>
        <w:t>מאזור</w:t>
      </w:r>
      <w:r w:rsidRPr="008936E3">
        <w:rPr>
          <w:rFonts w:ascii="FbFrankReal" w:hAnsi="FbFrankReal" w:cs="FbFrankReal"/>
          <w:rtl/>
        </w:rPr>
        <w:t xml:space="preserve"> </w:t>
      </w:r>
      <w:r w:rsidRPr="008936E3">
        <w:rPr>
          <w:rFonts w:ascii="FbFrankReal" w:hAnsi="FbFrankReal" w:cs="FbFrankReal" w:hint="cs"/>
          <w:rtl/>
        </w:rPr>
        <w:t>ניו</w:t>
      </w:r>
      <w:r w:rsidRPr="008936E3">
        <w:rPr>
          <w:rFonts w:ascii="FbFrankReal" w:hAnsi="FbFrankReal" w:cs="FbFrankReal"/>
          <w:rtl/>
        </w:rPr>
        <w:t xml:space="preserve"> </w:t>
      </w:r>
      <w:r w:rsidRPr="008936E3">
        <w:rPr>
          <w:rFonts w:ascii="FbFrankReal" w:hAnsi="FbFrankReal" w:cs="FbFrankReal" w:hint="cs"/>
          <w:rtl/>
        </w:rPr>
        <w:t>יורק</w:t>
      </w:r>
      <w:r w:rsidRPr="008936E3">
        <w:rPr>
          <w:rFonts w:ascii="FbFrankReal" w:hAnsi="FbFrankReal" w:cs="FbFrankReal"/>
          <w:rtl/>
        </w:rPr>
        <w:t>-</w:t>
      </w:r>
      <w:r w:rsidRPr="008936E3">
        <w:rPr>
          <w:rFonts w:ascii="FbFrankReal" w:hAnsi="FbFrankReal" w:cs="FbFrankReal" w:hint="cs"/>
          <w:rtl/>
        </w:rPr>
        <w:t>ניו</w:t>
      </w:r>
      <w:r w:rsidRPr="008936E3">
        <w:rPr>
          <w:rFonts w:ascii="FbFrankReal" w:hAnsi="FbFrankReal" w:cs="FbFrankReal"/>
          <w:rtl/>
        </w:rPr>
        <w:t xml:space="preserve"> </w:t>
      </w:r>
      <w:r w:rsidRPr="008936E3">
        <w:rPr>
          <w:rFonts w:ascii="FbFrankReal" w:hAnsi="FbFrankReal" w:cs="FbFrankReal" w:hint="cs"/>
          <w:rtl/>
        </w:rPr>
        <w:t>ג</w:t>
      </w:r>
      <w:r w:rsidRPr="008936E3">
        <w:rPr>
          <w:rFonts w:ascii="FbFrankReal" w:hAnsi="FbFrankReal" w:cs="FbFrankReal"/>
          <w:rtl/>
        </w:rPr>
        <w:t>'</w:t>
      </w:r>
      <w:r w:rsidRPr="008936E3">
        <w:rPr>
          <w:rFonts w:ascii="FbFrankReal" w:hAnsi="FbFrankReal" w:cs="FbFrankReal" w:hint="cs"/>
          <w:rtl/>
        </w:rPr>
        <w:t>רזי</w:t>
      </w:r>
      <w:r w:rsidRPr="008936E3">
        <w:rPr>
          <w:rFonts w:ascii="FbFrankReal" w:hAnsi="FbFrankReal" w:cs="FbFrankReal"/>
          <w:rtl/>
        </w:rPr>
        <w:t xml:space="preserve"> </w:t>
      </w:r>
      <w:r w:rsidRPr="008936E3">
        <w:rPr>
          <w:rFonts w:ascii="FbFrankReal" w:hAnsi="FbFrankReal" w:cs="FbFrankReal" w:hint="cs"/>
          <w:rtl/>
        </w:rPr>
        <w:t>הרבה</w:t>
      </w:r>
      <w:r w:rsidRPr="008936E3">
        <w:rPr>
          <w:rFonts w:ascii="FbFrankReal" w:hAnsi="FbFrankReal" w:cs="FbFrankReal"/>
          <w:rtl/>
        </w:rPr>
        <w:t xml:space="preserve"> </w:t>
      </w:r>
      <w:r w:rsidRPr="008936E3">
        <w:rPr>
          <w:rFonts w:ascii="FbFrankReal" w:hAnsi="FbFrankReal" w:cs="FbFrankReal" w:hint="cs"/>
          <w:rtl/>
        </w:rPr>
        <w:t>קהילות</w:t>
      </w:r>
      <w:r w:rsidRPr="008936E3">
        <w:rPr>
          <w:rFonts w:ascii="FbFrankReal" w:hAnsi="FbFrankReal" w:cs="FbFrankReal"/>
          <w:rtl/>
        </w:rPr>
        <w:t xml:space="preserve"> </w:t>
      </w:r>
      <w:r w:rsidRPr="008936E3">
        <w:rPr>
          <w:rFonts w:ascii="FbFrankReal" w:hAnsi="FbFrankReal" w:cs="FbFrankReal" w:hint="cs"/>
          <w:rtl/>
        </w:rPr>
        <w:t>עדיין</w:t>
      </w:r>
      <w:r w:rsidRPr="008936E3">
        <w:rPr>
          <w:rFonts w:ascii="FbFrankReal" w:hAnsi="FbFrankReal" w:cs="FbFrankReal"/>
          <w:rtl/>
        </w:rPr>
        <w:t xml:space="preserve"> </w:t>
      </w:r>
      <w:r w:rsidRPr="008936E3">
        <w:rPr>
          <w:rFonts w:ascii="FbFrankReal" w:hAnsi="FbFrankReal" w:cs="FbFrankReal" w:hint="cs"/>
          <w:rtl/>
        </w:rPr>
        <w:t>משתמשים</w:t>
      </w:r>
      <w:r w:rsidRPr="008936E3">
        <w:rPr>
          <w:rFonts w:ascii="FbFrankReal" w:hAnsi="FbFrankReal" w:cs="FbFrankReal"/>
          <w:rtl/>
        </w:rPr>
        <w:t xml:space="preserve"> </w:t>
      </w:r>
      <w:r w:rsidRPr="008936E3">
        <w:rPr>
          <w:rFonts w:ascii="FbFrankReal" w:hAnsi="FbFrankReal" w:cs="FbFrankReal" w:hint="cs"/>
          <w:rtl/>
        </w:rPr>
        <w:t>בזמן</w:t>
      </w:r>
      <w:r w:rsidRPr="008936E3">
        <w:rPr>
          <w:rFonts w:ascii="FbFrankReal" w:hAnsi="FbFrankReal" w:cs="FbFrankReal"/>
          <w:rtl/>
        </w:rPr>
        <w:t xml:space="preserve"> </w:t>
      </w:r>
      <w:r w:rsidRPr="008936E3">
        <w:rPr>
          <w:rFonts w:ascii="FbFrankReal" w:hAnsi="FbFrankReal" w:cs="FbFrankReal" w:hint="cs"/>
          <w:rtl/>
        </w:rPr>
        <w:t>מוצ</w:t>
      </w:r>
      <w:r w:rsidRPr="008936E3">
        <w:rPr>
          <w:rFonts w:ascii="FbFrankReal" w:hAnsi="FbFrankReal" w:cs="FbFrankReal"/>
          <w:rtl/>
        </w:rPr>
        <w:t>"</w:t>
      </w:r>
      <w:r w:rsidRPr="008936E3">
        <w:rPr>
          <w:rFonts w:ascii="FbFrankReal" w:hAnsi="FbFrankReal" w:cs="FbFrankReal" w:hint="cs"/>
          <w:rtl/>
        </w:rPr>
        <w:t>ש</w:t>
      </w:r>
      <w:r w:rsidRPr="008936E3">
        <w:rPr>
          <w:rFonts w:ascii="FbFrankReal" w:hAnsi="FbFrankReal" w:cs="FbFrankReal"/>
          <w:rtl/>
        </w:rPr>
        <w:t xml:space="preserve"> </w:t>
      </w:r>
      <w:r w:rsidRPr="008936E3">
        <w:rPr>
          <w:rFonts w:ascii="FbFrankReal" w:hAnsi="FbFrankReal" w:cs="FbFrankReal" w:hint="cs"/>
          <w:rtl/>
        </w:rPr>
        <w:t>של</w:t>
      </w:r>
      <w:r w:rsidRPr="008936E3">
        <w:rPr>
          <w:rFonts w:ascii="FbFrankReal" w:hAnsi="FbFrankReal" w:cs="FbFrankReal"/>
          <w:rtl/>
        </w:rPr>
        <w:t xml:space="preserve"> 42 </w:t>
      </w:r>
      <w:r w:rsidRPr="008936E3">
        <w:rPr>
          <w:rFonts w:ascii="FbFrankReal" w:hAnsi="FbFrankReal" w:cs="FbFrankReal" w:hint="cs"/>
          <w:rtl/>
        </w:rPr>
        <w:t>דקות [בתוספת ג' דקות תוספת שבת]</w:t>
      </w:r>
      <w:r w:rsidRPr="008936E3">
        <w:rPr>
          <w:rFonts w:ascii="FbFrankReal" w:hAnsi="FbFrankReal" w:cs="FbFrankReal"/>
          <w:rtl/>
        </w:rPr>
        <w:t>. (</w:t>
      </w:r>
      <w:r w:rsidRPr="008936E3">
        <w:rPr>
          <w:rFonts w:ascii="FbFrankReal" w:hAnsi="FbFrankReal" w:cs="FbFrankReal" w:hint="cs"/>
          <w:rtl/>
        </w:rPr>
        <w:t>הנ</w:t>
      </w:r>
      <w:r w:rsidRPr="008936E3">
        <w:rPr>
          <w:rFonts w:ascii="FbFrankReal" w:hAnsi="FbFrankReal" w:cs="FbFrankReal"/>
          <w:rtl/>
        </w:rPr>
        <w:t>"</w:t>
      </w:r>
      <w:r w:rsidRPr="008936E3">
        <w:rPr>
          <w:rFonts w:ascii="FbFrankReal" w:hAnsi="FbFrankReal" w:cs="FbFrankReal" w:hint="cs"/>
          <w:rtl/>
        </w:rPr>
        <w:t>ל</w:t>
      </w:r>
      <w:r w:rsidRPr="008936E3">
        <w:rPr>
          <w:rFonts w:ascii="FbFrankReal" w:hAnsi="FbFrankReal" w:cs="FbFrankReal"/>
          <w:rtl/>
        </w:rPr>
        <w:t xml:space="preserve"> </w:t>
      </w:r>
      <w:r w:rsidRPr="008936E3">
        <w:rPr>
          <w:rFonts w:ascii="FbFrankReal" w:hAnsi="FbFrankReal" w:cs="FbFrankReal" w:hint="cs"/>
          <w:rtl/>
        </w:rPr>
        <w:t>הוא</w:t>
      </w:r>
      <w:r w:rsidRPr="008936E3">
        <w:rPr>
          <w:rFonts w:ascii="FbFrankReal" w:hAnsi="FbFrankReal" w:cs="FbFrankReal"/>
          <w:rtl/>
        </w:rPr>
        <w:t xml:space="preserve"> </w:t>
      </w:r>
      <w:r w:rsidRPr="008936E3">
        <w:rPr>
          <w:rFonts w:ascii="FbFrankReal" w:hAnsi="FbFrankReal" w:cs="FbFrankReal" w:hint="cs"/>
          <w:rtl/>
        </w:rPr>
        <w:t>משגיח</w:t>
      </w:r>
      <w:r w:rsidRPr="008936E3">
        <w:rPr>
          <w:rFonts w:ascii="FbFrankReal" w:hAnsi="FbFrankReal" w:cs="FbFrankReal"/>
          <w:rtl/>
        </w:rPr>
        <w:t xml:space="preserve"> </w:t>
      </w:r>
      <w:r w:rsidRPr="008936E3">
        <w:rPr>
          <w:rFonts w:ascii="FbFrankReal" w:hAnsi="FbFrankReal" w:cs="FbFrankReal" w:hint="cs"/>
          <w:rtl/>
        </w:rPr>
        <w:t>כשרות</w:t>
      </w:r>
      <w:r w:rsidRPr="008936E3">
        <w:rPr>
          <w:rFonts w:ascii="FbFrankReal" w:hAnsi="FbFrankReal" w:cs="FbFrankReal"/>
          <w:rtl/>
        </w:rPr>
        <w:t xml:space="preserve"> </w:t>
      </w:r>
      <w:r w:rsidRPr="008936E3">
        <w:rPr>
          <w:rFonts w:ascii="FbFrankReal" w:hAnsi="FbFrankReal" w:cs="FbFrankReal" w:hint="cs"/>
          <w:rtl/>
        </w:rPr>
        <w:t>של</w:t>
      </w:r>
      <w:r w:rsidRPr="008936E3">
        <w:rPr>
          <w:rFonts w:ascii="FbFrankReal" w:hAnsi="FbFrankReal" w:cs="FbFrankReal"/>
          <w:rtl/>
        </w:rPr>
        <w:t xml:space="preserve"> </w:t>
      </w:r>
      <w:r w:rsidRPr="008936E3">
        <w:rPr>
          <w:rFonts w:ascii="FbFrankReal" w:hAnsi="FbFrankReal" w:cs="FbFrankReal" w:hint="cs"/>
          <w:rtl/>
        </w:rPr>
        <w:t>הסטאר</w:t>
      </w:r>
      <w:r w:rsidRPr="008936E3">
        <w:rPr>
          <w:rFonts w:ascii="FbFrankReal" w:hAnsi="FbFrankReal" w:cs="FbFrankReal"/>
          <w:rtl/>
        </w:rPr>
        <w:t>-</w:t>
      </w:r>
      <w:r w:rsidRPr="008936E3">
        <w:rPr>
          <w:rFonts w:ascii="FbFrankReal" w:hAnsi="FbFrankReal" w:cs="FbFrankReal"/>
        </w:rPr>
        <w:t>K</w:t>
      </w:r>
      <w:r w:rsidRPr="008936E3">
        <w:rPr>
          <w:rFonts w:ascii="FbFrankReal" w:hAnsi="FbFrankReal" w:cs="FbFrankReal"/>
          <w:rtl/>
        </w:rPr>
        <w:t xml:space="preserve"> </w:t>
      </w:r>
      <w:r w:rsidRPr="008936E3">
        <w:rPr>
          <w:rFonts w:ascii="FbFrankReal" w:hAnsi="FbFrankReal" w:cs="FbFrankReal" w:hint="cs"/>
          <w:rtl/>
        </w:rPr>
        <w:t>וביקר</w:t>
      </w:r>
      <w:r w:rsidRPr="008936E3">
        <w:rPr>
          <w:rFonts w:ascii="FbFrankReal" w:hAnsi="FbFrankReal" w:cs="FbFrankReal"/>
          <w:rtl/>
        </w:rPr>
        <w:t xml:space="preserve"> </w:t>
      </w:r>
      <w:r w:rsidRPr="008936E3">
        <w:rPr>
          <w:rFonts w:ascii="FbFrankReal" w:hAnsi="FbFrankReal" w:cs="FbFrankReal" w:hint="cs"/>
          <w:rtl/>
        </w:rPr>
        <w:t>בהרבה</w:t>
      </w:r>
      <w:r w:rsidRPr="008936E3">
        <w:rPr>
          <w:rFonts w:ascii="FbFrankReal" w:hAnsi="FbFrankReal" w:cs="FbFrankReal"/>
          <w:rtl/>
        </w:rPr>
        <w:t xml:space="preserve"> </w:t>
      </w:r>
      <w:r w:rsidRPr="008936E3">
        <w:rPr>
          <w:rFonts w:ascii="FbFrankReal" w:hAnsi="FbFrankReal" w:cs="FbFrankReal" w:hint="cs"/>
          <w:rtl/>
        </w:rPr>
        <w:t>מקומות</w:t>
      </w:r>
      <w:r w:rsidRPr="008936E3">
        <w:rPr>
          <w:rFonts w:ascii="FbFrankReal" w:hAnsi="FbFrankReal" w:cs="FbFrankReal"/>
          <w:rtl/>
        </w:rPr>
        <w:t xml:space="preserve">.) </w:t>
      </w:r>
      <w:r w:rsidRPr="008936E3">
        <w:rPr>
          <w:rFonts w:ascii="FbFrankReal" w:hAnsi="FbFrankReal" w:cs="FbFrankReal" w:hint="cs"/>
          <w:rtl/>
        </w:rPr>
        <w:t>וכן</w:t>
      </w:r>
      <w:r w:rsidRPr="008936E3">
        <w:rPr>
          <w:rFonts w:ascii="FbFrankReal" w:hAnsi="FbFrankReal" w:cs="FbFrankReal"/>
          <w:rtl/>
        </w:rPr>
        <w:t xml:space="preserve"> </w:t>
      </w:r>
      <w:r w:rsidRPr="008936E3">
        <w:rPr>
          <w:rFonts w:ascii="FbFrankReal" w:hAnsi="FbFrankReal" w:cs="FbFrankReal" w:hint="cs"/>
          <w:rtl/>
        </w:rPr>
        <w:t>שמעתי</w:t>
      </w:r>
      <w:r w:rsidRPr="008936E3">
        <w:rPr>
          <w:rFonts w:ascii="FbFrankReal" w:hAnsi="FbFrankReal" w:cs="FbFrankReal"/>
          <w:rtl/>
        </w:rPr>
        <w:t xml:space="preserve"> </w:t>
      </w:r>
      <w:r w:rsidRPr="008936E3">
        <w:rPr>
          <w:rFonts w:ascii="FbFrankReal" w:hAnsi="FbFrankReal" w:cs="FbFrankReal" w:hint="cs"/>
          <w:rtl/>
        </w:rPr>
        <w:t>מעוד</w:t>
      </w:r>
      <w:r w:rsidRPr="008936E3">
        <w:rPr>
          <w:rFonts w:ascii="FbFrankReal" w:hAnsi="FbFrankReal" w:cs="FbFrankReal"/>
          <w:rtl/>
        </w:rPr>
        <w:t xml:space="preserve"> </w:t>
      </w:r>
      <w:r w:rsidRPr="008936E3">
        <w:rPr>
          <w:rFonts w:ascii="FbFrankReal" w:hAnsi="FbFrankReal" w:cs="FbFrankReal" w:hint="cs"/>
          <w:rtl/>
        </w:rPr>
        <w:t>רבנים</w:t>
      </w:r>
      <w:r w:rsidRPr="008936E3">
        <w:rPr>
          <w:rFonts w:ascii="FbFrankReal" w:hAnsi="FbFrankReal" w:cs="FbFrankReal"/>
          <w:rtl/>
        </w:rPr>
        <w:t xml:space="preserve"> </w:t>
      </w:r>
      <w:r w:rsidRPr="008936E3">
        <w:rPr>
          <w:rFonts w:ascii="FbFrankReal" w:hAnsi="FbFrankReal" w:cs="FbFrankReal" w:hint="cs"/>
          <w:rtl/>
        </w:rPr>
        <w:t>שיש קהילות שונות שעדיין מחזיקים הזמן של 45 דקות</w:t>
      </w:r>
      <w:r w:rsidRPr="008936E3">
        <w:rPr>
          <w:rFonts w:ascii="FbFrankReal" w:hAnsi="FbFrankReal" w:cs="FbFrankReal"/>
          <w:rtl/>
        </w:rPr>
        <w:t>.</w:t>
      </w:r>
    </w:p>
    <w:p w:rsidR="002D3CEC" w:rsidRPr="008936E3" w:rsidRDefault="002D3CEC" w:rsidP="008936E3">
      <w:pPr>
        <w:pStyle w:val="FootnoteText"/>
        <w:bidi/>
        <w:spacing w:after="120" w:line="276" w:lineRule="auto"/>
        <w:ind w:firstLine="144"/>
        <w:jc w:val="both"/>
        <w:rPr>
          <w:rFonts w:ascii="FbFrankReal" w:hAnsi="FbFrankReal" w:cs="FbFrankReal"/>
          <w:rtl/>
        </w:rPr>
      </w:pPr>
      <w:r w:rsidRPr="008936E3">
        <w:rPr>
          <w:rFonts w:ascii="FbFrankReal" w:hAnsi="FbFrankReal" w:cs="FbFrankReal" w:hint="cs"/>
          <w:rtl/>
        </w:rPr>
        <w:t>וכבר הבאנו דברי הגרי"י פייגעלשטאק שכתב שבפועל נהוג בחב"ד 45 דקות. אך זה לא הבנתי, שבמכתבו הנדפס ב'סדר הכנסת שבת' עם ביאור הרב לוין כתב לא לפחות משמונה וחצי מעלות שזה כ-50 דקות בקיץ, וכן הורה לאתר חב"ד.אורג ולשאר מסדרי זמנים.</w:t>
      </w:r>
    </w:p>
  </w:footnote>
  <w:footnote w:id="42">
    <w:p w:rsidR="002D3CEC" w:rsidRPr="008936E3" w:rsidRDefault="002D3CEC" w:rsidP="008936E3">
      <w:pPr>
        <w:pStyle w:val="FootnoteText"/>
        <w:bidi/>
        <w:spacing w:after="120" w:line="276" w:lineRule="auto"/>
        <w:ind w:firstLine="144"/>
        <w:jc w:val="both"/>
        <w:rPr>
          <w:rFonts w:ascii="FbFrankReal" w:hAnsi="FbFrankReal" w:cs="FbFrankReal"/>
          <w:rtl/>
        </w:rPr>
      </w:pPr>
      <w:r w:rsidRPr="008936E3">
        <w:rPr>
          <w:rFonts w:ascii="FbFrankReal" w:hAnsi="FbFrankReal" w:cs="FbFrankReal"/>
        </w:rPr>
        <w:footnoteRef/>
      </w:r>
      <w:r>
        <w:rPr>
          <w:rFonts w:ascii="FbFrankReal" w:hAnsi="FbFrankReal" w:cs="FbFrankReal" w:hint="cs"/>
          <w:rtl/>
        </w:rPr>
        <w:t>)</w:t>
      </w:r>
      <w:r w:rsidRPr="008936E3">
        <w:rPr>
          <w:rFonts w:ascii="FbFrankReal" w:hAnsi="FbFrankReal" w:cs="FbFrankReal"/>
          <w:rtl/>
        </w:rPr>
        <w:t xml:space="preserve"> </w:t>
      </w:r>
      <w:r w:rsidRPr="008936E3">
        <w:rPr>
          <w:rFonts w:ascii="FbFrankReal" w:hAnsi="FbFrankReal" w:cs="FbFrankReal" w:hint="cs"/>
          <w:rtl/>
        </w:rPr>
        <w:t>כן קיבלתי מידידי הרב יצחק צבי לאמפין שי' ממאנטריאל ששמע כן מהרה"ח ר' ישכר דוב גראססמאן שי' מאנטווערפען עורך התוכנה 'זמנים לכל העולם', ומהרה"ח ר' משה יוסף גראסס שי'.</w:t>
      </w:r>
    </w:p>
  </w:footnote>
  <w:footnote w:id="43">
    <w:p w:rsidR="002D3CEC" w:rsidRPr="008936E3" w:rsidRDefault="002D3CEC" w:rsidP="008936E3">
      <w:pPr>
        <w:pStyle w:val="FootnoteText"/>
        <w:bidi/>
        <w:spacing w:after="120" w:line="276" w:lineRule="auto"/>
        <w:ind w:firstLine="144"/>
        <w:jc w:val="both"/>
        <w:rPr>
          <w:rFonts w:ascii="FbFrankReal" w:hAnsi="FbFrankReal" w:cs="FbFrankReal"/>
          <w:rtl/>
        </w:rPr>
      </w:pPr>
      <w:r w:rsidRPr="008936E3">
        <w:rPr>
          <w:rFonts w:ascii="FbFrankReal" w:hAnsi="FbFrankReal" w:cs="FbFrankReal"/>
        </w:rPr>
        <w:footnoteRef/>
      </w:r>
      <w:r>
        <w:rPr>
          <w:rFonts w:ascii="FbFrankReal" w:hAnsi="FbFrankReal" w:cs="FbFrankReal" w:hint="cs"/>
          <w:rtl/>
        </w:rPr>
        <w:t>)</w:t>
      </w:r>
      <w:r w:rsidRPr="008936E3">
        <w:rPr>
          <w:rFonts w:ascii="FbFrankReal" w:hAnsi="FbFrankReal" w:cs="FbFrankReal"/>
          <w:rtl/>
        </w:rPr>
        <w:t xml:space="preserve"> </w:t>
      </w:r>
      <w:r w:rsidRPr="008936E3">
        <w:rPr>
          <w:rFonts w:ascii="FbFrankReal" w:hAnsi="FbFrankReal" w:cs="FbFrankReal" w:hint="cs"/>
          <w:rtl/>
        </w:rPr>
        <w:t>כך</w:t>
      </w:r>
      <w:r w:rsidRPr="008936E3">
        <w:rPr>
          <w:rFonts w:ascii="FbFrankReal" w:hAnsi="FbFrankReal" w:cs="FbFrankReal"/>
          <w:rtl/>
        </w:rPr>
        <w:t xml:space="preserve"> </w:t>
      </w:r>
      <w:r w:rsidRPr="008936E3">
        <w:rPr>
          <w:rFonts w:ascii="FbFrankReal" w:hAnsi="FbFrankReal" w:cs="FbFrankReal" w:hint="cs"/>
          <w:rtl/>
        </w:rPr>
        <w:t>אמר</w:t>
      </w:r>
      <w:r w:rsidRPr="008936E3">
        <w:rPr>
          <w:rFonts w:ascii="FbFrankReal" w:hAnsi="FbFrankReal" w:cs="FbFrankReal"/>
          <w:rtl/>
        </w:rPr>
        <w:t xml:space="preserve"> </w:t>
      </w:r>
      <w:r w:rsidRPr="008936E3">
        <w:rPr>
          <w:rFonts w:ascii="FbFrankReal" w:hAnsi="FbFrankReal" w:cs="FbFrankReal" w:hint="cs"/>
          <w:rtl/>
        </w:rPr>
        <w:t>הגאון</w:t>
      </w:r>
      <w:r w:rsidRPr="008936E3">
        <w:rPr>
          <w:rFonts w:ascii="FbFrankReal" w:hAnsi="FbFrankReal" w:cs="FbFrankReal"/>
          <w:rtl/>
        </w:rPr>
        <w:t xml:space="preserve"> </w:t>
      </w:r>
      <w:r w:rsidRPr="008936E3">
        <w:rPr>
          <w:rFonts w:ascii="FbFrankReal" w:hAnsi="FbFrankReal" w:cs="FbFrankReal" w:hint="cs"/>
          <w:rtl/>
        </w:rPr>
        <w:t>הרב</w:t>
      </w:r>
      <w:r w:rsidRPr="008936E3">
        <w:rPr>
          <w:rFonts w:ascii="FbFrankReal" w:hAnsi="FbFrankReal" w:cs="FbFrankReal"/>
          <w:rtl/>
        </w:rPr>
        <w:t xml:space="preserve"> </w:t>
      </w:r>
      <w:r w:rsidRPr="008936E3">
        <w:rPr>
          <w:rFonts w:ascii="FbFrankReal" w:hAnsi="FbFrankReal" w:cs="FbFrankReal" w:hint="cs"/>
          <w:rtl/>
        </w:rPr>
        <w:t>שלמה</w:t>
      </w:r>
      <w:r w:rsidRPr="008936E3">
        <w:rPr>
          <w:rFonts w:ascii="FbFrankReal" w:hAnsi="FbFrankReal" w:cs="FbFrankReal"/>
          <w:rtl/>
        </w:rPr>
        <w:t xml:space="preserve"> </w:t>
      </w:r>
      <w:r w:rsidRPr="008936E3">
        <w:rPr>
          <w:rFonts w:ascii="FbFrankReal" w:hAnsi="FbFrankReal" w:cs="FbFrankReal" w:hint="cs"/>
          <w:rtl/>
        </w:rPr>
        <w:t>אליהו</w:t>
      </w:r>
      <w:r w:rsidRPr="008936E3">
        <w:rPr>
          <w:rFonts w:ascii="FbFrankReal" w:hAnsi="FbFrankReal" w:cs="FbFrankReal"/>
          <w:rtl/>
        </w:rPr>
        <w:t xml:space="preserve"> </w:t>
      </w:r>
      <w:r w:rsidRPr="008936E3">
        <w:rPr>
          <w:rFonts w:ascii="FbFrankReal" w:hAnsi="FbFrankReal" w:cs="FbFrankReal" w:hint="cs"/>
          <w:rtl/>
        </w:rPr>
        <w:t>מילר</w:t>
      </w:r>
      <w:r w:rsidRPr="008936E3">
        <w:rPr>
          <w:rFonts w:ascii="FbFrankReal" w:hAnsi="FbFrankReal" w:cs="FbFrankReal"/>
          <w:rtl/>
        </w:rPr>
        <w:t xml:space="preserve"> </w:t>
      </w:r>
      <w:r w:rsidRPr="008936E3">
        <w:rPr>
          <w:rFonts w:ascii="FbFrankReal" w:hAnsi="FbFrankReal" w:cs="FbFrankReal" w:hint="cs"/>
          <w:rtl/>
        </w:rPr>
        <w:t>שליט</w:t>
      </w:r>
      <w:r w:rsidRPr="008936E3">
        <w:rPr>
          <w:rFonts w:ascii="FbFrankReal" w:hAnsi="FbFrankReal" w:cs="FbFrankReal"/>
          <w:rtl/>
        </w:rPr>
        <w:t>"</w:t>
      </w:r>
      <w:r w:rsidRPr="008936E3">
        <w:rPr>
          <w:rFonts w:ascii="FbFrankReal" w:hAnsi="FbFrankReal" w:cs="FbFrankReal" w:hint="cs"/>
          <w:rtl/>
        </w:rPr>
        <w:t>א,</w:t>
      </w:r>
      <w:r w:rsidRPr="008936E3">
        <w:rPr>
          <w:rFonts w:ascii="FbFrankReal" w:hAnsi="FbFrankReal" w:cs="FbFrankReal"/>
          <w:rtl/>
        </w:rPr>
        <w:t xml:space="preserve"> </w:t>
      </w:r>
      <w:r w:rsidRPr="008936E3">
        <w:rPr>
          <w:rFonts w:ascii="FbFrankReal" w:hAnsi="FbFrankReal" w:cs="FbFrankReal" w:hint="cs"/>
          <w:rtl/>
        </w:rPr>
        <w:t>ראה</w:t>
      </w:r>
      <w:r w:rsidRPr="008936E3">
        <w:rPr>
          <w:rFonts w:ascii="FbFrankReal" w:hAnsi="FbFrankReal" w:cs="FbFrankReal"/>
          <w:rtl/>
        </w:rPr>
        <w:t>"</w:t>
      </w:r>
      <w:r w:rsidRPr="008936E3">
        <w:rPr>
          <w:rFonts w:ascii="FbFrankReal" w:hAnsi="FbFrankReal" w:cs="FbFrankReal" w:hint="cs"/>
          <w:rtl/>
        </w:rPr>
        <w:t>כ</w:t>
      </w:r>
      <w:r w:rsidRPr="008936E3">
        <w:rPr>
          <w:rFonts w:ascii="FbFrankReal" w:hAnsi="FbFrankReal" w:cs="FbFrankReal"/>
          <w:rtl/>
        </w:rPr>
        <w:t xml:space="preserve"> </w:t>
      </w:r>
      <w:r w:rsidRPr="008936E3">
        <w:rPr>
          <w:rFonts w:ascii="FbFrankReal" w:hAnsi="FbFrankReal" w:cs="FbFrankReal" w:hint="cs"/>
          <w:rtl/>
        </w:rPr>
        <w:t>ואב</w:t>
      </w:r>
      <w:r w:rsidRPr="008936E3">
        <w:rPr>
          <w:rFonts w:ascii="FbFrankReal" w:hAnsi="FbFrankReal" w:cs="FbFrankReal"/>
          <w:rtl/>
        </w:rPr>
        <w:t>"</w:t>
      </w:r>
      <w:r w:rsidRPr="008936E3">
        <w:rPr>
          <w:rFonts w:ascii="FbFrankReal" w:hAnsi="FbFrankReal" w:cs="FbFrankReal" w:hint="cs"/>
          <w:rtl/>
        </w:rPr>
        <w:t>ד</w:t>
      </w:r>
      <w:r w:rsidRPr="008936E3">
        <w:rPr>
          <w:rFonts w:ascii="FbFrankReal" w:hAnsi="FbFrankReal" w:cs="FbFrankReal"/>
          <w:rtl/>
        </w:rPr>
        <w:t xml:space="preserve"> </w:t>
      </w:r>
      <w:r w:rsidRPr="008936E3">
        <w:rPr>
          <w:rFonts w:ascii="FbFrankReal" w:hAnsi="FbFrankReal" w:cs="FbFrankReal" w:hint="cs"/>
          <w:rtl/>
        </w:rPr>
        <w:t>דכולל</w:t>
      </w:r>
      <w:r w:rsidRPr="008936E3">
        <w:rPr>
          <w:rFonts w:ascii="FbFrankReal" w:hAnsi="FbFrankReal" w:cs="FbFrankReal"/>
          <w:rtl/>
        </w:rPr>
        <w:t xml:space="preserve"> </w:t>
      </w:r>
      <w:r w:rsidRPr="008936E3">
        <w:rPr>
          <w:rFonts w:ascii="FbFrankReal" w:hAnsi="FbFrankReal" w:cs="FbFrankReal" w:hint="cs"/>
          <w:rtl/>
        </w:rPr>
        <w:t>טאראנטא,</w:t>
      </w:r>
      <w:r w:rsidRPr="008936E3">
        <w:rPr>
          <w:rFonts w:ascii="FbFrankReal" w:hAnsi="FbFrankReal" w:cs="FbFrankReal"/>
          <w:rtl/>
        </w:rPr>
        <w:t xml:space="preserve"> </w:t>
      </w:r>
      <w:r w:rsidRPr="008936E3">
        <w:rPr>
          <w:rFonts w:ascii="FbFrankReal" w:hAnsi="FbFrankReal" w:cs="FbFrankReal" w:hint="cs"/>
          <w:rtl/>
        </w:rPr>
        <w:t>לידידי</w:t>
      </w:r>
      <w:r w:rsidRPr="008936E3">
        <w:rPr>
          <w:rFonts w:ascii="FbFrankReal" w:hAnsi="FbFrankReal" w:cs="FbFrankReal"/>
          <w:rtl/>
        </w:rPr>
        <w:t xml:space="preserve"> </w:t>
      </w:r>
      <w:r w:rsidRPr="008936E3">
        <w:rPr>
          <w:rFonts w:ascii="FbFrankReal" w:hAnsi="FbFrankReal" w:cs="FbFrankReal" w:hint="cs"/>
          <w:rtl/>
        </w:rPr>
        <w:t>הרב</w:t>
      </w:r>
      <w:r w:rsidRPr="008936E3">
        <w:rPr>
          <w:rFonts w:ascii="FbFrankReal" w:hAnsi="FbFrankReal" w:cs="FbFrankReal"/>
          <w:rtl/>
        </w:rPr>
        <w:t xml:space="preserve"> </w:t>
      </w:r>
      <w:r w:rsidRPr="008936E3">
        <w:rPr>
          <w:rFonts w:ascii="FbFrankReal" w:hAnsi="FbFrankReal" w:cs="FbFrankReal" w:hint="cs"/>
          <w:rtl/>
        </w:rPr>
        <w:t>דוד</w:t>
      </w:r>
      <w:r w:rsidRPr="008936E3">
        <w:rPr>
          <w:rFonts w:ascii="FbFrankReal" w:hAnsi="FbFrankReal" w:cs="FbFrankReal"/>
          <w:rtl/>
        </w:rPr>
        <w:t xml:space="preserve"> </w:t>
      </w:r>
      <w:r w:rsidRPr="008936E3">
        <w:rPr>
          <w:rFonts w:ascii="FbFrankReal" w:hAnsi="FbFrankReal" w:cs="FbFrankReal" w:hint="cs"/>
          <w:rtl/>
        </w:rPr>
        <w:t>רפאל</w:t>
      </w:r>
      <w:r w:rsidRPr="008936E3">
        <w:rPr>
          <w:rFonts w:ascii="FbFrankReal" w:hAnsi="FbFrankReal" w:cs="FbFrankReal"/>
          <w:rtl/>
        </w:rPr>
        <w:t xml:space="preserve"> </w:t>
      </w:r>
      <w:r w:rsidRPr="008936E3">
        <w:rPr>
          <w:rFonts w:ascii="FbFrankReal" w:hAnsi="FbFrankReal" w:cs="FbFrankReal" w:hint="cs"/>
          <w:rtl/>
        </w:rPr>
        <w:t>ברוינפלד</w:t>
      </w:r>
      <w:r w:rsidRPr="008936E3">
        <w:rPr>
          <w:rFonts w:ascii="FbFrankReal" w:hAnsi="FbFrankReal" w:cs="FbFrankReal"/>
          <w:rtl/>
        </w:rPr>
        <w:t xml:space="preserve"> </w:t>
      </w:r>
      <w:r w:rsidRPr="008936E3">
        <w:rPr>
          <w:rFonts w:ascii="FbFrankReal" w:hAnsi="FbFrankReal" w:cs="FbFrankReal" w:hint="cs"/>
          <w:rtl/>
        </w:rPr>
        <w:t>שליט"א מח</w:t>
      </w:r>
      <w:r w:rsidRPr="008936E3">
        <w:rPr>
          <w:rFonts w:ascii="FbFrankReal" w:hAnsi="FbFrankReal" w:cs="FbFrankReal"/>
          <w:rtl/>
        </w:rPr>
        <w:t>"</w:t>
      </w:r>
      <w:r w:rsidRPr="008936E3">
        <w:rPr>
          <w:rFonts w:ascii="FbFrankReal" w:hAnsi="FbFrankReal" w:cs="FbFrankReal" w:hint="cs"/>
          <w:rtl/>
        </w:rPr>
        <w:t>ס</w:t>
      </w:r>
      <w:r w:rsidRPr="008936E3">
        <w:rPr>
          <w:rFonts w:ascii="FbFrankReal" w:hAnsi="FbFrankReal" w:cs="FbFrankReal"/>
          <w:rtl/>
        </w:rPr>
        <w:t xml:space="preserve"> '</w:t>
      </w:r>
      <w:r w:rsidRPr="008936E3">
        <w:rPr>
          <w:rFonts w:ascii="FbFrankReal" w:hAnsi="FbFrankReal" w:cs="FbFrankReal" w:hint="cs"/>
          <w:rtl/>
        </w:rPr>
        <w:t>דבר</w:t>
      </w:r>
      <w:r w:rsidRPr="008936E3">
        <w:rPr>
          <w:rFonts w:ascii="FbFrankReal" w:hAnsi="FbFrankReal" w:cs="FbFrankReal"/>
          <w:rtl/>
        </w:rPr>
        <w:t xml:space="preserve"> </w:t>
      </w:r>
      <w:r w:rsidRPr="008936E3">
        <w:rPr>
          <w:rFonts w:ascii="FbFrankReal" w:hAnsi="FbFrankReal" w:cs="FbFrankReal" w:hint="cs"/>
          <w:rtl/>
        </w:rPr>
        <w:t>יום</w:t>
      </w:r>
      <w:r w:rsidRPr="008936E3">
        <w:rPr>
          <w:rFonts w:ascii="FbFrankReal" w:hAnsi="FbFrankReal" w:cs="FbFrankReal"/>
          <w:rtl/>
        </w:rPr>
        <w:t xml:space="preserve">', </w:t>
      </w:r>
      <w:r w:rsidRPr="008936E3">
        <w:rPr>
          <w:rFonts w:ascii="FbFrankReal" w:hAnsi="FbFrankReal" w:cs="FbFrankReal" w:hint="cs"/>
          <w:rtl/>
        </w:rPr>
        <w:t>שכן</w:t>
      </w:r>
      <w:r w:rsidRPr="008936E3">
        <w:rPr>
          <w:rFonts w:ascii="FbFrankReal" w:hAnsi="FbFrankReal" w:cs="FbFrankReal"/>
          <w:rtl/>
        </w:rPr>
        <w:t xml:space="preserve"> </w:t>
      </w:r>
      <w:r w:rsidRPr="008936E3">
        <w:rPr>
          <w:rFonts w:ascii="FbFrankReal" w:hAnsi="FbFrankReal" w:cs="FbFrankReal" w:hint="cs"/>
          <w:rtl/>
        </w:rPr>
        <w:t>ידוע</w:t>
      </w:r>
      <w:r w:rsidRPr="008936E3">
        <w:rPr>
          <w:rFonts w:ascii="FbFrankReal" w:hAnsi="FbFrankReal" w:cs="FbFrankReal"/>
          <w:rtl/>
        </w:rPr>
        <w:t xml:space="preserve"> </w:t>
      </w:r>
      <w:r w:rsidRPr="008936E3">
        <w:rPr>
          <w:rFonts w:ascii="FbFrankReal" w:hAnsi="FbFrankReal" w:cs="FbFrankReal" w:hint="cs"/>
          <w:rtl/>
        </w:rPr>
        <w:t>לו</w:t>
      </w:r>
      <w:r w:rsidRPr="008936E3">
        <w:rPr>
          <w:rFonts w:ascii="FbFrankReal" w:hAnsi="FbFrankReal" w:cs="FbFrankReal"/>
          <w:rtl/>
        </w:rPr>
        <w:t xml:space="preserve"> </w:t>
      </w:r>
      <w:r w:rsidRPr="008936E3">
        <w:rPr>
          <w:rFonts w:ascii="FbFrankReal" w:hAnsi="FbFrankReal" w:cs="FbFrankReal" w:hint="cs"/>
          <w:rtl/>
        </w:rPr>
        <w:t>בבירור</w:t>
      </w:r>
      <w:r w:rsidRPr="008936E3">
        <w:rPr>
          <w:rFonts w:ascii="FbFrankReal" w:hAnsi="FbFrankReal" w:cs="FbFrankReal"/>
          <w:rtl/>
        </w:rPr>
        <w:t xml:space="preserve">. </w:t>
      </w:r>
      <w:r w:rsidRPr="008936E3">
        <w:rPr>
          <w:rFonts w:ascii="FbFrankReal" w:hAnsi="FbFrankReal" w:cs="FbFrankReal" w:hint="cs"/>
          <w:rtl/>
        </w:rPr>
        <w:t>וזה</w:t>
      </w:r>
      <w:r w:rsidRPr="008936E3">
        <w:rPr>
          <w:rFonts w:ascii="FbFrankReal" w:hAnsi="FbFrankReal" w:cs="FbFrankReal"/>
          <w:rtl/>
        </w:rPr>
        <w:t xml:space="preserve"> </w:t>
      </w:r>
      <w:r w:rsidRPr="008936E3">
        <w:rPr>
          <w:rFonts w:ascii="FbFrankReal" w:hAnsi="FbFrankReal" w:cs="FbFrankReal" w:hint="cs"/>
          <w:rtl/>
        </w:rPr>
        <w:t>יוצא</w:t>
      </w:r>
      <w:r w:rsidRPr="008936E3">
        <w:rPr>
          <w:rFonts w:ascii="FbFrankReal" w:hAnsi="FbFrankReal" w:cs="FbFrankReal"/>
          <w:rtl/>
        </w:rPr>
        <w:t xml:space="preserve"> </w:t>
      </w:r>
      <w:r w:rsidRPr="008936E3">
        <w:rPr>
          <w:rFonts w:ascii="FbFrankReal" w:hAnsi="FbFrankReal" w:cs="FbFrankReal" w:hint="cs"/>
          <w:rtl/>
        </w:rPr>
        <w:t>בערך</w:t>
      </w:r>
      <w:r w:rsidRPr="008936E3">
        <w:rPr>
          <w:rFonts w:ascii="FbFrankReal" w:hAnsi="FbFrankReal" w:cs="FbFrankReal"/>
          <w:rtl/>
        </w:rPr>
        <w:t xml:space="preserve"> 6 </w:t>
      </w:r>
      <w:r w:rsidRPr="008936E3">
        <w:rPr>
          <w:rFonts w:ascii="FbFrankReal" w:hAnsi="FbFrankReal" w:cs="FbFrankReal" w:hint="cs"/>
          <w:rtl/>
        </w:rPr>
        <w:t>וחצי</w:t>
      </w:r>
      <w:r w:rsidRPr="008936E3">
        <w:rPr>
          <w:rFonts w:ascii="FbFrankReal" w:hAnsi="FbFrankReal" w:cs="FbFrankReal"/>
          <w:rtl/>
        </w:rPr>
        <w:t xml:space="preserve"> </w:t>
      </w:r>
      <w:r w:rsidRPr="008936E3">
        <w:rPr>
          <w:rFonts w:ascii="FbFrankReal" w:hAnsi="FbFrankReal" w:cs="FbFrankReal" w:hint="cs"/>
          <w:rtl/>
        </w:rPr>
        <w:t>מעלות</w:t>
      </w:r>
      <w:r w:rsidRPr="008936E3">
        <w:rPr>
          <w:rFonts w:ascii="FbFrankReal" w:hAnsi="FbFrankReal" w:cs="FbFrankReal"/>
          <w:rtl/>
        </w:rPr>
        <w:t xml:space="preserve"> </w:t>
      </w:r>
      <w:r w:rsidRPr="008936E3">
        <w:rPr>
          <w:rFonts w:ascii="FbFrankReal" w:hAnsi="FbFrankReal" w:cs="FbFrankReal" w:hint="cs"/>
          <w:rtl/>
        </w:rPr>
        <w:t>בלבד</w:t>
      </w:r>
      <w:r w:rsidRPr="008936E3">
        <w:rPr>
          <w:rFonts w:ascii="FbFrankReal" w:hAnsi="FbFrankReal" w:cs="FbFrankReal"/>
          <w:rtl/>
        </w:rPr>
        <w:t xml:space="preserve">. </w:t>
      </w:r>
      <w:r w:rsidRPr="008936E3">
        <w:rPr>
          <w:rFonts w:ascii="FbFrankReal" w:hAnsi="FbFrankReal" w:cs="FbFrankReal" w:hint="cs"/>
          <w:rtl/>
        </w:rPr>
        <w:t>ועפ</w:t>
      </w:r>
      <w:r w:rsidRPr="008936E3">
        <w:rPr>
          <w:rFonts w:ascii="FbFrankReal" w:hAnsi="FbFrankReal" w:cs="FbFrankReal"/>
          <w:rtl/>
        </w:rPr>
        <w:t>"</w:t>
      </w:r>
      <w:r w:rsidRPr="008936E3">
        <w:rPr>
          <w:rFonts w:ascii="FbFrankReal" w:hAnsi="FbFrankReal" w:cs="FbFrankReal" w:hint="cs"/>
          <w:rtl/>
        </w:rPr>
        <w:t>ז</w:t>
      </w:r>
      <w:r w:rsidRPr="008936E3">
        <w:rPr>
          <w:rFonts w:ascii="FbFrankReal" w:hAnsi="FbFrankReal" w:cs="FbFrankReal"/>
          <w:rtl/>
        </w:rPr>
        <w:t xml:space="preserve"> </w:t>
      </w:r>
      <w:r w:rsidRPr="008936E3">
        <w:rPr>
          <w:rFonts w:ascii="FbFrankReal" w:hAnsi="FbFrankReal" w:cs="FbFrankReal" w:hint="cs"/>
          <w:rtl/>
        </w:rPr>
        <w:t>כתב</w:t>
      </w:r>
      <w:r w:rsidRPr="008936E3">
        <w:rPr>
          <w:rFonts w:ascii="FbFrankReal" w:hAnsi="FbFrankReal" w:cs="FbFrankReal"/>
          <w:rtl/>
        </w:rPr>
        <w:t xml:space="preserve"> </w:t>
      </w:r>
      <w:r w:rsidRPr="008936E3">
        <w:rPr>
          <w:rFonts w:ascii="FbFrankReal" w:hAnsi="FbFrankReal" w:cs="FbFrankReal" w:hint="cs"/>
          <w:rtl/>
        </w:rPr>
        <w:t>לו</w:t>
      </w:r>
      <w:r w:rsidRPr="008936E3">
        <w:rPr>
          <w:rFonts w:ascii="FbFrankReal" w:hAnsi="FbFrankReal" w:cs="FbFrankReal"/>
          <w:rtl/>
        </w:rPr>
        <w:t xml:space="preserve"> </w:t>
      </w:r>
      <w:r w:rsidRPr="008936E3">
        <w:rPr>
          <w:rFonts w:ascii="FbFrankReal" w:hAnsi="FbFrankReal" w:cs="FbFrankReal" w:hint="cs"/>
          <w:rtl/>
        </w:rPr>
        <w:t>בתשובה</w:t>
      </w:r>
      <w:r w:rsidRPr="008936E3">
        <w:rPr>
          <w:rFonts w:ascii="FbFrankReal" w:hAnsi="FbFrankReal" w:cs="FbFrankReal"/>
          <w:rtl/>
        </w:rPr>
        <w:t xml:space="preserve"> </w:t>
      </w:r>
      <w:r w:rsidRPr="008936E3">
        <w:rPr>
          <w:rFonts w:ascii="FbFrankReal" w:hAnsi="FbFrankReal" w:cs="FbFrankReal" w:hint="cs"/>
          <w:rtl/>
        </w:rPr>
        <w:t>שנד</w:t>
      </w:r>
      <w:r w:rsidRPr="008936E3">
        <w:rPr>
          <w:rFonts w:ascii="FbFrankReal" w:hAnsi="FbFrankReal" w:cs="FbFrankReal"/>
          <w:rtl/>
        </w:rPr>
        <w:t xml:space="preserve">' </w:t>
      </w:r>
      <w:r w:rsidRPr="008936E3">
        <w:rPr>
          <w:rFonts w:ascii="FbFrankReal" w:hAnsi="FbFrankReal" w:cs="FbFrankReal" w:hint="cs"/>
          <w:rtl/>
        </w:rPr>
        <w:t>שם</w:t>
      </w:r>
      <w:r w:rsidRPr="008936E3">
        <w:rPr>
          <w:rFonts w:ascii="FbFrankReal" w:hAnsi="FbFrankReal" w:cs="FbFrankReal"/>
          <w:rtl/>
        </w:rPr>
        <w:t xml:space="preserve"> </w:t>
      </w:r>
      <w:r w:rsidRPr="008936E3">
        <w:rPr>
          <w:rFonts w:ascii="FbFrankReal" w:hAnsi="FbFrankReal" w:cs="FbFrankReal" w:hint="cs"/>
          <w:rtl/>
        </w:rPr>
        <w:t>עמ</w:t>
      </w:r>
      <w:r w:rsidRPr="008936E3">
        <w:rPr>
          <w:rFonts w:ascii="FbFrankReal" w:hAnsi="FbFrankReal" w:cs="FbFrankReal"/>
          <w:rtl/>
        </w:rPr>
        <w:t xml:space="preserve">' 419 </w:t>
      </w:r>
      <w:r w:rsidRPr="008936E3">
        <w:rPr>
          <w:rFonts w:ascii="FbFrankReal" w:hAnsi="FbFrankReal" w:cs="FbFrankReal" w:hint="cs"/>
          <w:rtl/>
        </w:rPr>
        <w:t>שלמוצאי</w:t>
      </w:r>
      <w:r w:rsidRPr="008936E3">
        <w:rPr>
          <w:rFonts w:ascii="FbFrankReal" w:hAnsi="FbFrankReal" w:cs="FbFrankReal"/>
          <w:rtl/>
        </w:rPr>
        <w:t xml:space="preserve"> </w:t>
      </w:r>
      <w:r w:rsidRPr="008936E3">
        <w:rPr>
          <w:rFonts w:ascii="FbFrankReal" w:hAnsi="FbFrankReal" w:cs="FbFrankReal" w:hint="cs"/>
          <w:rtl/>
        </w:rPr>
        <w:t>תענית</w:t>
      </w:r>
      <w:r w:rsidRPr="008936E3">
        <w:rPr>
          <w:rFonts w:ascii="FbFrankReal" w:hAnsi="FbFrankReal" w:cs="FbFrankReal"/>
          <w:rtl/>
        </w:rPr>
        <w:t xml:space="preserve"> </w:t>
      </w:r>
      <w:r w:rsidRPr="008936E3">
        <w:rPr>
          <w:rFonts w:ascii="FbFrankReal" w:hAnsi="FbFrankReal" w:cs="FbFrankReal" w:hint="cs"/>
          <w:rtl/>
        </w:rPr>
        <w:t>די</w:t>
      </w:r>
      <w:r w:rsidRPr="008936E3">
        <w:rPr>
          <w:rFonts w:ascii="FbFrankReal" w:hAnsi="FbFrankReal" w:cs="FbFrankReal"/>
          <w:rtl/>
        </w:rPr>
        <w:t xml:space="preserve"> </w:t>
      </w:r>
      <w:r w:rsidRPr="008936E3">
        <w:rPr>
          <w:rFonts w:ascii="FbFrankReal" w:hAnsi="FbFrankReal" w:cs="FbFrankReal" w:hint="cs"/>
          <w:rtl/>
        </w:rPr>
        <w:t>לחשב</w:t>
      </w:r>
      <w:r w:rsidRPr="008936E3">
        <w:rPr>
          <w:rFonts w:ascii="FbFrankReal" w:hAnsi="FbFrankReal" w:cs="FbFrankReal"/>
          <w:rtl/>
        </w:rPr>
        <w:t xml:space="preserve"> 6 </w:t>
      </w:r>
      <w:r w:rsidRPr="008936E3">
        <w:rPr>
          <w:rFonts w:ascii="FbFrankReal" w:hAnsi="FbFrankReal" w:cs="FbFrankReal" w:hint="cs"/>
          <w:rtl/>
        </w:rPr>
        <w:t>וחצי</w:t>
      </w:r>
      <w:r w:rsidRPr="008936E3">
        <w:rPr>
          <w:rFonts w:ascii="FbFrankReal" w:hAnsi="FbFrankReal" w:cs="FbFrankReal"/>
          <w:rtl/>
        </w:rPr>
        <w:t xml:space="preserve"> </w:t>
      </w:r>
      <w:r w:rsidRPr="008936E3">
        <w:rPr>
          <w:rFonts w:ascii="FbFrankReal" w:hAnsi="FbFrankReal" w:cs="FbFrankReal" w:hint="cs"/>
          <w:rtl/>
        </w:rPr>
        <w:t>מעלות</w:t>
      </w:r>
      <w:r w:rsidRPr="008936E3">
        <w:rPr>
          <w:rFonts w:ascii="FbFrankReal" w:hAnsi="FbFrankReal" w:cs="FbFrankReal"/>
          <w:rtl/>
        </w:rPr>
        <w:t>.</w:t>
      </w:r>
    </w:p>
  </w:footnote>
  <w:footnote w:id="44">
    <w:p w:rsidR="002D3CEC" w:rsidRPr="008936E3" w:rsidRDefault="002D3CEC" w:rsidP="008936E3">
      <w:pPr>
        <w:pStyle w:val="FootnoteText"/>
        <w:bidi/>
        <w:spacing w:after="120" w:line="276" w:lineRule="auto"/>
        <w:ind w:firstLine="144"/>
        <w:jc w:val="both"/>
        <w:rPr>
          <w:rFonts w:ascii="FbFrankReal" w:hAnsi="FbFrankReal" w:cs="FbFrankReal"/>
          <w:rtl/>
        </w:rPr>
      </w:pPr>
      <w:r w:rsidRPr="008936E3">
        <w:rPr>
          <w:rFonts w:ascii="FbFrankReal" w:hAnsi="FbFrankReal" w:cs="FbFrankReal"/>
        </w:rPr>
        <w:footnoteRef/>
      </w:r>
      <w:r>
        <w:rPr>
          <w:rFonts w:ascii="FbFrankReal" w:hAnsi="FbFrankReal" w:cs="FbFrankReal" w:hint="cs"/>
          <w:rtl/>
        </w:rPr>
        <w:t>)</w:t>
      </w:r>
      <w:r w:rsidRPr="008936E3">
        <w:rPr>
          <w:rFonts w:ascii="FbFrankReal" w:hAnsi="FbFrankReal" w:cs="FbFrankReal"/>
          <w:rtl/>
        </w:rPr>
        <w:t xml:space="preserve"> </w:t>
      </w:r>
      <w:r w:rsidRPr="008936E3">
        <w:rPr>
          <w:rFonts w:ascii="FbFrankReal" w:hAnsi="FbFrankReal" w:cs="FbFrankReal" w:hint="cs"/>
          <w:rtl/>
        </w:rPr>
        <w:t>אך בזאת ראיתי בספר 'אור היום' (ליפקין, נד' בוילנא תרס"א) שמחמיר לחשב בוילנא 102 דקות ביום הארוך, שזה שווה לארבעים דקות בימים השווים בירושלים (כפי עדות הר"ר</w:t>
      </w:r>
      <w:r w:rsidRPr="008936E3">
        <w:rPr>
          <w:rFonts w:ascii="FbFrankReal" w:hAnsi="FbFrankReal" w:cs="FbFrankReal"/>
          <w:rtl/>
        </w:rPr>
        <w:t xml:space="preserve"> </w:t>
      </w:r>
      <w:r w:rsidRPr="008936E3">
        <w:rPr>
          <w:rFonts w:ascii="FbFrankReal" w:hAnsi="FbFrankReal" w:cs="FbFrankReal" w:hint="cs"/>
          <w:rtl/>
        </w:rPr>
        <w:t>יהוסף</w:t>
      </w:r>
      <w:r w:rsidRPr="008936E3">
        <w:rPr>
          <w:rFonts w:ascii="FbFrankReal" w:hAnsi="FbFrankReal" w:cs="FbFrankReal"/>
          <w:rtl/>
        </w:rPr>
        <w:t xml:space="preserve"> </w:t>
      </w:r>
      <w:r w:rsidRPr="008936E3">
        <w:rPr>
          <w:rFonts w:ascii="FbFrankReal" w:hAnsi="FbFrankReal" w:cs="FbFrankReal" w:hint="cs"/>
          <w:rtl/>
        </w:rPr>
        <w:t>שווארץ</w:t>
      </w:r>
      <w:r w:rsidRPr="008936E3">
        <w:rPr>
          <w:rFonts w:ascii="FbFrankReal" w:hAnsi="FbFrankReal" w:cs="FbFrankReal"/>
          <w:rtl/>
        </w:rPr>
        <w:t xml:space="preserve"> </w:t>
      </w:r>
      <w:r w:rsidRPr="008936E3">
        <w:rPr>
          <w:rFonts w:ascii="FbFrankReal" w:hAnsi="FbFrankReal" w:cs="FbFrankReal" w:hint="cs"/>
          <w:rtl/>
        </w:rPr>
        <w:t>בספרו</w:t>
      </w:r>
      <w:r w:rsidRPr="008936E3">
        <w:rPr>
          <w:rFonts w:ascii="FbFrankReal" w:hAnsi="FbFrankReal" w:cs="FbFrankReal"/>
          <w:rtl/>
        </w:rPr>
        <w:t xml:space="preserve"> </w:t>
      </w:r>
      <w:r w:rsidRPr="008936E3">
        <w:rPr>
          <w:rFonts w:ascii="FbFrankReal" w:hAnsi="FbFrankReal" w:cs="FbFrankReal" w:hint="cs"/>
          <w:rtl/>
        </w:rPr>
        <w:t>'תבואת</w:t>
      </w:r>
      <w:r w:rsidRPr="008936E3">
        <w:rPr>
          <w:rFonts w:ascii="FbFrankReal" w:hAnsi="FbFrankReal" w:cs="FbFrankReal"/>
          <w:rtl/>
        </w:rPr>
        <w:t xml:space="preserve"> </w:t>
      </w:r>
      <w:r w:rsidRPr="008936E3">
        <w:rPr>
          <w:rFonts w:ascii="FbFrankReal" w:hAnsi="FbFrankReal" w:cs="FbFrankReal" w:hint="cs"/>
          <w:rtl/>
        </w:rPr>
        <w:t>השמש',</w:t>
      </w:r>
      <w:r w:rsidRPr="008936E3">
        <w:rPr>
          <w:rFonts w:ascii="FbFrankReal" w:hAnsi="FbFrankReal" w:cs="FbFrankReal"/>
          <w:rtl/>
        </w:rPr>
        <w:t xml:space="preserve"> </w:t>
      </w:r>
      <w:r w:rsidRPr="008936E3">
        <w:rPr>
          <w:rFonts w:ascii="FbFrankReal" w:hAnsi="FbFrankReal" w:cs="FbFrankReal" w:hint="cs"/>
          <w:rtl/>
        </w:rPr>
        <w:t>במבוא</w:t>
      </w:r>
      <w:r w:rsidRPr="008936E3">
        <w:rPr>
          <w:rFonts w:ascii="FbFrankReal" w:hAnsi="FbFrankReal" w:cs="FbFrankReal"/>
          <w:rtl/>
        </w:rPr>
        <w:t xml:space="preserve"> </w:t>
      </w:r>
      <w:r w:rsidRPr="008936E3">
        <w:rPr>
          <w:rFonts w:ascii="FbFrankReal" w:hAnsi="FbFrankReal" w:cs="FbFrankReal" w:hint="cs"/>
          <w:rtl/>
        </w:rPr>
        <w:t>השמש</w:t>
      </w:r>
      <w:r w:rsidRPr="008936E3">
        <w:rPr>
          <w:rFonts w:ascii="FbFrankReal" w:hAnsi="FbFrankReal" w:cs="FbFrankReal"/>
          <w:rtl/>
        </w:rPr>
        <w:t xml:space="preserve"> </w:t>
      </w:r>
      <w:r w:rsidRPr="008936E3">
        <w:rPr>
          <w:rFonts w:ascii="FbFrankReal" w:hAnsi="FbFrankReal" w:cs="FbFrankReal" w:hint="cs"/>
          <w:rtl/>
        </w:rPr>
        <w:t>בדף</w:t>
      </w:r>
      <w:r w:rsidRPr="008936E3">
        <w:rPr>
          <w:rFonts w:ascii="FbFrankReal" w:hAnsi="FbFrankReal" w:cs="FbFrankReal"/>
          <w:rtl/>
        </w:rPr>
        <w:t xml:space="preserve"> </w:t>
      </w:r>
      <w:r w:rsidRPr="008936E3">
        <w:rPr>
          <w:rFonts w:ascii="FbFrankReal" w:hAnsi="FbFrankReal" w:cs="FbFrankReal" w:hint="cs"/>
          <w:rtl/>
        </w:rPr>
        <w:t>מא</w:t>
      </w:r>
      <w:r w:rsidRPr="008936E3">
        <w:rPr>
          <w:rFonts w:ascii="FbFrankReal" w:hAnsi="FbFrankReal" w:cs="FbFrankReal"/>
          <w:rtl/>
        </w:rPr>
        <w:t xml:space="preserve"> </w:t>
      </w:r>
      <w:r w:rsidRPr="008936E3">
        <w:rPr>
          <w:rFonts w:ascii="FbFrankReal" w:hAnsi="FbFrankReal" w:cs="FbFrankReal" w:hint="cs"/>
          <w:rtl/>
        </w:rPr>
        <w:t>ע</w:t>
      </w:r>
      <w:r w:rsidRPr="008936E3">
        <w:rPr>
          <w:rFonts w:ascii="FbFrankReal" w:hAnsi="FbFrankReal" w:cs="FbFrankReal"/>
          <w:rtl/>
        </w:rPr>
        <w:t>"</w:t>
      </w:r>
      <w:r w:rsidRPr="008936E3">
        <w:rPr>
          <w:rFonts w:ascii="FbFrankReal" w:hAnsi="FbFrankReal" w:cs="FbFrankReal" w:hint="cs"/>
          <w:rtl/>
        </w:rPr>
        <w:t>א, והוא שמונה וחצי מעלות). ובאופק ליבוי (56.5 מעלות לצפון) מחשב שם 123 דקות השווה לחשבון הנ"ל, ולכה"פ 108 דקות שזה שווה ל-38 דקות בירושלים בימים השווים (ע"פ 'מועד המועדים' פ"ח סי' נה שדי בשמונה מעלות בלבד). אך מדברי הפוסקים דלעיל נראה שלא נהגו להחמיר כ"כ, ועל כרחך סמכו על ה'דגול מרבבה' וסידור אדה"ז.</w:t>
      </w:r>
    </w:p>
  </w:footnote>
  <w:footnote w:id="45">
    <w:p w:rsidR="002D3CEC" w:rsidRPr="008936E3" w:rsidRDefault="002D3CEC" w:rsidP="008936E3">
      <w:pPr>
        <w:pStyle w:val="FootnoteText"/>
        <w:bidi/>
        <w:spacing w:after="120" w:line="276" w:lineRule="auto"/>
        <w:ind w:firstLine="144"/>
        <w:jc w:val="both"/>
        <w:rPr>
          <w:rFonts w:ascii="FbFrankReal" w:hAnsi="FbFrankReal" w:cs="FbFrankReal"/>
          <w:rtl/>
        </w:rPr>
      </w:pPr>
      <w:r w:rsidRPr="008936E3">
        <w:rPr>
          <w:rFonts w:ascii="FbFrankReal" w:hAnsi="FbFrankReal" w:cs="FbFrankReal"/>
        </w:rPr>
        <w:footnoteRef/>
      </w:r>
      <w:r>
        <w:rPr>
          <w:rFonts w:ascii="FbFrankReal" w:hAnsi="FbFrankReal" w:cs="FbFrankReal" w:hint="cs"/>
          <w:rtl/>
        </w:rPr>
        <w:t>)</w:t>
      </w:r>
      <w:r w:rsidRPr="008936E3">
        <w:rPr>
          <w:rFonts w:ascii="FbFrankReal" w:hAnsi="FbFrankReal" w:cs="FbFrankReal"/>
          <w:rtl/>
        </w:rPr>
        <w:t xml:space="preserve"> </w:t>
      </w:r>
      <w:r w:rsidRPr="008936E3">
        <w:rPr>
          <w:rFonts w:ascii="FbFrankReal" w:hAnsi="FbFrankReal" w:cs="FbFrankReal" w:hint="cs"/>
          <w:rtl/>
        </w:rPr>
        <w:t xml:space="preserve">ואל תתמה שהקילו להקל כל כך, שכן גם בספר 'חותם קודש' </w:t>
      </w:r>
      <w:r w:rsidRPr="008936E3">
        <w:rPr>
          <w:rFonts w:ascii="FbFrankReal" w:hAnsi="FbFrankReal" w:cs="FbFrankReal"/>
          <w:rtl/>
        </w:rPr>
        <w:t>(</w:t>
      </w:r>
      <w:r w:rsidRPr="008936E3">
        <w:rPr>
          <w:rFonts w:ascii="FbFrankReal" w:hAnsi="FbFrankReal" w:cs="FbFrankReal" w:hint="cs"/>
          <w:rtl/>
        </w:rPr>
        <w:t>לווין,</w:t>
      </w:r>
      <w:r w:rsidRPr="008936E3">
        <w:rPr>
          <w:rFonts w:ascii="FbFrankReal" w:hAnsi="FbFrankReal" w:cs="FbFrankReal"/>
          <w:rtl/>
        </w:rPr>
        <w:t xml:space="preserve"> </w:t>
      </w:r>
      <w:r w:rsidRPr="008936E3">
        <w:rPr>
          <w:rFonts w:ascii="FbFrankReal" w:hAnsi="FbFrankReal" w:cs="FbFrankReal" w:hint="cs"/>
          <w:rtl/>
        </w:rPr>
        <w:t>נד'</w:t>
      </w:r>
      <w:r w:rsidRPr="008936E3">
        <w:rPr>
          <w:rFonts w:ascii="FbFrankReal" w:hAnsi="FbFrankReal" w:cs="FbFrankReal"/>
          <w:rtl/>
        </w:rPr>
        <w:t xml:space="preserve"> </w:t>
      </w:r>
      <w:r w:rsidRPr="008936E3">
        <w:rPr>
          <w:rFonts w:ascii="FbFrankReal" w:hAnsi="FbFrankReal" w:cs="FbFrankReal" w:hint="cs"/>
          <w:rtl/>
        </w:rPr>
        <w:t>בקראקא</w:t>
      </w:r>
      <w:r w:rsidRPr="008936E3">
        <w:rPr>
          <w:rFonts w:ascii="FbFrankReal" w:hAnsi="FbFrankReal" w:cs="FbFrankReal"/>
          <w:rtl/>
        </w:rPr>
        <w:t xml:space="preserve"> </w:t>
      </w:r>
      <w:r w:rsidRPr="008936E3">
        <w:rPr>
          <w:rFonts w:ascii="FbFrankReal" w:hAnsi="FbFrankReal" w:cs="FbFrankReal" w:hint="cs"/>
          <w:rtl/>
        </w:rPr>
        <w:t>תרנ</w:t>
      </w:r>
      <w:r w:rsidRPr="008936E3">
        <w:rPr>
          <w:rFonts w:ascii="FbFrankReal" w:hAnsi="FbFrankReal" w:cs="FbFrankReal"/>
          <w:rtl/>
        </w:rPr>
        <w:t>"</w:t>
      </w:r>
      <w:r w:rsidRPr="008936E3">
        <w:rPr>
          <w:rFonts w:ascii="FbFrankReal" w:hAnsi="FbFrankReal" w:cs="FbFrankReal" w:hint="cs"/>
          <w:rtl/>
        </w:rPr>
        <w:t>ב</w:t>
      </w:r>
      <w:r w:rsidRPr="008936E3">
        <w:rPr>
          <w:rFonts w:ascii="FbFrankReal" w:hAnsi="FbFrankReal" w:cs="FbFrankReal"/>
          <w:rtl/>
        </w:rPr>
        <w:t xml:space="preserve">) </w:t>
      </w:r>
      <w:r w:rsidRPr="008936E3">
        <w:rPr>
          <w:rFonts w:ascii="FbFrankReal" w:hAnsi="FbFrankReal" w:cs="FbFrankReal" w:hint="cs"/>
          <w:rtl/>
        </w:rPr>
        <w:t>הקיל כך, והיו מקומות אחרים שנמשכו אחר לוחותיו.</w:t>
      </w:r>
    </w:p>
    <w:p w:rsidR="002D3CEC" w:rsidRPr="008936E3" w:rsidRDefault="002D3CEC" w:rsidP="008936E3">
      <w:pPr>
        <w:pStyle w:val="FootnoteText"/>
        <w:bidi/>
        <w:spacing w:after="120" w:line="276" w:lineRule="auto"/>
        <w:ind w:firstLine="144"/>
        <w:jc w:val="both"/>
        <w:rPr>
          <w:rFonts w:ascii="FbFrankReal" w:hAnsi="FbFrankReal" w:cs="FbFrankReal"/>
          <w:rtl/>
        </w:rPr>
      </w:pPr>
      <w:r w:rsidRPr="008936E3">
        <w:rPr>
          <w:rFonts w:ascii="FbFrankReal" w:hAnsi="FbFrankReal" w:cs="FbFrankReal" w:hint="cs"/>
          <w:rtl/>
        </w:rPr>
        <w:t>שכתב (סי</w:t>
      </w:r>
      <w:r w:rsidRPr="008936E3">
        <w:rPr>
          <w:rFonts w:ascii="FbFrankReal" w:hAnsi="FbFrankReal" w:cs="FbFrankReal"/>
          <w:rtl/>
        </w:rPr>
        <w:t xml:space="preserve">' </w:t>
      </w:r>
      <w:r w:rsidRPr="008936E3">
        <w:rPr>
          <w:rFonts w:ascii="FbFrankReal" w:hAnsi="FbFrankReal" w:cs="FbFrankReal" w:hint="cs"/>
          <w:rtl/>
        </w:rPr>
        <w:t>ו</w:t>
      </w:r>
      <w:r w:rsidRPr="008936E3">
        <w:rPr>
          <w:rFonts w:ascii="FbFrankReal" w:hAnsi="FbFrankReal" w:cs="FbFrankReal"/>
          <w:rtl/>
        </w:rPr>
        <w:t xml:space="preserve"> </w:t>
      </w:r>
      <w:r w:rsidRPr="008936E3">
        <w:rPr>
          <w:rFonts w:ascii="FbFrankReal" w:hAnsi="FbFrankReal" w:cs="FbFrankReal" w:hint="cs"/>
          <w:rtl/>
        </w:rPr>
        <w:t>אות</w:t>
      </w:r>
      <w:r w:rsidRPr="008936E3">
        <w:rPr>
          <w:rFonts w:ascii="FbFrankReal" w:hAnsi="FbFrankReal" w:cs="FbFrankReal"/>
          <w:rtl/>
        </w:rPr>
        <w:t xml:space="preserve"> </w:t>
      </w:r>
      <w:r w:rsidRPr="008936E3">
        <w:rPr>
          <w:rFonts w:ascii="FbFrankReal" w:hAnsi="FbFrankReal" w:cs="FbFrankReal" w:hint="cs"/>
          <w:rtl/>
        </w:rPr>
        <w:t>יד):</w:t>
      </w:r>
      <w:r w:rsidRPr="008936E3">
        <w:rPr>
          <w:rFonts w:ascii="FbFrankReal" w:hAnsi="FbFrankReal" w:cs="FbFrankReal"/>
          <w:rtl/>
        </w:rPr>
        <w:t xml:space="preserve"> </w:t>
      </w:r>
      <w:r w:rsidRPr="008936E3">
        <w:rPr>
          <w:rFonts w:ascii="FbFrankReal" w:hAnsi="FbFrankReal" w:cs="FbFrankReal" w:hint="cs"/>
          <w:rtl/>
        </w:rPr>
        <w:t>"וברדת</w:t>
      </w:r>
      <w:r w:rsidRPr="008936E3">
        <w:rPr>
          <w:rFonts w:ascii="FbFrankReal" w:hAnsi="FbFrankReal" w:cs="FbFrankReal"/>
          <w:rtl/>
        </w:rPr>
        <w:t xml:space="preserve"> </w:t>
      </w:r>
      <w:r w:rsidRPr="008936E3">
        <w:rPr>
          <w:rFonts w:ascii="FbFrankReal" w:hAnsi="FbFrankReal" w:cs="FbFrankReal" w:hint="cs"/>
          <w:rtl/>
        </w:rPr>
        <w:t>השמש</w:t>
      </w:r>
      <w:r w:rsidRPr="008936E3">
        <w:rPr>
          <w:rFonts w:ascii="FbFrankReal" w:hAnsi="FbFrankReal" w:cs="FbFrankReal"/>
          <w:rtl/>
        </w:rPr>
        <w:t xml:space="preserve"> </w:t>
      </w:r>
      <w:r w:rsidRPr="008936E3">
        <w:rPr>
          <w:rFonts w:ascii="FbFrankReal" w:hAnsi="FbFrankReal" w:cs="FbFrankReal" w:hint="cs"/>
          <w:rtl/>
        </w:rPr>
        <w:t>כשש</w:t>
      </w:r>
      <w:r w:rsidRPr="008936E3">
        <w:rPr>
          <w:rFonts w:ascii="FbFrankReal" w:hAnsi="FbFrankReal" w:cs="FbFrankReal"/>
          <w:rtl/>
        </w:rPr>
        <w:t xml:space="preserve"> </w:t>
      </w:r>
      <w:r w:rsidRPr="008936E3">
        <w:rPr>
          <w:rFonts w:ascii="FbFrankReal" w:hAnsi="FbFrankReal" w:cs="FbFrankReal" w:hint="cs"/>
          <w:rtl/>
        </w:rPr>
        <w:t>מעלות</w:t>
      </w:r>
      <w:r w:rsidRPr="008936E3">
        <w:rPr>
          <w:rFonts w:ascii="FbFrankReal" w:hAnsi="FbFrankReal" w:cs="FbFrankReal"/>
          <w:rtl/>
        </w:rPr>
        <w:t xml:space="preserve"> </w:t>
      </w:r>
      <w:r w:rsidRPr="008936E3">
        <w:rPr>
          <w:rFonts w:ascii="FbFrankReal" w:hAnsi="FbFrankReal" w:cs="FbFrankReal" w:hint="cs"/>
          <w:rtl/>
        </w:rPr>
        <w:t>וחצי</w:t>
      </w:r>
      <w:r w:rsidRPr="008936E3">
        <w:rPr>
          <w:rFonts w:ascii="FbFrankReal" w:hAnsi="FbFrankReal" w:cs="FbFrankReal"/>
          <w:rtl/>
        </w:rPr>
        <w:t xml:space="preserve"> </w:t>
      </w:r>
      <w:r w:rsidRPr="008936E3">
        <w:rPr>
          <w:rFonts w:ascii="FbFrankReal" w:hAnsi="FbFrankReal" w:cs="FbFrankReal" w:hint="cs"/>
          <w:rtl/>
        </w:rPr>
        <w:t>אל</w:t>
      </w:r>
      <w:r w:rsidRPr="008936E3">
        <w:rPr>
          <w:rFonts w:ascii="FbFrankReal" w:hAnsi="FbFrankReal" w:cs="FbFrankReal"/>
          <w:rtl/>
        </w:rPr>
        <w:t xml:space="preserve"> </w:t>
      </w:r>
      <w:r w:rsidRPr="008936E3">
        <w:rPr>
          <w:rFonts w:ascii="FbFrankReal" w:hAnsi="FbFrankReal" w:cs="FbFrankReal" w:hint="cs"/>
          <w:rtl/>
        </w:rPr>
        <w:t>תחת</w:t>
      </w:r>
      <w:r w:rsidRPr="008936E3">
        <w:rPr>
          <w:rFonts w:ascii="FbFrankReal" w:hAnsi="FbFrankReal" w:cs="FbFrankReal"/>
          <w:rtl/>
        </w:rPr>
        <w:t xml:space="preserve"> </w:t>
      </w:r>
      <w:r w:rsidRPr="008936E3">
        <w:rPr>
          <w:rFonts w:ascii="FbFrankReal" w:hAnsi="FbFrankReal" w:cs="FbFrankReal" w:hint="cs"/>
          <w:rtl/>
        </w:rPr>
        <w:t>האופק</w:t>
      </w:r>
      <w:r w:rsidRPr="008936E3">
        <w:rPr>
          <w:rFonts w:ascii="FbFrankReal" w:hAnsi="FbFrankReal" w:cs="FbFrankReal"/>
          <w:rtl/>
        </w:rPr>
        <w:t xml:space="preserve"> </w:t>
      </w:r>
      <w:r w:rsidRPr="008936E3">
        <w:rPr>
          <w:rFonts w:ascii="FbFrankReal" w:hAnsi="FbFrankReal" w:cs="FbFrankReal" w:hint="cs"/>
          <w:rtl/>
        </w:rPr>
        <w:t>שהוא</w:t>
      </w:r>
      <w:r w:rsidRPr="008936E3">
        <w:rPr>
          <w:rFonts w:ascii="FbFrankReal" w:hAnsi="FbFrankReal" w:cs="FbFrankReal"/>
          <w:rtl/>
        </w:rPr>
        <w:t xml:space="preserve"> </w:t>
      </w:r>
      <w:r w:rsidRPr="008936E3">
        <w:rPr>
          <w:rFonts w:ascii="FbFrankReal" w:hAnsi="FbFrankReal" w:cs="FbFrankReal" w:hint="cs"/>
          <w:rtl/>
        </w:rPr>
        <w:t>כערך</w:t>
      </w:r>
      <w:r w:rsidRPr="008936E3">
        <w:rPr>
          <w:rFonts w:ascii="FbFrankReal" w:hAnsi="FbFrankReal" w:cs="FbFrankReal"/>
          <w:rtl/>
        </w:rPr>
        <w:t xml:space="preserve"> 26 </w:t>
      </w:r>
      <w:r w:rsidRPr="008936E3">
        <w:rPr>
          <w:rFonts w:ascii="FbFrankReal" w:hAnsi="FbFrankReal" w:cs="FbFrankReal" w:hint="cs"/>
          <w:rtl/>
        </w:rPr>
        <w:t>מינוטין</w:t>
      </w:r>
      <w:r w:rsidRPr="008936E3">
        <w:rPr>
          <w:rFonts w:ascii="FbFrankReal" w:hAnsi="FbFrankReal" w:cs="FbFrankReal"/>
          <w:rtl/>
        </w:rPr>
        <w:t xml:space="preserve">, </w:t>
      </w:r>
      <w:r w:rsidRPr="008936E3">
        <w:rPr>
          <w:rFonts w:ascii="FbFrankReal" w:hAnsi="FbFrankReal" w:cs="FbFrankReal" w:hint="cs"/>
          <w:rtl/>
        </w:rPr>
        <w:t>אז</w:t>
      </w:r>
      <w:r w:rsidRPr="008936E3">
        <w:rPr>
          <w:rFonts w:ascii="FbFrankReal" w:hAnsi="FbFrankReal" w:cs="FbFrankReal"/>
          <w:rtl/>
        </w:rPr>
        <w:t xml:space="preserve"> </w:t>
      </w:r>
      <w:r w:rsidRPr="008936E3">
        <w:rPr>
          <w:rFonts w:ascii="FbFrankReal" w:hAnsi="FbFrankReal" w:cs="FbFrankReal" w:hint="cs"/>
          <w:rtl/>
        </w:rPr>
        <w:t>יראו</w:t>
      </w:r>
      <w:r w:rsidRPr="008936E3">
        <w:rPr>
          <w:rFonts w:ascii="FbFrankReal" w:hAnsi="FbFrankReal" w:cs="FbFrankReal"/>
          <w:rtl/>
        </w:rPr>
        <w:t xml:space="preserve"> </w:t>
      </w:r>
      <w:r w:rsidRPr="008936E3">
        <w:rPr>
          <w:rFonts w:ascii="FbFrankReal" w:hAnsi="FbFrankReal" w:cs="FbFrankReal" w:hint="cs"/>
          <w:rtl/>
        </w:rPr>
        <w:t>לנו</w:t>
      </w:r>
      <w:r w:rsidRPr="008936E3">
        <w:rPr>
          <w:rFonts w:ascii="FbFrankReal" w:hAnsi="FbFrankReal" w:cs="FbFrankReal"/>
          <w:rtl/>
        </w:rPr>
        <w:t xml:space="preserve"> </w:t>
      </w:r>
      <w:r w:rsidRPr="008936E3">
        <w:rPr>
          <w:rFonts w:ascii="FbFrankReal" w:hAnsi="FbFrankReal" w:cs="FbFrankReal" w:hint="cs"/>
          <w:rtl/>
        </w:rPr>
        <w:t>הכוכבים</w:t>
      </w:r>
      <w:r w:rsidRPr="008936E3">
        <w:rPr>
          <w:rFonts w:ascii="FbFrankReal" w:hAnsi="FbFrankReal" w:cs="FbFrankReal"/>
          <w:rtl/>
        </w:rPr>
        <w:t xml:space="preserve"> </w:t>
      </w:r>
      <w:r w:rsidRPr="008936E3">
        <w:rPr>
          <w:rFonts w:ascii="FbFrankReal" w:hAnsi="FbFrankReal" w:cs="FbFrankReal" w:hint="cs"/>
          <w:rtl/>
        </w:rPr>
        <w:t>הבינונים</w:t>
      </w:r>
      <w:r w:rsidRPr="008936E3">
        <w:rPr>
          <w:rFonts w:ascii="FbFrankReal" w:hAnsi="FbFrankReal" w:cs="FbFrankReal"/>
          <w:rtl/>
        </w:rPr>
        <w:t xml:space="preserve"> </w:t>
      </w:r>
      <w:r w:rsidRPr="008936E3">
        <w:rPr>
          <w:rFonts w:ascii="FbFrankReal" w:hAnsi="FbFrankReal" w:cs="FbFrankReal" w:hint="cs"/>
          <w:rtl/>
        </w:rPr>
        <w:t>היוצאים</w:t>
      </w:r>
      <w:r w:rsidRPr="008936E3">
        <w:rPr>
          <w:rFonts w:ascii="FbFrankReal" w:hAnsi="FbFrankReal" w:cs="FbFrankReal"/>
          <w:rtl/>
        </w:rPr>
        <w:t xml:space="preserve"> </w:t>
      </w:r>
      <w:r w:rsidRPr="008936E3">
        <w:rPr>
          <w:rFonts w:ascii="FbFrankReal" w:hAnsi="FbFrankReal" w:cs="FbFrankReal" w:hint="cs"/>
          <w:rtl/>
        </w:rPr>
        <w:t>ממחבואם</w:t>
      </w:r>
      <w:r w:rsidRPr="008936E3">
        <w:rPr>
          <w:rFonts w:ascii="FbFrankReal" w:hAnsi="FbFrankReal" w:cs="FbFrankReal"/>
          <w:rtl/>
        </w:rPr>
        <w:t xml:space="preserve">, </w:t>
      </w:r>
      <w:r w:rsidRPr="008936E3">
        <w:rPr>
          <w:rFonts w:ascii="FbFrankReal" w:hAnsi="FbFrankReal" w:cs="FbFrankReal" w:hint="cs"/>
          <w:rtl/>
        </w:rPr>
        <w:t>ופני</w:t>
      </w:r>
      <w:r w:rsidRPr="008936E3">
        <w:rPr>
          <w:rFonts w:ascii="FbFrankReal" w:hAnsi="FbFrankReal" w:cs="FbFrankReal"/>
          <w:rtl/>
        </w:rPr>
        <w:t xml:space="preserve"> </w:t>
      </w:r>
      <w:r w:rsidRPr="008936E3">
        <w:rPr>
          <w:rFonts w:ascii="FbFrankReal" w:hAnsi="FbFrankReal" w:cs="FbFrankReal" w:hint="cs"/>
          <w:rtl/>
        </w:rPr>
        <w:t>הרקיע</w:t>
      </w:r>
      <w:r w:rsidRPr="008936E3">
        <w:rPr>
          <w:rFonts w:ascii="FbFrankReal" w:hAnsi="FbFrankReal" w:cs="FbFrankReal"/>
          <w:rtl/>
        </w:rPr>
        <w:t xml:space="preserve"> </w:t>
      </w:r>
      <w:r w:rsidRPr="008936E3">
        <w:rPr>
          <w:rFonts w:ascii="FbFrankReal" w:hAnsi="FbFrankReal" w:cs="FbFrankReal" w:hint="cs"/>
          <w:rtl/>
        </w:rPr>
        <w:t>יוסיף</w:t>
      </w:r>
      <w:r w:rsidRPr="008936E3">
        <w:rPr>
          <w:rFonts w:ascii="FbFrankReal" w:hAnsi="FbFrankReal" w:cs="FbFrankReal"/>
          <w:rtl/>
        </w:rPr>
        <w:t xml:space="preserve"> </w:t>
      </w:r>
      <w:r w:rsidRPr="008936E3">
        <w:rPr>
          <w:rFonts w:ascii="FbFrankReal" w:hAnsi="FbFrankReal" w:cs="FbFrankReal" w:hint="cs"/>
          <w:rtl/>
        </w:rPr>
        <w:t>להאפיל</w:t>
      </w:r>
      <w:r w:rsidRPr="008936E3">
        <w:rPr>
          <w:rFonts w:ascii="FbFrankReal" w:hAnsi="FbFrankReal" w:cs="FbFrankReal"/>
          <w:rtl/>
        </w:rPr>
        <w:t xml:space="preserve"> </w:t>
      </w:r>
      <w:r w:rsidRPr="008936E3">
        <w:rPr>
          <w:rFonts w:ascii="FbFrankReal" w:hAnsi="FbFrankReal" w:cs="FbFrankReal" w:hint="cs"/>
          <w:rtl/>
        </w:rPr>
        <w:t>ולהשחיר</w:t>
      </w:r>
      <w:r w:rsidRPr="008936E3">
        <w:rPr>
          <w:rFonts w:ascii="FbFrankReal" w:hAnsi="FbFrankReal" w:cs="FbFrankReal"/>
          <w:rtl/>
        </w:rPr>
        <w:t xml:space="preserve"> </w:t>
      </w:r>
      <w:r w:rsidRPr="008936E3">
        <w:rPr>
          <w:rFonts w:ascii="FbFrankReal" w:hAnsi="FbFrankReal" w:cs="FbFrankReal" w:hint="cs"/>
          <w:rtl/>
        </w:rPr>
        <w:t>מרגע</w:t>
      </w:r>
      <w:r w:rsidRPr="008936E3">
        <w:rPr>
          <w:rFonts w:ascii="FbFrankReal" w:hAnsi="FbFrankReal" w:cs="FbFrankReal"/>
          <w:rtl/>
        </w:rPr>
        <w:t xml:space="preserve"> </w:t>
      </w:r>
      <w:r w:rsidRPr="008936E3">
        <w:rPr>
          <w:rFonts w:ascii="FbFrankReal" w:hAnsi="FbFrankReal" w:cs="FbFrankReal" w:hint="cs"/>
          <w:rtl/>
        </w:rPr>
        <w:t>לרגע</w:t>
      </w:r>
      <w:r w:rsidRPr="008936E3">
        <w:rPr>
          <w:rFonts w:ascii="FbFrankReal" w:hAnsi="FbFrankReal" w:cs="FbFrankReal"/>
          <w:rtl/>
        </w:rPr>
        <w:t xml:space="preserve">, </w:t>
      </w:r>
      <w:r w:rsidRPr="008936E3">
        <w:rPr>
          <w:rFonts w:ascii="FbFrankReal" w:hAnsi="FbFrankReal" w:cs="FbFrankReal" w:hint="cs"/>
          <w:rtl/>
        </w:rPr>
        <w:t>וזהר</w:t>
      </w:r>
      <w:r w:rsidRPr="008936E3">
        <w:rPr>
          <w:rFonts w:ascii="FbFrankReal" w:hAnsi="FbFrankReal" w:cs="FbFrankReal"/>
          <w:rtl/>
        </w:rPr>
        <w:t xml:space="preserve"> </w:t>
      </w:r>
      <w:r w:rsidRPr="008936E3">
        <w:rPr>
          <w:rFonts w:ascii="FbFrankReal" w:hAnsi="FbFrankReal" w:cs="FbFrankReal" w:hint="cs"/>
          <w:rtl/>
        </w:rPr>
        <w:t>הרקיע</w:t>
      </w:r>
      <w:r w:rsidRPr="008936E3">
        <w:rPr>
          <w:rFonts w:ascii="FbFrankReal" w:hAnsi="FbFrankReal" w:cs="FbFrankReal"/>
          <w:rtl/>
        </w:rPr>
        <w:t xml:space="preserve"> </w:t>
      </w:r>
      <w:r w:rsidRPr="008936E3">
        <w:rPr>
          <w:rFonts w:ascii="FbFrankReal" w:hAnsi="FbFrankReal" w:cs="FbFrankReal" w:hint="cs"/>
          <w:rtl/>
        </w:rPr>
        <w:t>ילך</w:t>
      </w:r>
      <w:r w:rsidRPr="008936E3">
        <w:rPr>
          <w:rFonts w:ascii="FbFrankReal" w:hAnsi="FbFrankReal" w:cs="FbFrankReal"/>
          <w:rtl/>
        </w:rPr>
        <w:t xml:space="preserve"> </w:t>
      </w:r>
      <w:r w:rsidRPr="008936E3">
        <w:rPr>
          <w:rFonts w:ascii="FbFrankReal" w:hAnsi="FbFrankReal" w:cs="FbFrankReal" w:hint="cs"/>
          <w:rtl/>
        </w:rPr>
        <w:t>הלוך</w:t>
      </w:r>
      <w:r w:rsidRPr="008936E3">
        <w:rPr>
          <w:rFonts w:ascii="FbFrankReal" w:hAnsi="FbFrankReal" w:cs="FbFrankReal"/>
          <w:rtl/>
        </w:rPr>
        <w:t xml:space="preserve"> </w:t>
      </w:r>
      <w:r w:rsidRPr="008936E3">
        <w:rPr>
          <w:rFonts w:ascii="FbFrankReal" w:hAnsi="FbFrankReal" w:cs="FbFrankReal" w:hint="cs"/>
          <w:rtl/>
        </w:rPr>
        <w:t>וחסור</w:t>
      </w:r>
      <w:r w:rsidRPr="008936E3">
        <w:rPr>
          <w:rFonts w:ascii="FbFrankReal" w:hAnsi="FbFrankReal" w:cs="FbFrankReal"/>
          <w:rtl/>
        </w:rPr>
        <w:t xml:space="preserve">, </w:t>
      </w:r>
      <w:r w:rsidRPr="008936E3">
        <w:rPr>
          <w:rFonts w:ascii="FbFrankReal" w:hAnsi="FbFrankReal" w:cs="FbFrankReal" w:hint="cs"/>
          <w:rtl/>
        </w:rPr>
        <w:t>ורק</w:t>
      </w:r>
      <w:r w:rsidRPr="008936E3">
        <w:rPr>
          <w:rFonts w:ascii="FbFrankReal" w:hAnsi="FbFrankReal" w:cs="FbFrankReal"/>
          <w:rtl/>
        </w:rPr>
        <w:t xml:space="preserve"> </w:t>
      </w:r>
      <w:r w:rsidRPr="008936E3">
        <w:rPr>
          <w:rFonts w:ascii="FbFrankReal" w:hAnsi="FbFrankReal" w:cs="FbFrankReal" w:hint="cs"/>
          <w:rtl/>
        </w:rPr>
        <w:t>זעיר</w:t>
      </w:r>
      <w:r w:rsidRPr="008936E3">
        <w:rPr>
          <w:rFonts w:ascii="FbFrankReal" w:hAnsi="FbFrankReal" w:cs="FbFrankReal"/>
          <w:rtl/>
        </w:rPr>
        <w:t xml:space="preserve"> </w:t>
      </w:r>
      <w:r w:rsidRPr="008936E3">
        <w:rPr>
          <w:rFonts w:ascii="FbFrankReal" w:hAnsi="FbFrankReal" w:cs="FbFrankReal" w:hint="cs"/>
          <w:rtl/>
        </w:rPr>
        <w:t>שם</w:t>
      </w:r>
      <w:r w:rsidRPr="008936E3">
        <w:rPr>
          <w:rFonts w:ascii="FbFrankReal" w:hAnsi="FbFrankReal" w:cs="FbFrankReal"/>
          <w:rtl/>
        </w:rPr>
        <w:t xml:space="preserve"> </w:t>
      </w:r>
      <w:r w:rsidRPr="008936E3">
        <w:rPr>
          <w:rFonts w:ascii="FbFrankReal" w:hAnsi="FbFrankReal" w:cs="FbFrankReal" w:hint="cs"/>
          <w:rtl/>
        </w:rPr>
        <w:t>זעיר</w:t>
      </w:r>
      <w:r w:rsidRPr="008936E3">
        <w:rPr>
          <w:rFonts w:ascii="FbFrankReal" w:hAnsi="FbFrankReal" w:cs="FbFrankReal"/>
          <w:rtl/>
        </w:rPr>
        <w:t xml:space="preserve"> </w:t>
      </w:r>
      <w:r w:rsidRPr="008936E3">
        <w:rPr>
          <w:rFonts w:ascii="FbFrankReal" w:hAnsi="FbFrankReal" w:cs="FbFrankReal" w:hint="cs"/>
          <w:rtl/>
        </w:rPr>
        <w:t>שם</w:t>
      </w:r>
      <w:r w:rsidRPr="008936E3">
        <w:rPr>
          <w:rFonts w:ascii="FbFrankReal" w:hAnsi="FbFrankReal" w:cs="FbFrankReal"/>
          <w:rtl/>
        </w:rPr>
        <w:t xml:space="preserve"> </w:t>
      </w:r>
      <w:r w:rsidRPr="008936E3">
        <w:rPr>
          <w:rFonts w:ascii="FbFrankReal" w:hAnsi="FbFrankReal" w:cs="FbFrankReal" w:hint="cs"/>
          <w:rtl/>
        </w:rPr>
        <w:t>נראה</w:t>
      </w:r>
      <w:r w:rsidRPr="008936E3">
        <w:rPr>
          <w:rFonts w:ascii="FbFrankReal" w:hAnsi="FbFrankReal" w:cs="FbFrankReal"/>
          <w:rtl/>
        </w:rPr>
        <w:t xml:space="preserve"> </w:t>
      </w:r>
      <w:r w:rsidRPr="008936E3">
        <w:rPr>
          <w:rFonts w:ascii="FbFrankReal" w:hAnsi="FbFrankReal" w:cs="FbFrankReal" w:hint="cs"/>
          <w:rtl/>
        </w:rPr>
        <w:t>עוד</w:t>
      </w:r>
      <w:r w:rsidRPr="008936E3">
        <w:rPr>
          <w:rFonts w:ascii="FbFrankReal" w:hAnsi="FbFrankReal" w:cs="FbFrankReal"/>
          <w:rtl/>
        </w:rPr>
        <w:t xml:space="preserve"> </w:t>
      </w:r>
      <w:r w:rsidRPr="008936E3">
        <w:rPr>
          <w:rFonts w:ascii="FbFrankReal" w:hAnsi="FbFrankReal" w:cs="FbFrankReal" w:hint="cs"/>
          <w:rtl/>
        </w:rPr>
        <w:t>אור</w:t>
      </w:r>
      <w:r w:rsidRPr="008936E3">
        <w:rPr>
          <w:rFonts w:ascii="FbFrankReal" w:hAnsi="FbFrankReal" w:cs="FbFrankReal"/>
          <w:rtl/>
        </w:rPr>
        <w:t xml:space="preserve"> </w:t>
      </w:r>
      <w:r w:rsidRPr="008936E3">
        <w:rPr>
          <w:rFonts w:ascii="FbFrankReal" w:hAnsi="FbFrankReal" w:cs="FbFrankReal" w:hint="cs"/>
          <w:rtl/>
        </w:rPr>
        <w:t>נוצץ</w:t>
      </w:r>
      <w:r w:rsidRPr="008936E3">
        <w:rPr>
          <w:rFonts w:ascii="FbFrankReal" w:hAnsi="FbFrankReal" w:cs="FbFrankReal"/>
          <w:rtl/>
        </w:rPr>
        <w:t xml:space="preserve"> </w:t>
      </w:r>
      <w:r w:rsidRPr="008936E3">
        <w:rPr>
          <w:rFonts w:ascii="FbFrankReal" w:hAnsi="FbFrankReal" w:cs="FbFrankReal" w:hint="cs"/>
          <w:rtl/>
        </w:rPr>
        <w:t>בירכתי</w:t>
      </w:r>
      <w:r w:rsidRPr="008936E3">
        <w:rPr>
          <w:rFonts w:ascii="FbFrankReal" w:hAnsi="FbFrankReal" w:cs="FbFrankReal"/>
          <w:rtl/>
        </w:rPr>
        <w:t xml:space="preserve"> </w:t>
      </w:r>
      <w:r w:rsidRPr="008936E3">
        <w:rPr>
          <w:rFonts w:ascii="FbFrankReal" w:hAnsi="FbFrankReal" w:cs="FbFrankReal" w:hint="cs"/>
          <w:rtl/>
        </w:rPr>
        <w:t>הרקיע</w:t>
      </w:r>
      <w:r w:rsidRPr="008936E3">
        <w:rPr>
          <w:rFonts w:ascii="FbFrankReal" w:hAnsi="FbFrankReal" w:cs="FbFrankReal"/>
          <w:rtl/>
        </w:rPr>
        <w:t xml:space="preserve"> </w:t>
      </w:r>
      <w:r w:rsidRPr="008936E3">
        <w:rPr>
          <w:rFonts w:ascii="FbFrankReal" w:hAnsi="FbFrankReal" w:cs="FbFrankReal" w:hint="cs"/>
          <w:rtl/>
        </w:rPr>
        <w:t>בצד</w:t>
      </w:r>
      <w:r w:rsidRPr="008936E3">
        <w:rPr>
          <w:rFonts w:ascii="FbFrankReal" w:hAnsi="FbFrankReal" w:cs="FbFrankReal"/>
          <w:rtl/>
        </w:rPr>
        <w:t xml:space="preserve"> </w:t>
      </w:r>
      <w:r w:rsidRPr="008936E3">
        <w:rPr>
          <w:rFonts w:ascii="FbFrankReal" w:hAnsi="FbFrankReal" w:cs="FbFrankReal" w:hint="cs"/>
          <w:rtl/>
        </w:rPr>
        <w:t>מערב..." ובסוף</w:t>
      </w:r>
      <w:r w:rsidRPr="008936E3">
        <w:rPr>
          <w:rFonts w:ascii="FbFrankReal" w:hAnsi="FbFrankReal" w:cs="FbFrankReal"/>
          <w:rtl/>
        </w:rPr>
        <w:t xml:space="preserve"> </w:t>
      </w:r>
      <w:r w:rsidRPr="008936E3">
        <w:rPr>
          <w:rFonts w:ascii="FbFrankReal" w:hAnsi="FbFrankReal" w:cs="FbFrankReal" w:hint="cs"/>
          <w:rtl/>
        </w:rPr>
        <w:t>הספר</w:t>
      </w:r>
      <w:r w:rsidRPr="008936E3">
        <w:rPr>
          <w:rFonts w:ascii="FbFrankReal" w:hAnsi="FbFrankReal" w:cs="FbFrankReal"/>
          <w:rtl/>
        </w:rPr>
        <w:t xml:space="preserve"> </w:t>
      </w:r>
      <w:r w:rsidRPr="008936E3">
        <w:rPr>
          <w:rFonts w:ascii="FbFrankReal" w:hAnsi="FbFrankReal" w:cs="FbFrankReal" w:hint="cs"/>
          <w:rtl/>
        </w:rPr>
        <w:t>הכניס טבלה</w:t>
      </w:r>
      <w:r w:rsidRPr="008936E3">
        <w:rPr>
          <w:rFonts w:ascii="FbFrankReal" w:hAnsi="FbFrankReal" w:cs="FbFrankReal"/>
          <w:rtl/>
        </w:rPr>
        <w:t xml:space="preserve"> </w:t>
      </w:r>
      <w:r w:rsidRPr="008936E3">
        <w:rPr>
          <w:rFonts w:ascii="FbFrankReal" w:hAnsi="FbFrankReal" w:cs="FbFrankReal" w:hint="cs"/>
          <w:rtl/>
        </w:rPr>
        <w:t>על</w:t>
      </w:r>
      <w:r w:rsidRPr="008936E3">
        <w:rPr>
          <w:rFonts w:ascii="FbFrankReal" w:hAnsi="FbFrankReal" w:cs="FbFrankReal"/>
          <w:rtl/>
        </w:rPr>
        <w:t xml:space="preserve"> </w:t>
      </w:r>
      <w:r w:rsidRPr="008936E3">
        <w:rPr>
          <w:rFonts w:ascii="FbFrankReal" w:hAnsi="FbFrankReal" w:cs="FbFrankReal" w:hint="cs"/>
          <w:rtl/>
        </w:rPr>
        <w:t>זמן</w:t>
      </w:r>
      <w:r w:rsidRPr="008936E3">
        <w:rPr>
          <w:rFonts w:ascii="FbFrankReal" w:hAnsi="FbFrankReal" w:cs="FbFrankReal"/>
          <w:rtl/>
        </w:rPr>
        <w:t xml:space="preserve"> </w:t>
      </w:r>
      <w:r w:rsidRPr="008936E3">
        <w:rPr>
          <w:rFonts w:ascii="FbFrankReal" w:hAnsi="FbFrankReal" w:cs="FbFrankReal" w:hint="cs"/>
          <w:rtl/>
        </w:rPr>
        <w:t>השנה</w:t>
      </w:r>
      <w:r w:rsidRPr="008936E3">
        <w:rPr>
          <w:rFonts w:ascii="FbFrankReal" w:hAnsi="FbFrankReal" w:cs="FbFrankReal"/>
          <w:rtl/>
        </w:rPr>
        <w:t xml:space="preserve"> </w:t>
      </w:r>
      <w:r w:rsidRPr="008936E3">
        <w:rPr>
          <w:rFonts w:ascii="FbFrankReal" w:hAnsi="FbFrankReal" w:cs="FbFrankReal" w:hint="cs"/>
          <w:rtl/>
        </w:rPr>
        <w:t>לעיר</w:t>
      </w:r>
      <w:r w:rsidRPr="008936E3">
        <w:rPr>
          <w:rFonts w:ascii="FbFrankReal" w:hAnsi="FbFrankReal" w:cs="FbFrankReal"/>
          <w:rtl/>
        </w:rPr>
        <w:t xml:space="preserve"> </w:t>
      </w:r>
      <w:r w:rsidRPr="008936E3">
        <w:rPr>
          <w:rFonts w:ascii="FbFrankReal" w:hAnsi="FbFrankReal" w:cs="FbFrankReal" w:hint="cs"/>
          <w:rtl/>
        </w:rPr>
        <w:t>טשערנאוויטץ ולכל הערים היושבות על אותה רוחב של טשערנאוויטץ.</w:t>
      </w:r>
    </w:p>
    <w:p w:rsidR="002D3CEC" w:rsidRPr="008936E3" w:rsidRDefault="002D3CEC" w:rsidP="00086475">
      <w:pPr>
        <w:pStyle w:val="FootnoteText"/>
        <w:bidi/>
        <w:spacing w:after="120" w:line="276" w:lineRule="auto"/>
        <w:ind w:firstLine="144"/>
        <w:jc w:val="both"/>
        <w:rPr>
          <w:rFonts w:ascii="FbFrankReal" w:hAnsi="FbFrankReal" w:cs="FbFrankReal"/>
          <w:rtl/>
        </w:rPr>
      </w:pPr>
      <w:r w:rsidRPr="008936E3">
        <w:rPr>
          <w:rFonts w:ascii="FbFrankReal" w:hAnsi="FbFrankReal" w:cs="FbFrankReal" w:hint="cs"/>
          <w:rtl/>
        </w:rPr>
        <w:t>ובשו</w:t>
      </w:r>
      <w:r w:rsidRPr="008936E3">
        <w:rPr>
          <w:rFonts w:ascii="FbFrankReal" w:hAnsi="FbFrankReal" w:cs="FbFrankReal"/>
          <w:rtl/>
        </w:rPr>
        <w:t>"</w:t>
      </w:r>
      <w:r w:rsidRPr="008936E3">
        <w:rPr>
          <w:rFonts w:ascii="FbFrankReal" w:hAnsi="FbFrankReal" w:cs="FbFrankReal" w:hint="cs"/>
          <w:rtl/>
        </w:rPr>
        <w:t>ת</w:t>
      </w:r>
      <w:r w:rsidRPr="008936E3">
        <w:rPr>
          <w:rFonts w:ascii="FbFrankReal" w:hAnsi="FbFrankReal" w:cs="FbFrankReal"/>
          <w:rtl/>
        </w:rPr>
        <w:t xml:space="preserve"> </w:t>
      </w:r>
      <w:r w:rsidRPr="008936E3">
        <w:rPr>
          <w:rFonts w:ascii="FbFrankReal" w:hAnsi="FbFrankReal" w:cs="FbFrankReal" w:hint="cs"/>
          <w:rtl/>
        </w:rPr>
        <w:t>'זכרון</w:t>
      </w:r>
      <w:r w:rsidRPr="008936E3">
        <w:rPr>
          <w:rFonts w:ascii="FbFrankReal" w:hAnsi="FbFrankReal" w:cs="FbFrankReal"/>
          <w:rtl/>
        </w:rPr>
        <w:t xml:space="preserve"> </w:t>
      </w:r>
      <w:r w:rsidRPr="008936E3">
        <w:rPr>
          <w:rFonts w:ascii="FbFrankReal" w:hAnsi="FbFrankReal" w:cs="FbFrankReal" w:hint="cs"/>
          <w:rtl/>
        </w:rPr>
        <w:t>יהודה'</w:t>
      </w:r>
      <w:r w:rsidRPr="008936E3">
        <w:rPr>
          <w:rFonts w:ascii="FbFrankReal" w:hAnsi="FbFrankReal" w:cs="FbFrankReal"/>
          <w:rtl/>
        </w:rPr>
        <w:t xml:space="preserve"> </w:t>
      </w:r>
      <w:r w:rsidRPr="008936E3">
        <w:rPr>
          <w:rFonts w:ascii="FbFrankReal" w:hAnsi="FbFrankReal" w:cs="FbFrankReal" w:hint="cs"/>
          <w:rtl/>
        </w:rPr>
        <w:t>(חאו</w:t>
      </w:r>
      <w:r w:rsidRPr="008936E3">
        <w:rPr>
          <w:rFonts w:ascii="FbFrankReal" w:hAnsi="FbFrankReal" w:cs="FbFrankReal"/>
          <w:rtl/>
        </w:rPr>
        <w:t>"</w:t>
      </w:r>
      <w:r w:rsidRPr="008936E3">
        <w:rPr>
          <w:rFonts w:ascii="FbFrankReal" w:hAnsi="FbFrankReal" w:cs="FbFrankReal" w:hint="cs"/>
          <w:rtl/>
        </w:rPr>
        <w:t>ח</w:t>
      </w:r>
      <w:r w:rsidRPr="008936E3">
        <w:rPr>
          <w:rFonts w:ascii="FbFrankReal" w:hAnsi="FbFrankReal" w:cs="FbFrankReal"/>
          <w:rtl/>
        </w:rPr>
        <w:t xml:space="preserve"> </w:t>
      </w:r>
      <w:r w:rsidRPr="008936E3">
        <w:rPr>
          <w:rFonts w:ascii="FbFrankReal" w:hAnsi="FbFrankReal" w:cs="FbFrankReal" w:hint="cs"/>
          <w:rtl/>
        </w:rPr>
        <w:t>סי</w:t>
      </w:r>
      <w:r w:rsidRPr="008936E3">
        <w:rPr>
          <w:rFonts w:ascii="FbFrankReal" w:hAnsi="FbFrankReal" w:cs="FbFrankReal"/>
          <w:rtl/>
        </w:rPr>
        <w:t xml:space="preserve">' </w:t>
      </w:r>
      <w:r w:rsidRPr="008936E3">
        <w:rPr>
          <w:rFonts w:ascii="FbFrankReal" w:hAnsi="FbFrankReal" w:cs="FbFrankReal" w:hint="cs"/>
          <w:rtl/>
        </w:rPr>
        <w:t>קצו)</w:t>
      </w:r>
      <w:r w:rsidRPr="008936E3">
        <w:rPr>
          <w:rFonts w:ascii="FbFrankReal" w:hAnsi="FbFrankReal" w:cs="FbFrankReal"/>
          <w:rtl/>
        </w:rPr>
        <w:t xml:space="preserve"> </w:t>
      </w:r>
      <w:r w:rsidRPr="008936E3">
        <w:rPr>
          <w:rFonts w:ascii="FbFrankReal" w:hAnsi="FbFrankReal" w:cs="FbFrankReal" w:hint="cs"/>
          <w:rtl/>
        </w:rPr>
        <w:t>כתב: "וע</w:t>
      </w:r>
      <w:r w:rsidRPr="008936E3">
        <w:rPr>
          <w:rFonts w:ascii="FbFrankReal" w:hAnsi="FbFrankReal" w:cs="FbFrankReal"/>
          <w:rtl/>
        </w:rPr>
        <w:t>"</w:t>
      </w:r>
      <w:r w:rsidRPr="008936E3">
        <w:rPr>
          <w:rFonts w:ascii="FbFrankReal" w:hAnsi="FbFrankReal" w:cs="FbFrankReal" w:hint="cs"/>
          <w:rtl/>
        </w:rPr>
        <w:t>ד</w:t>
      </w:r>
      <w:r w:rsidRPr="008936E3">
        <w:rPr>
          <w:rFonts w:ascii="FbFrankReal" w:hAnsi="FbFrankReal" w:cs="FbFrankReal"/>
          <w:rtl/>
        </w:rPr>
        <w:t xml:space="preserve"> </w:t>
      </w:r>
      <w:r w:rsidRPr="008936E3">
        <w:rPr>
          <w:rFonts w:ascii="FbFrankReal" w:hAnsi="FbFrankReal" w:cs="FbFrankReal" w:hint="cs"/>
          <w:rtl/>
        </w:rPr>
        <w:t>שכתב</w:t>
      </w:r>
      <w:r w:rsidRPr="008936E3">
        <w:rPr>
          <w:rFonts w:ascii="FbFrankReal" w:hAnsi="FbFrankReal" w:cs="FbFrankReal"/>
          <w:rtl/>
        </w:rPr>
        <w:t xml:space="preserve"> </w:t>
      </w:r>
      <w:r w:rsidRPr="008936E3">
        <w:rPr>
          <w:rFonts w:ascii="FbFrankReal" w:hAnsi="FbFrankReal" w:cs="FbFrankReal" w:hint="cs"/>
          <w:rtl/>
        </w:rPr>
        <w:t>הדר</w:t>
      </w:r>
      <w:r w:rsidRPr="008936E3">
        <w:rPr>
          <w:rFonts w:ascii="FbFrankReal" w:hAnsi="FbFrankReal" w:cs="FbFrankReal"/>
          <w:rtl/>
        </w:rPr>
        <w:t>"</w:t>
      </w:r>
      <w:r w:rsidRPr="008936E3">
        <w:rPr>
          <w:rFonts w:ascii="FbFrankReal" w:hAnsi="FbFrankReal" w:cs="FbFrankReal" w:hint="cs"/>
          <w:rtl/>
        </w:rPr>
        <w:t>ג</w:t>
      </w:r>
      <w:r w:rsidRPr="008936E3">
        <w:rPr>
          <w:rFonts w:ascii="FbFrankReal" w:hAnsi="FbFrankReal" w:cs="FbFrankReal"/>
          <w:rtl/>
        </w:rPr>
        <w:t xml:space="preserve"> </w:t>
      </w:r>
      <w:r w:rsidRPr="008936E3">
        <w:rPr>
          <w:rFonts w:ascii="FbFrankReal" w:hAnsi="FbFrankReal" w:cs="FbFrankReal" w:hint="cs"/>
          <w:rtl/>
        </w:rPr>
        <w:t>נ</w:t>
      </w:r>
      <w:r w:rsidRPr="008936E3">
        <w:rPr>
          <w:rFonts w:ascii="FbFrankReal" w:hAnsi="FbFrankReal" w:cs="FbFrankReal"/>
          <w:rtl/>
        </w:rPr>
        <w:t>"</w:t>
      </w:r>
      <w:r w:rsidRPr="008936E3">
        <w:rPr>
          <w:rFonts w:ascii="FbFrankReal" w:hAnsi="FbFrankReal" w:cs="FbFrankReal" w:hint="cs"/>
          <w:rtl/>
        </w:rPr>
        <w:t>י</w:t>
      </w:r>
      <w:r w:rsidRPr="008936E3">
        <w:rPr>
          <w:rFonts w:ascii="FbFrankReal" w:hAnsi="FbFrankReal" w:cs="FbFrankReal"/>
          <w:rtl/>
        </w:rPr>
        <w:t xml:space="preserve"> </w:t>
      </w:r>
      <w:r w:rsidRPr="008936E3">
        <w:rPr>
          <w:rFonts w:ascii="FbFrankReal" w:hAnsi="FbFrankReal" w:cs="FbFrankReal" w:hint="cs"/>
          <w:rtl/>
        </w:rPr>
        <w:t>[הגה"צ ר' שאול בראך זצ"ל ] על</w:t>
      </w:r>
      <w:r w:rsidRPr="008936E3">
        <w:rPr>
          <w:rFonts w:ascii="FbFrankReal" w:hAnsi="FbFrankReal" w:cs="FbFrankReal"/>
          <w:rtl/>
        </w:rPr>
        <w:t xml:space="preserve"> </w:t>
      </w:r>
      <w:r w:rsidRPr="008936E3">
        <w:rPr>
          <w:rFonts w:ascii="FbFrankReal" w:hAnsi="FbFrankReal" w:cs="FbFrankReal" w:hint="cs"/>
          <w:rtl/>
        </w:rPr>
        <w:t>מה</w:t>
      </w:r>
      <w:r w:rsidRPr="008936E3">
        <w:rPr>
          <w:rFonts w:ascii="FbFrankReal" w:hAnsi="FbFrankReal" w:cs="FbFrankReal"/>
          <w:rtl/>
        </w:rPr>
        <w:t xml:space="preserve"> </w:t>
      </w:r>
      <w:r w:rsidRPr="008936E3">
        <w:rPr>
          <w:rFonts w:ascii="FbFrankReal" w:hAnsi="FbFrankReal" w:cs="FbFrankReal" w:hint="cs"/>
          <w:rtl/>
        </w:rPr>
        <w:t>הטבעו</w:t>
      </w:r>
      <w:r w:rsidRPr="008936E3">
        <w:rPr>
          <w:rFonts w:ascii="FbFrankReal" w:hAnsi="FbFrankReal" w:cs="FbFrankReal"/>
          <w:rtl/>
        </w:rPr>
        <w:t xml:space="preserve"> </w:t>
      </w:r>
      <w:r w:rsidRPr="008936E3">
        <w:rPr>
          <w:rFonts w:ascii="FbFrankReal" w:hAnsi="FbFrankReal" w:cs="FbFrankReal" w:hint="cs"/>
          <w:rtl/>
        </w:rPr>
        <w:t>אדני</w:t>
      </w:r>
      <w:r w:rsidRPr="008936E3">
        <w:rPr>
          <w:rFonts w:ascii="FbFrankReal" w:hAnsi="FbFrankReal" w:cs="FbFrankReal"/>
          <w:rtl/>
        </w:rPr>
        <w:t xml:space="preserve"> </w:t>
      </w:r>
      <w:r w:rsidRPr="008936E3">
        <w:rPr>
          <w:rFonts w:ascii="FbFrankReal" w:hAnsi="FbFrankReal" w:cs="FbFrankReal" w:hint="cs"/>
          <w:rtl/>
        </w:rPr>
        <w:t>חשבון</w:t>
      </w:r>
      <w:r w:rsidRPr="008936E3">
        <w:rPr>
          <w:rFonts w:ascii="FbFrankReal" w:hAnsi="FbFrankReal" w:cs="FbFrankReal"/>
          <w:rtl/>
        </w:rPr>
        <w:t xml:space="preserve"> </w:t>
      </w:r>
      <w:r w:rsidRPr="008936E3">
        <w:rPr>
          <w:rFonts w:ascii="FbFrankReal" w:hAnsi="FbFrankReal" w:cs="FbFrankReal" w:hint="cs"/>
          <w:rtl/>
        </w:rPr>
        <w:t>הפתקאות</w:t>
      </w:r>
      <w:r w:rsidRPr="008936E3">
        <w:rPr>
          <w:rFonts w:ascii="FbFrankReal" w:hAnsi="FbFrankReal" w:cs="FbFrankReal"/>
          <w:rtl/>
        </w:rPr>
        <w:t xml:space="preserve"> </w:t>
      </w:r>
      <w:r w:rsidRPr="008936E3">
        <w:rPr>
          <w:rFonts w:ascii="FbFrankReal" w:hAnsi="FbFrankReal" w:cs="FbFrankReal" w:hint="cs"/>
          <w:rtl/>
        </w:rPr>
        <w:t>של</w:t>
      </w:r>
      <w:r w:rsidRPr="008936E3">
        <w:rPr>
          <w:rFonts w:ascii="FbFrankReal" w:hAnsi="FbFrankReal" w:cs="FbFrankReal"/>
          <w:rtl/>
        </w:rPr>
        <w:t xml:space="preserve"> </w:t>
      </w:r>
      <w:r w:rsidRPr="008936E3">
        <w:rPr>
          <w:rFonts w:ascii="FbFrankReal" w:hAnsi="FbFrankReal" w:cs="FbFrankReal" w:hint="cs"/>
          <w:rtl/>
        </w:rPr>
        <w:t>הצעטטעל</w:t>
      </w:r>
      <w:r w:rsidRPr="008936E3">
        <w:rPr>
          <w:rFonts w:ascii="FbFrankReal" w:hAnsi="FbFrankReal" w:cs="FbFrankReal"/>
          <w:rtl/>
        </w:rPr>
        <w:t xml:space="preserve"> </w:t>
      </w:r>
      <w:r w:rsidRPr="008936E3">
        <w:rPr>
          <w:rFonts w:ascii="FbFrankReal" w:hAnsi="FbFrankReal" w:cs="FbFrankReal" w:hint="cs"/>
          <w:rtl/>
        </w:rPr>
        <w:t>לשבת</w:t>
      </w:r>
      <w:r w:rsidRPr="008936E3">
        <w:rPr>
          <w:rFonts w:ascii="FbFrankReal" w:hAnsi="FbFrankReal" w:cs="FbFrankReal"/>
          <w:rtl/>
        </w:rPr>
        <w:t xml:space="preserve"> </w:t>
      </w:r>
      <w:r w:rsidRPr="008936E3">
        <w:rPr>
          <w:rFonts w:ascii="FbFrankReal" w:hAnsi="FbFrankReal" w:cs="FbFrankReal" w:hint="cs"/>
          <w:rtl/>
        </w:rPr>
        <w:t>בעירינו</w:t>
      </w:r>
      <w:r w:rsidRPr="008936E3">
        <w:rPr>
          <w:rFonts w:ascii="FbFrankReal" w:hAnsi="FbFrankReal" w:cs="FbFrankReal"/>
          <w:rtl/>
        </w:rPr>
        <w:t xml:space="preserve">, </w:t>
      </w:r>
      <w:r w:rsidRPr="008936E3">
        <w:rPr>
          <w:rFonts w:ascii="FbFrankReal" w:hAnsi="FbFrankReal" w:cs="FbFrankReal" w:hint="cs"/>
          <w:rtl/>
        </w:rPr>
        <w:t>הנה</w:t>
      </w:r>
      <w:r w:rsidRPr="008936E3">
        <w:rPr>
          <w:rFonts w:ascii="FbFrankReal" w:hAnsi="FbFrankReal" w:cs="FbFrankReal"/>
          <w:rtl/>
        </w:rPr>
        <w:t xml:space="preserve"> </w:t>
      </w:r>
      <w:r w:rsidRPr="008936E3">
        <w:rPr>
          <w:rFonts w:ascii="FbFrankReal" w:hAnsi="FbFrankReal" w:cs="FbFrankReal" w:hint="cs"/>
          <w:rtl/>
        </w:rPr>
        <w:t>נדפס</w:t>
      </w:r>
      <w:r w:rsidRPr="008936E3">
        <w:rPr>
          <w:rFonts w:ascii="FbFrankReal" w:hAnsi="FbFrankReal" w:cs="FbFrankReal"/>
          <w:rtl/>
        </w:rPr>
        <w:t xml:space="preserve"> </w:t>
      </w:r>
      <w:r w:rsidRPr="008936E3">
        <w:rPr>
          <w:rFonts w:ascii="FbFrankReal" w:hAnsi="FbFrankReal" w:cs="FbFrankReal" w:hint="cs"/>
          <w:rtl/>
        </w:rPr>
        <w:t>ספר</w:t>
      </w:r>
      <w:r w:rsidRPr="008936E3">
        <w:rPr>
          <w:rFonts w:ascii="FbFrankReal" w:hAnsi="FbFrankReal" w:cs="FbFrankReal"/>
          <w:rtl/>
        </w:rPr>
        <w:t xml:space="preserve"> </w:t>
      </w:r>
      <w:r w:rsidRPr="008936E3">
        <w:rPr>
          <w:rFonts w:ascii="FbFrankReal" w:hAnsi="FbFrankReal" w:cs="FbFrankReal" w:hint="cs"/>
          <w:rtl/>
        </w:rPr>
        <w:t>חותם</w:t>
      </w:r>
      <w:r w:rsidRPr="008936E3">
        <w:rPr>
          <w:rFonts w:ascii="FbFrankReal" w:hAnsi="FbFrankReal" w:cs="FbFrankReal"/>
          <w:rtl/>
        </w:rPr>
        <w:t xml:space="preserve"> </w:t>
      </w:r>
      <w:r w:rsidRPr="008936E3">
        <w:rPr>
          <w:rFonts w:ascii="FbFrankReal" w:hAnsi="FbFrankReal" w:cs="FbFrankReal" w:hint="cs"/>
          <w:rtl/>
        </w:rPr>
        <w:t>קודש</w:t>
      </w:r>
      <w:r w:rsidRPr="008936E3">
        <w:rPr>
          <w:rFonts w:ascii="FbFrankReal" w:hAnsi="FbFrankReal" w:cs="FbFrankReal"/>
          <w:rtl/>
        </w:rPr>
        <w:t xml:space="preserve"> </w:t>
      </w:r>
      <w:r w:rsidRPr="008936E3">
        <w:rPr>
          <w:rFonts w:ascii="FbFrankReal" w:hAnsi="FbFrankReal" w:cs="FbFrankReal" w:hint="cs"/>
          <w:rtl/>
        </w:rPr>
        <w:t>על</w:t>
      </w:r>
      <w:r w:rsidRPr="008936E3">
        <w:rPr>
          <w:rFonts w:ascii="FbFrankReal" w:hAnsi="FbFrankReal" w:cs="FbFrankReal"/>
          <w:rtl/>
        </w:rPr>
        <w:t xml:space="preserve"> </w:t>
      </w:r>
      <w:r w:rsidRPr="008936E3">
        <w:rPr>
          <w:rFonts w:ascii="FbFrankReal" w:hAnsi="FbFrankReal" w:cs="FbFrankReal" w:hint="cs"/>
          <w:rtl/>
        </w:rPr>
        <w:t>מצות</w:t>
      </w:r>
      <w:r w:rsidRPr="008936E3">
        <w:rPr>
          <w:rFonts w:ascii="FbFrankReal" w:hAnsi="FbFrankReal" w:cs="FbFrankReal"/>
          <w:rtl/>
        </w:rPr>
        <w:t xml:space="preserve"> </w:t>
      </w:r>
      <w:r w:rsidRPr="008936E3">
        <w:rPr>
          <w:rFonts w:ascii="FbFrankReal" w:hAnsi="FbFrankReal" w:cs="FbFrankReal" w:hint="cs"/>
          <w:rtl/>
        </w:rPr>
        <w:t>מילה</w:t>
      </w:r>
      <w:r w:rsidRPr="008936E3">
        <w:rPr>
          <w:rFonts w:ascii="FbFrankReal" w:hAnsi="FbFrankReal" w:cs="FbFrankReal"/>
          <w:rtl/>
        </w:rPr>
        <w:t xml:space="preserve"> </w:t>
      </w:r>
      <w:r w:rsidRPr="008936E3">
        <w:rPr>
          <w:rFonts w:ascii="FbFrankReal" w:hAnsi="FbFrankReal" w:cs="FbFrankReal" w:hint="cs"/>
          <w:rtl/>
        </w:rPr>
        <w:t>זה</w:t>
      </w:r>
      <w:r w:rsidRPr="008936E3">
        <w:rPr>
          <w:rFonts w:ascii="FbFrankReal" w:hAnsi="FbFrankReal" w:cs="FbFrankReal"/>
          <w:rtl/>
        </w:rPr>
        <w:t xml:space="preserve"> </w:t>
      </w:r>
      <w:r w:rsidRPr="008936E3">
        <w:rPr>
          <w:rFonts w:ascii="FbFrankReal" w:hAnsi="FbFrankReal" w:cs="FbFrankReal" w:hint="cs"/>
          <w:rtl/>
        </w:rPr>
        <w:t>שנים</w:t>
      </w:r>
      <w:r w:rsidRPr="008936E3">
        <w:rPr>
          <w:rFonts w:ascii="FbFrankReal" w:hAnsi="FbFrankReal" w:cs="FbFrankReal"/>
          <w:rtl/>
        </w:rPr>
        <w:t xml:space="preserve"> </w:t>
      </w:r>
      <w:r w:rsidRPr="008936E3">
        <w:rPr>
          <w:rFonts w:ascii="FbFrankReal" w:hAnsi="FbFrankReal" w:cs="FbFrankReal" w:hint="cs"/>
          <w:rtl/>
        </w:rPr>
        <w:t>רבות</w:t>
      </w:r>
      <w:r w:rsidRPr="008936E3">
        <w:rPr>
          <w:rFonts w:ascii="FbFrankReal" w:hAnsi="FbFrankReal" w:cs="FbFrankReal"/>
          <w:rtl/>
        </w:rPr>
        <w:t xml:space="preserve">, </w:t>
      </w:r>
      <w:r w:rsidRPr="008936E3">
        <w:rPr>
          <w:rFonts w:ascii="FbFrankReal" w:hAnsi="FbFrankReal" w:cs="FbFrankReal" w:hint="cs"/>
          <w:rtl/>
        </w:rPr>
        <w:t>ושם</w:t>
      </w:r>
      <w:r w:rsidRPr="008936E3">
        <w:rPr>
          <w:rFonts w:ascii="FbFrankReal" w:hAnsi="FbFrankReal" w:cs="FbFrankReal"/>
          <w:rtl/>
        </w:rPr>
        <w:t xml:space="preserve"> </w:t>
      </w:r>
      <w:r w:rsidRPr="008936E3">
        <w:rPr>
          <w:rFonts w:ascii="FbFrankReal" w:hAnsi="FbFrankReal" w:cs="FbFrankReal" w:hint="cs"/>
          <w:rtl/>
        </w:rPr>
        <w:t>בסוף</w:t>
      </w:r>
      <w:r w:rsidRPr="008936E3">
        <w:rPr>
          <w:rFonts w:ascii="FbFrankReal" w:hAnsi="FbFrankReal" w:cs="FbFrankReal"/>
          <w:rtl/>
        </w:rPr>
        <w:t xml:space="preserve"> </w:t>
      </w:r>
      <w:r w:rsidRPr="008936E3">
        <w:rPr>
          <w:rFonts w:ascii="FbFrankReal" w:hAnsi="FbFrankReal" w:cs="FbFrankReal" w:hint="cs"/>
          <w:rtl/>
        </w:rPr>
        <w:t>הספר</w:t>
      </w:r>
      <w:r w:rsidRPr="008936E3">
        <w:rPr>
          <w:rFonts w:ascii="FbFrankReal" w:hAnsi="FbFrankReal" w:cs="FbFrankReal"/>
          <w:rtl/>
        </w:rPr>
        <w:t xml:space="preserve"> </w:t>
      </w:r>
      <w:r w:rsidRPr="008936E3">
        <w:rPr>
          <w:rFonts w:ascii="FbFrankReal" w:hAnsi="FbFrankReal" w:cs="FbFrankReal" w:hint="cs"/>
          <w:rtl/>
        </w:rPr>
        <w:t>נדפס</w:t>
      </w:r>
      <w:r w:rsidRPr="008936E3">
        <w:rPr>
          <w:rFonts w:ascii="FbFrankReal" w:hAnsi="FbFrankReal" w:cs="FbFrankReal"/>
          <w:rtl/>
        </w:rPr>
        <w:t xml:space="preserve"> </w:t>
      </w:r>
      <w:r w:rsidRPr="008936E3">
        <w:rPr>
          <w:rFonts w:ascii="FbFrankReal" w:hAnsi="FbFrankReal" w:cs="FbFrankReal" w:hint="cs"/>
          <w:rtl/>
        </w:rPr>
        <w:t>לוח</w:t>
      </w:r>
      <w:r w:rsidRPr="008936E3">
        <w:rPr>
          <w:rFonts w:ascii="FbFrankReal" w:hAnsi="FbFrankReal" w:cs="FbFrankReal"/>
          <w:rtl/>
        </w:rPr>
        <w:t xml:space="preserve"> </w:t>
      </w:r>
      <w:r w:rsidRPr="008936E3">
        <w:rPr>
          <w:rFonts w:ascii="FbFrankReal" w:hAnsi="FbFrankReal" w:cs="FbFrankReal" w:hint="cs"/>
          <w:rtl/>
        </w:rPr>
        <w:t>חילוף</w:t>
      </w:r>
      <w:r w:rsidRPr="008936E3">
        <w:rPr>
          <w:rFonts w:ascii="FbFrankReal" w:hAnsi="FbFrankReal" w:cs="FbFrankReal"/>
          <w:rtl/>
        </w:rPr>
        <w:t xml:space="preserve"> </w:t>
      </w:r>
      <w:r w:rsidRPr="008936E3">
        <w:rPr>
          <w:rFonts w:ascii="FbFrankReal" w:hAnsi="FbFrankReal" w:cs="FbFrankReal" w:hint="cs"/>
          <w:rtl/>
        </w:rPr>
        <w:t>אורך</w:t>
      </w:r>
      <w:r w:rsidRPr="008936E3">
        <w:rPr>
          <w:rFonts w:ascii="FbFrankReal" w:hAnsi="FbFrankReal" w:cs="FbFrankReal"/>
          <w:rtl/>
        </w:rPr>
        <w:t xml:space="preserve"> </w:t>
      </w:r>
      <w:r w:rsidRPr="008936E3">
        <w:rPr>
          <w:rFonts w:ascii="FbFrankReal" w:hAnsi="FbFrankReal" w:cs="FbFrankReal" w:hint="cs"/>
          <w:rtl/>
        </w:rPr>
        <w:t>הימים</w:t>
      </w:r>
      <w:r w:rsidRPr="008936E3">
        <w:rPr>
          <w:rFonts w:ascii="FbFrankReal" w:hAnsi="FbFrankReal" w:cs="FbFrankReal"/>
          <w:rtl/>
        </w:rPr>
        <w:t xml:space="preserve"> </w:t>
      </w:r>
      <w:r w:rsidRPr="008936E3">
        <w:rPr>
          <w:rFonts w:ascii="FbFrankReal" w:hAnsi="FbFrankReal" w:cs="FbFrankReal" w:hint="cs"/>
          <w:rtl/>
        </w:rPr>
        <w:t>והלילות</w:t>
      </w:r>
      <w:r w:rsidRPr="008936E3">
        <w:rPr>
          <w:rFonts w:ascii="FbFrankReal" w:hAnsi="FbFrankReal" w:cs="FbFrankReal"/>
          <w:rtl/>
        </w:rPr>
        <w:t xml:space="preserve"> </w:t>
      </w:r>
      <w:r w:rsidRPr="008936E3">
        <w:rPr>
          <w:rFonts w:ascii="FbFrankReal" w:hAnsi="FbFrankReal" w:cs="FbFrankReal" w:hint="cs"/>
          <w:rtl/>
        </w:rPr>
        <w:t>וזמן</w:t>
      </w:r>
      <w:r w:rsidRPr="008936E3">
        <w:rPr>
          <w:rFonts w:ascii="FbFrankReal" w:hAnsi="FbFrankReal" w:cs="FbFrankReal"/>
          <w:rtl/>
        </w:rPr>
        <w:t xml:space="preserve"> </w:t>
      </w:r>
      <w:r w:rsidRPr="008936E3">
        <w:rPr>
          <w:rFonts w:ascii="FbFrankReal" w:hAnsi="FbFrankReal" w:cs="FbFrankReal" w:hint="cs"/>
          <w:rtl/>
        </w:rPr>
        <w:t>צאת</w:t>
      </w:r>
      <w:r w:rsidRPr="008936E3">
        <w:rPr>
          <w:rFonts w:ascii="FbFrankReal" w:hAnsi="FbFrankReal" w:cs="FbFrankReal"/>
          <w:rtl/>
        </w:rPr>
        <w:t xml:space="preserve"> </w:t>
      </w:r>
      <w:r w:rsidRPr="008936E3">
        <w:rPr>
          <w:rFonts w:ascii="FbFrankReal" w:hAnsi="FbFrankReal" w:cs="FbFrankReal" w:hint="cs"/>
          <w:rtl/>
        </w:rPr>
        <w:t>הכוכבים</w:t>
      </w:r>
      <w:r w:rsidRPr="008936E3">
        <w:rPr>
          <w:rFonts w:ascii="FbFrankReal" w:hAnsi="FbFrankReal" w:cs="FbFrankReal"/>
          <w:rtl/>
        </w:rPr>
        <w:t xml:space="preserve">, </w:t>
      </w:r>
      <w:r w:rsidRPr="008936E3">
        <w:rPr>
          <w:rFonts w:ascii="FbFrankReal" w:hAnsi="FbFrankReal" w:cs="FbFrankReal" w:hint="cs"/>
          <w:rtl/>
        </w:rPr>
        <w:t>ומקובל</w:t>
      </w:r>
      <w:r w:rsidRPr="008936E3">
        <w:rPr>
          <w:rFonts w:ascii="FbFrankReal" w:hAnsi="FbFrankReal" w:cs="FbFrankReal"/>
          <w:rtl/>
        </w:rPr>
        <w:t xml:space="preserve"> </w:t>
      </w:r>
      <w:r w:rsidRPr="008936E3">
        <w:rPr>
          <w:rFonts w:ascii="FbFrankReal" w:hAnsi="FbFrankReal" w:cs="FbFrankReal" w:hint="cs"/>
          <w:rtl/>
        </w:rPr>
        <w:t>ספר</w:t>
      </w:r>
      <w:r w:rsidRPr="008936E3">
        <w:rPr>
          <w:rFonts w:ascii="FbFrankReal" w:hAnsi="FbFrankReal" w:cs="FbFrankReal"/>
          <w:rtl/>
        </w:rPr>
        <w:t xml:space="preserve"> </w:t>
      </w:r>
      <w:r w:rsidRPr="008936E3">
        <w:rPr>
          <w:rFonts w:ascii="FbFrankReal" w:hAnsi="FbFrankReal" w:cs="FbFrankReal" w:hint="cs"/>
          <w:rtl/>
        </w:rPr>
        <w:t>הזה</w:t>
      </w:r>
      <w:r w:rsidRPr="008936E3">
        <w:rPr>
          <w:rFonts w:ascii="FbFrankReal" w:hAnsi="FbFrankReal" w:cs="FbFrankReal"/>
          <w:rtl/>
        </w:rPr>
        <w:t xml:space="preserve"> </w:t>
      </w:r>
      <w:r w:rsidRPr="008936E3">
        <w:rPr>
          <w:rFonts w:ascii="FbFrankReal" w:hAnsi="FbFrankReal" w:cs="FbFrankReal" w:hint="cs"/>
          <w:rtl/>
        </w:rPr>
        <w:t>לענין</w:t>
      </w:r>
      <w:r w:rsidRPr="008936E3">
        <w:rPr>
          <w:rFonts w:ascii="FbFrankReal" w:hAnsi="FbFrankReal" w:cs="FbFrankReal"/>
          <w:rtl/>
        </w:rPr>
        <w:t xml:space="preserve"> </w:t>
      </w:r>
      <w:r w:rsidRPr="008936E3">
        <w:rPr>
          <w:rFonts w:ascii="FbFrankReal" w:hAnsi="FbFrankReal" w:cs="FbFrankReal" w:hint="cs"/>
          <w:rtl/>
        </w:rPr>
        <w:t>זה</w:t>
      </w:r>
      <w:r w:rsidRPr="008936E3">
        <w:rPr>
          <w:rFonts w:ascii="FbFrankReal" w:hAnsi="FbFrankReal" w:cs="FbFrankReal"/>
          <w:rtl/>
        </w:rPr>
        <w:t xml:space="preserve"> </w:t>
      </w:r>
      <w:r w:rsidRPr="008936E3">
        <w:rPr>
          <w:rFonts w:ascii="FbFrankReal" w:hAnsi="FbFrankReal" w:cs="FbFrankReal" w:hint="cs"/>
          <w:rtl/>
        </w:rPr>
        <w:t>בכמה</w:t>
      </w:r>
      <w:r w:rsidRPr="008936E3">
        <w:rPr>
          <w:rFonts w:ascii="FbFrankReal" w:hAnsi="FbFrankReal" w:cs="FbFrankReal"/>
          <w:rtl/>
        </w:rPr>
        <w:t xml:space="preserve"> </w:t>
      </w:r>
      <w:r w:rsidRPr="008936E3">
        <w:rPr>
          <w:rFonts w:ascii="FbFrankReal" w:hAnsi="FbFrankReal" w:cs="FbFrankReal" w:hint="cs"/>
          <w:rtl/>
        </w:rPr>
        <w:t>קהלות</w:t>
      </w:r>
      <w:r w:rsidRPr="008936E3">
        <w:rPr>
          <w:rFonts w:ascii="FbFrankReal" w:hAnsi="FbFrankReal" w:cs="FbFrankReal"/>
          <w:rtl/>
        </w:rPr>
        <w:t xml:space="preserve"> </w:t>
      </w:r>
      <w:r w:rsidRPr="008936E3">
        <w:rPr>
          <w:rFonts w:ascii="FbFrankReal" w:hAnsi="FbFrankReal" w:cs="FbFrankReal" w:hint="cs"/>
          <w:rtl/>
        </w:rPr>
        <w:t>קדושות</w:t>
      </w:r>
      <w:r w:rsidRPr="008936E3">
        <w:rPr>
          <w:rFonts w:ascii="FbFrankReal" w:hAnsi="FbFrankReal" w:cs="FbFrankReal"/>
          <w:rtl/>
        </w:rPr>
        <w:t xml:space="preserve">. </w:t>
      </w:r>
      <w:r w:rsidRPr="008936E3">
        <w:rPr>
          <w:rFonts w:ascii="FbFrankReal" w:hAnsi="FbFrankReal" w:cs="FbFrankReal" w:hint="cs"/>
          <w:rtl/>
        </w:rPr>
        <w:t>וזה</w:t>
      </w:r>
      <w:r w:rsidRPr="008936E3">
        <w:rPr>
          <w:rFonts w:ascii="FbFrankReal" w:hAnsi="FbFrankReal" w:cs="FbFrankReal"/>
          <w:rtl/>
        </w:rPr>
        <w:t xml:space="preserve"> </w:t>
      </w:r>
      <w:r w:rsidRPr="008936E3">
        <w:rPr>
          <w:rFonts w:ascii="FbFrankReal" w:hAnsi="FbFrankReal" w:cs="FbFrankReal" w:hint="cs"/>
          <w:rtl/>
        </w:rPr>
        <w:t>איזה</w:t>
      </w:r>
      <w:r w:rsidRPr="008936E3">
        <w:rPr>
          <w:rFonts w:ascii="FbFrankReal" w:hAnsi="FbFrankReal" w:cs="FbFrankReal"/>
          <w:rtl/>
        </w:rPr>
        <w:t xml:space="preserve"> </w:t>
      </w:r>
      <w:r w:rsidRPr="008936E3">
        <w:rPr>
          <w:rFonts w:ascii="FbFrankReal" w:hAnsi="FbFrankReal" w:cs="FbFrankReal" w:hint="cs"/>
          <w:rtl/>
        </w:rPr>
        <w:t>זמן</w:t>
      </w:r>
      <w:r w:rsidRPr="008936E3">
        <w:rPr>
          <w:rFonts w:ascii="FbFrankReal" w:hAnsi="FbFrankReal" w:cs="FbFrankReal"/>
          <w:rtl/>
        </w:rPr>
        <w:t xml:space="preserve"> </w:t>
      </w:r>
      <w:r w:rsidRPr="008936E3">
        <w:rPr>
          <w:rFonts w:ascii="FbFrankReal" w:hAnsi="FbFrankReal" w:cs="FbFrankReal" w:hint="cs"/>
          <w:rtl/>
        </w:rPr>
        <w:t>נדפס</w:t>
      </w:r>
      <w:r w:rsidRPr="008936E3">
        <w:rPr>
          <w:rFonts w:ascii="FbFrankReal" w:hAnsi="FbFrankReal" w:cs="FbFrankReal"/>
          <w:rtl/>
        </w:rPr>
        <w:t xml:space="preserve"> </w:t>
      </w:r>
      <w:r w:rsidRPr="008936E3">
        <w:rPr>
          <w:rFonts w:ascii="FbFrankReal" w:hAnsi="FbFrankReal" w:cs="FbFrankReal" w:hint="cs"/>
          <w:rtl/>
        </w:rPr>
        <w:t>בעָלֶה</w:t>
      </w:r>
      <w:r w:rsidRPr="008936E3">
        <w:rPr>
          <w:rFonts w:ascii="FbFrankReal" w:hAnsi="FbFrankReal" w:cs="FbFrankReal"/>
          <w:rtl/>
        </w:rPr>
        <w:t xml:space="preserve"> </w:t>
      </w:r>
      <w:r w:rsidRPr="008936E3">
        <w:rPr>
          <w:rFonts w:ascii="FbFrankReal" w:hAnsi="FbFrankReal" w:cs="FbFrankReal" w:hint="cs"/>
          <w:rtl/>
        </w:rPr>
        <w:t>אחד</w:t>
      </w:r>
      <w:r w:rsidRPr="008936E3">
        <w:rPr>
          <w:rFonts w:ascii="FbFrankReal" w:hAnsi="FbFrankReal" w:cs="FbFrankReal"/>
          <w:rtl/>
        </w:rPr>
        <w:t xml:space="preserve"> </w:t>
      </w:r>
      <w:r w:rsidRPr="008936E3">
        <w:rPr>
          <w:rFonts w:ascii="FbFrankReal" w:hAnsi="FbFrankReal" w:cs="FbFrankReal" w:hint="cs"/>
          <w:rtl/>
        </w:rPr>
        <w:t>אשר</w:t>
      </w:r>
      <w:r w:rsidRPr="008936E3">
        <w:rPr>
          <w:rFonts w:ascii="FbFrankReal" w:hAnsi="FbFrankReal" w:cs="FbFrankReal"/>
          <w:rtl/>
        </w:rPr>
        <w:t xml:space="preserve"> </w:t>
      </w:r>
      <w:r w:rsidRPr="008936E3">
        <w:rPr>
          <w:rFonts w:ascii="FbFrankReal" w:hAnsi="FbFrankReal" w:cs="FbFrankReal" w:hint="cs"/>
          <w:rtl/>
        </w:rPr>
        <w:t>העתיק</w:t>
      </w:r>
      <w:r w:rsidRPr="008936E3">
        <w:rPr>
          <w:rFonts w:ascii="FbFrankReal" w:hAnsi="FbFrankReal" w:cs="FbFrankReal"/>
          <w:rtl/>
        </w:rPr>
        <w:t xml:space="preserve"> </w:t>
      </w:r>
      <w:r w:rsidRPr="008936E3">
        <w:rPr>
          <w:rFonts w:ascii="FbFrankReal" w:hAnsi="FbFrankReal" w:cs="FbFrankReal" w:hint="cs"/>
          <w:rtl/>
        </w:rPr>
        <w:t>מהשטערניווארטא</w:t>
      </w:r>
      <w:r w:rsidRPr="008936E3">
        <w:rPr>
          <w:rFonts w:ascii="FbFrankReal" w:hAnsi="FbFrankReal" w:cs="FbFrankReal"/>
          <w:rtl/>
        </w:rPr>
        <w:t xml:space="preserve"> [</w:t>
      </w:r>
      <w:r w:rsidRPr="008936E3">
        <w:rPr>
          <w:rFonts w:ascii="FbFrankReal" w:hAnsi="FbFrankReal" w:cs="FbFrankReal" w:hint="cs"/>
          <w:rtl/>
        </w:rPr>
        <w:t>מצפה כוכבים</w:t>
      </w:r>
      <w:r w:rsidRPr="008936E3">
        <w:rPr>
          <w:rFonts w:ascii="FbFrankReal" w:hAnsi="FbFrankReal" w:cs="FbFrankReal"/>
          <w:rtl/>
        </w:rPr>
        <w:t xml:space="preserve">] </w:t>
      </w:r>
      <w:r w:rsidRPr="008936E3">
        <w:rPr>
          <w:rFonts w:ascii="FbFrankReal" w:hAnsi="FbFrankReal" w:cs="FbFrankReal" w:hint="cs"/>
          <w:rtl/>
        </w:rPr>
        <w:t>בעיר</w:t>
      </w:r>
      <w:r w:rsidRPr="008936E3">
        <w:rPr>
          <w:rFonts w:ascii="FbFrankReal" w:hAnsi="FbFrankReal" w:cs="FbFrankReal"/>
          <w:rtl/>
        </w:rPr>
        <w:t xml:space="preserve"> </w:t>
      </w:r>
      <w:r w:rsidRPr="008936E3">
        <w:rPr>
          <w:rFonts w:ascii="FbFrankReal" w:hAnsi="FbFrankReal" w:cs="FbFrankReal" w:hint="cs"/>
          <w:rtl/>
        </w:rPr>
        <w:t>הבירה</w:t>
      </w:r>
      <w:r w:rsidRPr="008936E3">
        <w:rPr>
          <w:rFonts w:ascii="FbFrankReal" w:hAnsi="FbFrankReal" w:cs="FbFrankReal"/>
          <w:rtl/>
        </w:rPr>
        <w:t xml:space="preserve"> </w:t>
      </w:r>
      <w:r w:rsidRPr="008936E3">
        <w:rPr>
          <w:rFonts w:ascii="FbFrankReal" w:hAnsi="FbFrankReal" w:cs="FbFrankReal" w:hint="cs"/>
          <w:rtl/>
        </w:rPr>
        <w:t>לכל</w:t>
      </w:r>
      <w:r w:rsidRPr="008936E3">
        <w:rPr>
          <w:rFonts w:ascii="FbFrankReal" w:hAnsi="FbFrankReal" w:cs="FbFrankReal"/>
          <w:rtl/>
        </w:rPr>
        <w:t xml:space="preserve"> </w:t>
      </w:r>
      <w:r w:rsidRPr="008936E3">
        <w:rPr>
          <w:rFonts w:ascii="FbFrankReal" w:hAnsi="FbFrankReal" w:cs="FbFrankReal" w:hint="cs"/>
          <w:rtl/>
        </w:rPr>
        <w:t>המקומות</w:t>
      </w:r>
      <w:r w:rsidRPr="008936E3">
        <w:rPr>
          <w:rFonts w:ascii="FbFrankReal" w:hAnsi="FbFrankReal" w:cs="FbFrankReal"/>
          <w:rtl/>
        </w:rPr>
        <w:t xml:space="preserve"> </w:t>
      </w:r>
      <w:r w:rsidRPr="008936E3">
        <w:rPr>
          <w:rFonts w:ascii="FbFrankReal" w:hAnsi="FbFrankReal" w:cs="FbFrankReal" w:hint="cs"/>
          <w:rtl/>
        </w:rPr>
        <w:t>הגדולים</w:t>
      </w:r>
      <w:r w:rsidRPr="008936E3">
        <w:rPr>
          <w:rFonts w:ascii="FbFrankReal" w:hAnsi="FbFrankReal" w:cs="FbFrankReal"/>
          <w:rtl/>
        </w:rPr>
        <w:t xml:space="preserve"> </w:t>
      </w:r>
      <w:r w:rsidRPr="008936E3">
        <w:rPr>
          <w:rFonts w:ascii="FbFrankReal" w:hAnsi="FbFrankReal" w:cs="FbFrankReal" w:hint="cs"/>
          <w:rtl/>
        </w:rPr>
        <w:t>זמן</w:t>
      </w:r>
      <w:r w:rsidRPr="008936E3">
        <w:rPr>
          <w:rFonts w:ascii="FbFrankReal" w:hAnsi="FbFrankReal" w:cs="FbFrankReal"/>
          <w:rtl/>
        </w:rPr>
        <w:t xml:space="preserve"> </w:t>
      </w:r>
      <w:r w:rsidRPr="008936E3">
        <w:rPr>
          <w:rFonts w:ascii="FbFrankReal" w:hAnsi="FbFrankReal" w:cs="FbFrankReal" w:hint="cs"/>
          <w:rtl/>
        </w:rPr>
        <w:t>הזריחה</w:t>
      </w:r>
      <w:r w:rsidRPr="008936E3">
        <w:rPr>
          <w:rFonts w:ascii="FbFrankReal" w:hAnsi="FbFrankReal" w:cs="FbFrankReal"/>
          <w:rtl/>
        </w:rPr>
        <w:t xml:space="preserve"> </w:t>
      </w:r>
      <w:r w:rsidRPr="008936E3">
        <w:rPr>
          <w:rFonts w:ascii="FbFrankReal" w:hAnsi="FbFrankReal" w:cs="FbFrankReal" w:hint="cs"/>
          <w:rtl/>
        </w:rPr>
        <w:t>והערב</w:t>
      </w:r>
      <w:r w:rsidRPr="008936E3">
        <w:rPr>
          <w:rFonts w:ascii="FbFrankReal" w:hAnsi="FbFrankReal" w:cs="FbFrankReal"/>
          <w:rtl/>
        </w:rPr>
        <w:t xml:space="preserve"> </w:t>
      </w:r>
      <w:r w:rsidRPr="008936E3">
        <w:rPr>
          <w:rFonts w:ascii="FbFrankReal" w:hAnsi="FbFrankReal" w:cs="FbFrankReal" w:hint="cs"/>
          <w:rtl/>
        </w:rPr>
        <w:t>שמש</w:t>
      </w:r>
      <w:r w:rsidRPr="008936E3">
        <w:rPr>
          <w:rFonts w:ascii="FbFrankReal" w:hAnsi="FbFrankReal" w:cs="FbFrankReal"/>
          <w:rtl/>
        </w:rPr>
        <w:t xml:space="preserve"> </w:t>
      </w:r>
      <w:r w:rsidRPr="008936E3">
        <w:rPr>
          <w:rFonts w:ascii="FbFrankReal" w:hAnsi="FbFrankReal" w:cs="FbFrankReal" w:hint="cs"/>
          <w:rtl/>
        </w:rPr>
        <w:t>וצאה</w:t>
      </w:r>
      <w:r w:rsidRPr="008936E3">
        <w:rPr>
          <w:rFonts w:ascii="FbFrankReal" w:hAnsi="FbFrankReal" w:cs="FbFrankReal"/>
          <w:rtl/>
        </w:rPr>
        <w:t>"</w:t>
      </w:r>
      <w:r w:rsidRPr="008936E3">
        <w:rPr>
          <w:rFonts w:ascii="FbFrankReal" w:hAnsi="FbFrankReal" w:cs="FbFrankReal" w:hint="cs"/>
          <w:rtl/>
        </w:rPr>
        <w:t>כ</w:t>
      </w:r>
      <w:r w:rsidRPr="008936E3">
        <w:rPr>
          <w:rFonts w:ascii="FbFrankReal" w:hAnsi="FbFrankReal" w:cs="FbFrankReal"/>
          <w:rtl/>
        </w:rPr>
        <w:t xml:space="preserve">, </w:t>
      </w:r>
      <w:r w:rsidRPr="008936E3">
        <w:rPr>
          <w:rFonts w:ascii="FbFrankReal" w:hAnsi="FbFrankReal" w:cs="FbFrankReal" w:hint="cs"/>
          <w:rtl/>
        </w:rPr>
        <w:t>וכמדומה</w:t>
      </w:r>
      <w:r w:rsidRPr="008936E3">
        <w:rPr>
          <w:rFonts w:ascii="FbFrankReal" w:hAnsi="FbFrankReal" w:cs="FbFrankReal"/>
          <w:rtl/>
        </w:rPr>
        <w:t xml:space="preserve"> </w:t>
      </w:r>
      <w:r w:rsidRPr="008936E3">
        <w:rPr>
          <w:rFonts w:ascii="FbFrankReal" w:hAnsi="FbFrankReal" w:cs="FbFrankReal" w:hint="cs"/>
          <w:rtl/>
        </w:rPr>
        <w:t>שהוא</w:t>
      </w:r>
      <w:r w:rsidRPr="008936E3">
        <w:rPr>
          <w:rFonts w:ascii="FbFrankReal" w:hAnsi="FbFrankReal" w:cs="FbFrankReal"/>
          <w:rtl/>
        </w:rPr>
        <w:t xml:space="preserve"> </w:t>
      </w:r>
      <w:r w:rsidRPr="008936E3">
        <w:rPr>
          <w:rFonts w:ascii="FbFrankReal" w:hAnsi="FbFrankReal" w:cs="FbFrankReal" w:hint="cs"/>
          <w:rtl/>
        </w:rPr>
        <w:t>היה</w:t>
      </w:r>
      <w:r w:rsidRPr="008936E3">
        <w:rPr>
          <w:rFonts w:ascii="FbFrankReal" w:hAnsi="FbFrankReal" w:cs="FbFrankReal"/>
          <w:rtl/>
        </w:rPr>
        <w:t xml:space="preserve"> </w:t>
      </w:r>
      <w:r w:rsidRPr="008936E3">
        <w:rPr>
          <w:rFonts w:ascii="FbFrankReal" w:hAnsi="FbFrankReal" w:cs="FbFrankReal" w:hint="cs"/>
          <w:rtl/>
        </w:rPr>
        <w:t>מכוון</w:t>
      </w:r>
      <w:r w:rsidRPr="008936E3">
        <w:rPr>
          <w:rFonts w:ascii="FbFrankReal" w:hAnsi="FbFrankReal" w:cs="FbFrankReal"/>
          <w:rtl/>
        </w:rPr>
        <w:t xml:space="preserve"> </w:t>
      </w:r>
      <w:r w:rsidRPr="008936E3">
        <w:rPr>
          <w:rFonts w:ascii="FbFrankReal" w:hAnsi="FbFrankReal" w:cs="FbFrankReal" w:hint="cs"/>
          <w:rtl/>
        </w:rPr>
        <w:t>עם</w:t>
      </w:r>
      <w:r w:rsidRPr="008936E3">
        <w:rPr>
          <w:rFonts w:ascii="FbFrankReal" w:hAnsi="FbFrankReal" w:cs="FbFrankReal"/>
          <w:rtl/>
        </w:rPr>
        <w:t xml:space="preserve"> </w:t>
      </w:r>
      <w:r w:rsidRPr="008936E3">
        <w:rPr>
          <w:rFonts w:ascii="FbFrankReal" w:hAnsi="FbFrankReal" w:cs="FbFrankReal" w:hint="cs"/>
          <w:rtl/>
        </w:rPr>
        <w:t>הספר</w:t>
      </w:r>
      <w:r w:rsidRPr="008936E3">
        <w:rPr>
          <w:rFonts w:ascii="FbFrankReal" w:hAnsi="FbFrankReal" w:cs="FbFrankReal"/>
          <w:rtl/>
        </w:rPr>
        <w:t xml:space="preserve"> </w:t>
      </w:r>
      <w:r w:rsidRPr="008936E3">
        <w:rPr>
          <w:rFonts w:ascii="FbFrankReal" w:hAnsi="FbFrankReal" w:cs="FbFrankReal" w:hint="cs"/>
          <w:rtl/>
        </w:rPr>
        <w:t>הנ</w:t>
      </w:r>
      <w:r w:rsidRPr="008936E3">
        <w:rPr>
          <w:rFonts w:ascii="FbFrankReal" w:hAnsi="FbFrankReal" w:cs="FbFrankReal"/>
          <w:rtl/>
        </w:rPr>
        <w:t>"</w:t>
      </w:r>
      <w:r w:rsidRPr="008936E3">
        <w:rPr>
          <w:rFonts w:ascii="FbFrankReal" w:hAnsi="FbFrankReal" w:cs="FbFrankReal" w:hint="cs"/>
          <w:rtl/>
        </w:rPr>
        <w:t>ל</w:t>
      </w:r>
      <w:r>
        <w:rPr>
          <w:rFonts w:ascii="FbFrankReal" w:hAnsi="FbFrankReal" w:cs="FbFrankReal" w:hint="cs"/>
          <w:rtl/>
        </w:rPr>
        <w:t xml:space="preserve"> . . </w:t>
      </w:r>
      <w:r w:rsidRPr="008936E3">
        <w:rPr>
          <w:rFonts w:ascii="FbFrankReal" w:hAnsi="FbFrankReal" w:cs="FbFrankReal" w:hint="cs"/>
          <w:rtl/>
        </w:rPr>
        <w:t>ובכל</w:t>
      </w:r>
      <w:r w:rsidRPr="008936E3">
        <w:rPr>
          <w:rFonts w:ascii="FbFrankReal" w:hAnsi="FbFrankReal" w:cs="FbFrankReal"/>
          <w:rtl/>
        </w:rPr>
        <w:t xml:space="preserve"> </w:t>
      </w:r>
      <w:r w:rsidRPr="008936E3">
        <w:rPr>
          <w:rFonts w:ascii="FbFrankReal" w:hAnsi="FbFrankReal" w:cs="FbFrankReal" w:hint="cs"/>
          <w:rtl/>
        </w:rPr>
        <w:t>זאת</w:t>
      </w:r>
      <w:r w:rsidRPr="008936E3">
        <w:rPr>
          <w:rFonts w:ascii="FbFrankReal" w:hAnsi="FbFrankReal" w:cs="FbFrankReal"/>
          <w:rtl/>
        </w:rPr>
        <w:t xml:space="preserve"> </w:t>
      </w:r>
      <w:r w:rsidRPr="008936E3">
        <w:rPr>
          <w:rFonts w:ascii="FbFrankReal" w:hAnsi="FbFrankReal" w:cs="FbFrankReal" w:hint="cs"/>
          <w:rtl/>
        </w:rPr>
        <w:t>צריך</w:t>
      </w:r>
      <w:r w:rsidRPr="008936E3">
        <w:rPr>
          <w:rFonts w:ascii="FbFrankReal" w:hAnsi="FbFrankReal" w:cs="FbFrankReal"/>
          <w:rtl/>
        </w:rPr>
        <w:t xml:space="preserve"> </w:t>
      </w:r>
      <w:r w:rsidRPr="008936E3">
        <w:rPr>
          <w:rFonts w:ascii="FbFrankReal" w:hAnsi="FbFrankReal" w:cs="FbFrankReal" w:hint="cs"/>
          <w:rtl/>
        </w:rPr>
        <w:t>לבוא</w:t>
      </w:r>
      <w:r w:rsidRPr="008936E3">
        <w:rPr>
          <w:rFonts w:ascii="FbFrankReal" w:hAnsi="FbFrankReal" w:cs="FbFrankReal"/>
          <w:rtl/>
        </w:rPr>
        <w:t xml:space="preserve"> </w:t>
      </w:r>
      <w:r w:rsidRPr="008936E3">
        <w:rPr>
          <w:rFonts w:ascii="FbFrankReal" w:hAnsi="FbFrankReal" w:cs="FbFrankReal" w:hint="cs"/>
          <w:rtl/>
        </w:rPr>
        <w:t>על</w:t>
      </w:r>
      <w:r w:rsidRPr="008936E3">
        <w:rPr>
          <w:rFonts w:ascii="FbFrankReal" w:hAnsi="FbFrankReal" w:cs="FbFrankReal"/>
          <w:rtl/>
        </w:rPr>
        <w:t xml:space="preserve"> </w:t>
      </w:r>
      <w:r w:rsidRPr="008936E3">
        <w:rPr>
          <w:rFonts w:ascii="FbFrankReal" w:hAnsi="FbFrankReal" w:cs="FbFrankReal" w:hint="cs"/>
          <w:rtl/>
        </w:rPr>
        <w:t>החשבון</w:t>
      </w:r>
      <w:r w:rsidRPr="008936E3">
        <w:rPr>
          <w:rFonts w:ascii="FbFrankReal" w:hAnsi="FbFrankReal" w:cs="FbFrankReal"/>
          <w:rtl/>
        </w:rPr>
        <w:t xml:space="preserve"> </w:t>
      </w:r>
      <w:r w:rsidRPr="008936E3">
        <w:rPr>
          <w:rFonts w:ascii="FbFrankReal" w:hAnsi="FbFrankReal" w:cs="FbFrankReal" w:hint="cs"/>
          <w:rtl/>
        </w:rPr>
        <w:t>ולהשגיח</w:t>
      </w:r>
      <w:r w:rsidRPr="008936E3">
        <w:rPr>
          <w:rFonts w:ascii="FbFrankReal" w:hAnsi="FbFrankReal" w:cs="FbFrankReal"/>
          <w:rtl/>
        </w:rPr>
        <w:t xml:space="preserve"> </w:t>
      </w:r>
      <w:r w:rsidRPr="008936E3">
        <w:rPr>
          <w:rFonts w:ascii="FbFrankReal" w:hAnsi="FbFrankReal" w:cs="FbFrankReal" w:hint="cs"/>
          <w:rtl/>
        </w:rPr>
        <w:t>לזמן</w:t>
      </w:r>
      <w:r w:rsidRPr="008936E3">
        <w:rPr>
          <w:rFonts w:ascii="FbFrankReal" w:hAnsi="FbFrankReal" w:cs="FbFrankReal"/>
          <w:rtl/>
        </w:rPr>
        <w:t xml:space="preserve"> </w:t>
      </w:r>
      <w:r w:rsidRPr="008936E3">
        <w:rPr>
          <w:rFonts w:ascii="FbFrankReal" w:hAnsi="FbFrankReal" w:cs="FbFrankReal" w:hint="cs"/>
          <w:rtl/>
        </w:rPr>
        <w:t>לפי</w:t>
      </w:r>
      <w:r w:rsidRPr="008936E3">
        <w:rPr>
          <w:rFonts w:ascii="FbFrankReal" w:hAnsi="FbFrankReal" w:cs="FbFrankReal"/>
          <w:rtl/>
        </w:rPr>
        <w:t xml:space="preserve"> </w:t>
      </w:r>
      <w:r w:rsidRPr="008936E3">
        <w:rPr>
          <w:rFonts w:ascii="FbFrankReal" w:hAnsi="FbFrankReal" w:cs="FbFrankReal" w:hint="cs"/>
          <w:rtl/>
        </w:rPr>
        <w:t>ראות</w:t>
      </w:r>
      <w:r w:rsidRPr="008936E3">
        <w:rPr>
          <w:rFonts w:ascii="FbFrankReal" w:hAnsi="FbFrankReal" w:cs="FbFrankReal"/>
          <w:rtl/>
        </w:rPr>
        <w:t xml:space="preserve"> </w:t>
      </w:r>
      <w:r w:rsidRPr="008936E3">
        <w:rPr>
          <w:rFonts w:ascii="FbFrankReal" w:hAnsi="FbFrankReal" w:cs="FbFrankReal" w:hint="cs"/>
          <w:rtl/>
        </w:rPr>
        <w:t>עינינו</w:t>
      </w:r>
      <w:r w:rsidRPr="008936E3">
        <w:rPr>
          <w:rFonts w:ascii="FbFrankReal" w:hAnsi="FbFrankReal" w:cs="FbFrankReal"/>
          <w:rtl/>
        </w:rPr>
        <w:t xml:space="preserve"> </w:t>
      </w:r>
      <w:r w:rsidRPr="008936E3">
        <w:rPr>
          <w:rFonts w:ascii="FbFrankReal" w:hAnsi="FbFrankReal" w:cs="FbFrankReal" w:hint="cs"/>
          <w:rtl/>
        </w:rPr>
        <w:t>אם</w:t>
      </w:r>
      <w:r w:rsidRPr="008936E3">
        <w:rPr>
          <w:rFonts w:ascii="FbFrankReal" w:hAnsi="FbFrankReal" w:cs="FbFrankReal"/>
          <w:rtl/>
        </w:rPr>
        <w:t xml:space="preserve"> </w:t>
      </w:r>
      <w:r w:rsidRPr="008936E3">
        <w:rPr>
          <w:rFonts w:ascii="FbFrankReal" w:hAnsi="FbFrankReal" w:cs="FbFrankReal" w:hint="cs"/>
          <w:rtl/>
        </w:rPr>
        <w:t>מסכים</w:t>
      </w:r>
      <w:r w:rsidRPr="008936E3">
        <w:rPr>
          <w:rFonts w:ascii="FbFrankReal" w:hAnsi="FbFrankReal" w:cs="FbFrankReal"/>
          <w:rtl/>
        </w:rPr>
        <w:t xml:space="preserve"> </w:t>
      </w:r>
      <w:r w:rsidRPr="008936E3">
        <w:rPr>
          <w:rFonts w:ascii="FbFrankReal" w:hAnsi="FbFrankReal" w:cs="FbFrankReal" w:hint="cs"/>
          <w:rtl/>
        </w:rPr>
        <w:t>עם</w:t>
      </w:r>
      <w:r w:rsidRPr="008936E3">
        <w:rPr>
          <w:rFonts w:ascii="FbFrankReal" w:hAnsi="FbFrankReal" w:cs="FbFrankReal"/>
          <w:rtl/>
        </w:rPr>
        <w:t xml:space="preserve"> </w:t>
      </w:r>
      <w:r w:rsidRPr="008936E3">
        <w:rPr>
          <w:rFonts w:ascii="FbFrankReal" w:hAnsi="FbFrankReal" w:cs="FbFrankReal" w:hint="cs"/>
          <w:rtl/>
        </w:rPr>
        <w:t>הזריחה</w:t>
      </w:r>
      <w:r w:rsidRPr="008936E3">
        <w:rPr>
          <w:rFonts w:ascii="FbFrankReal" w:hAnsi="FbFrankReal" w:cs="FbFrankReal"/>
          <w:rtl/>
        </w:rPr>
        <w:t xml:space="preserve"> </w:t>
      </w:r>
      <w:r w:rsidRPr="008936E3">
        <w:rPr>
          <w:rFonts w:ascii="FbFrankReal" w:hAnsi="FbFrankReal" w:cs="FbFrankReal" w:hint="cs"/>
          <w:rtl/>
        </w:rPr>
        <w:t>והשקיעה</w:t>
      </w:r>
      <w:r w:rsidRPr="008936E3">
        <w:rPr>
          <w:rFonts w:ascii="FbFrankReal" w:hAnsi="FbFrankReal" w:cs="FbFrankReal"/>
          <w:rtl/>
        </w:rPr>
        <w:t xml:space="preserve"> </w:t>
      </w:r>
      <w:r w:rsidRPr="008936E3">
        <w:rPr>
          <w:rFonts w:ascii="FbFrankReal" w:hAnsi="FbFrankReal" w:cs="FbFrankReal" w:hint="cs"/>
          <w:rtl/>
        </w:rPr>
        <w:t>שאנו</w:t>
      </w:r>
      <w:r w:rsidRPr="008936E3">
        <w:rPr>
          <w:rFonts w:ascii="FbFrankReal" w:hAnsi="FbFrankReal" w:cs="FbFrankReal"/>
          <w:rtl/>
        </w:rPr>
        <w:t xml:space="preserve"> </w:t>
      </w:r>
      <w:r w:rsidRPr="008936E3">
        <w:rPr>
          <w:rFonts w:ascii="FbFrankReal" w:hAnsi="FbFrankReal" w:cs="FbFrankReal" w:hint="cs"/>
          <w:rtl/>
        </w:rPr>
        <w:t>רואים</w:t>
      </w:r>
      <w:r>
        <w:rPr>
          <w:rFonts w:ascii="FbFrankReal" w:hAnsi="FbFrankReal" w:cs="FbFrankReal" w:hint="cs"/>
          <w:rtl/>
        </w:rPr>
        <w:t xml:space="preserve"> . . </w:t>
      </w:r>
      <w:r w:rsidRPr="008936E3">
        <w:rPr>
          <w:rFonts w:ascii="FbFrankReal" w:hAnsi="FbFrankReal" w:cs="FbFrankReal" w:hint="cs"/>
          <w:rtl/>
        </w:rPr>
        <w:t>ועל כן</w:t>
      </w:r>
      <w:r w:rsidRPr="008936E3">
        <w:rPr>
          <w:rFonts w:ascii="FbFrankReal" w:hAnsi="FbFrankReal" w:cs="FbFrankReal"/>
          <w:rtl/>
        </w:rPr>
        <w:t xml:space="preserve"> </w:t>
      </w:r>
      <w:r w:rsidRPr="008936E3">
        <w:rPr>
          <w:rFonts w:ascii="FbFrankReal" w:hAnsi="FbFrankReal" w:cs="FbFrankReal" w:hint="cs"/>
          <w:rtl/>
        </w:rPr>
        <w:t>דרך</w:t>
      </w:r>
      <w:r w:rsidRPr="008936E3">
        <w:rPr>
          <w:rFonts w:ascii="FbFrankReal" w:hAnsi="FbFrankReal" w:cs="FbFrankReal"/>
          <w:rtl/>
        </w:rPr>
        <w:t xml:space="preserve"> </w:t>
      </w:r>
      <w:r w:rsidRPr="008936E3">
        <w:rPr>
          <w:rFonts w:ascii="FbFrankReal" w:hAnsi="FbFrankReal" w:cs="FbFrankReal" w:hint="cs"/>
          <w:rtl/>
        </w:rPr>
        <w:t>כלל</w:t>
      </w:r>
      <w:r w:rsidRPr="008936E3">
        <w:rPr>
          <w:rFonts w:ascii="FbFrankReal" w:hAnsi="FbFrankReal" w:cs="FbFrankReal"/>
          <w:rtl/>
        </w:rPr>
        <w:t xml:space="preserve"> </w:t>
      </w:r>
      <w:r w:rsidRPr="008936E3">
        <w:rPr>
          <w:rFonts w:ascii="FbFrankReal" w:hAnsi="FbFrankReal" w:cs="FbFrankReal" w:hint="cs"/>
          <w:rtl/>
        </w:rPr>
        <w:t>לפי</w:t>
      </w:r>
      <w:r w:rsidRPr="008936E3">
        <w:rPr>
          <w:rFonts w:ascii="FbFrankReal" w:hAnsi="FbFrankReal" w:cs="FbFrankReal"/>
          <w:rtl/>
        </w:rPr>
        <w:t xml:space="preserve"> </w:t>
      </w:r>
      <w:r w:rsidRPr="008936E3">
        <w:rPr>
          <w:rFonts w:ascii="FbFrankReal" w:hAnsi="FbFrankReal" w:cs="FbFrankReal" w:hint="cs"/>
          <w:rtl/>
        </w:rPr>
        <w:t>חשבון</w:t>
      </w:r>
      <w:r w:rsidRPr="008936E3">
        <w:rPr>
          <w:rFonts w:ascii="FbFrankReal" w:hAnsi="FbFrankReal" w:cs="FbFrankReal"/>
          <w:rtl/>
        </w:rPr>
        <w:t xml:space="preserve"> </w:t>
      </w:r>
      <w:r w:rsidRPr="008936E3">
        <w:rPr>
          <w:rFonts w:ascii="FbFrankReal" w:hAnsi="FbFrankReal" w:cs="FbFrankReal" w:hint="cs"/>
          <w:rtl/>
        </w:rPr>
        <w:t>ספר</w:t>
      </w:r>
      <w:r w:rsidRPr="008936E3">
        <w:rPr>
          <w:rFonts w:ascii="FbFrankReal" w:hAnsi="FbFrankReal" w:cs="FbFrankReal"/>
          <w:rtl/>
        </w:rPr>
        <w:t xml:space="preserve"> </w:t>
      </w:r>
      <w:r w:rsidRPr="008936E3">
        <w:rPr>
          <w:rFonts w:ascii="FbFrankReal" w:hAnsi="FbFrankReal" w:cs="FbFrankReal" w:hint="cs"/>
          <w:rtl/>
        </w:rPr>
        <w:t>חותם</w:t>
      </w:r>
      <w:r w:rsidRPr="008936E3">
        <w:rPr>
          <w:rFonts w:ascii="FbFrankReal" w:hAnsi="FbFrankReal" w:cs="FbFrankReal"/>
          <w:rtl/>
        </w:rPr>
        <w:t xml:space="preserve"> </w:t>
      </w:r>
      <w:r w:rsidRPr="008936E3">
        <w:rPr>
          <w:rFonts w:ascii="FbFrankReal" w:hAnsi="FbFrankReal" w:cs="FbFrankReal" w:hint="cs"/>
          <w:rtl/>
        </w:rPr>
        <w:t>קודש</w:t>
      </w:r>
      <w:r w:rsidRPr="008936E3">
        <w:rPr>
          <w:rFonts w:ascii="FbFrankReal" w:hAnsi="FbFrankReal" w:cs="FbFrankReal"/>
          <w:rtl/>
        </w:rPr>
        <w:t xml:space="preserve"> </w:t>
      </w:r>
      <w:r w:rsidRPr="008936E3">
        <w:rPr>
          <w:rFonts w:ascii="FbFrankReal" w:hAnsi="FbFrankReal" w:cs="FbFrankReal" w:hint="cs"/>
          <w:rtl/>
        </w:rPr>
        <w:t>הנ</w:t>
      </w:r>
      <w:r w:rsidRPr="008936E3">
        <w:rPr>
          <w:rFonts w:ascii="FbFrankReal" w:hAnsi="FbFrankReal" w:cs="FbFrankReal"/>
          <w:rtl/>
        </w:rPr>
        <w:t>"</w:t>
      </w:r>
      <w:r w:rsidRPr="008936E3">
        <w:rPr>
          <w:rFonts w:ascii="FbFrankReal" w:hAnsi="FbFrankReal" w:cs="FbFrankReal" w:hint="cs"/>
          <w:rtl/>
        </w:rPr>
        <w:t>ל</w:t>
      </w:r>
      <w:r w:rsidRPr="008936E3">
        <w:rPr>
          <w:rFonts w:ascii="FbFrankReal" w:hAnsi="FbFrankReal" w:cs="FbFrankReal"/>
          <w:rtl/>
        </w:rPr>
        <w:t xml:space="preserve"> </w:t>
      </w:r>
      <w:r w:rsidRPr="008936E3">
        <w:rPr>
          <w:rFonts w:ascii="FbFrankReal" w:hAnsi="FbFrankReal" w:cs="FbFrankReal" w:hint="cs"/>
          <w:rtl/>
        </w:rPr>
        <w:t>אנו</w:t>
      </w:r>
      <w:r w:rsidRPr="008936E3">
        <w:rPr>
          <w:rFonts w:ascii="FbFrankReal" w:hAnsi="FbFrankReal" w:cs="FbFrankReal"/>
          <w:rtl/>
        </w:rPr>
        <w:t xml:space="preserve"> </w:t>
      </w:r>
      <w:r w:rsidRPr="008936E3">
        <w:rPr>
          <w:rFonts w:ascii="FbFrankReal" w:hAnsi="FbFrankReal" w:cs="FbFrankReal" w:hint="cs"/>
          <w:rtl/>
        </w:rPr>
        <w:t>מחשבים</w:t>
      </w:r>
      <w:r w:rsidRPr="008936E3">
        <w:rPr>
          <w:rFonts w:ascii="FbFrankReal" w:hAnsi="FbFrankReal" w:cs="FbFrankReal"/>
          <w:rtl/>
        </w:rPr>
        <w:t xml:space="preserve"> </w:t>
      </w:r>
      <w:r w:rsidRPr="008936E3">
        <w:rPr>
          <w:rFonts w:ascii="FbFrankReal" w:hAnsi="FbFrankReal" w:cs="FbFrankReal" w:hint="cs"/>
          <w:rtl/>
        </w:rPr>
        <w:t>דרך</w:t>
      </w:r>
      <w:r w:rsidRPr="008936E3">
        <w:rPr>
          <w:rFonts w:ascii="FbFrankReal" w:hAnsi="FbFrankReal" w:cs="FbFrankReal"/>
          <w:rtl/>
        </w:rPr>
        <w:t xml:space="preserve"> </w:t>
      </w:r>
      <w:r w:rsidRPr="008936E3">
        <w:rPr>
          <w:rFonts w:ascii="FbFrankReal" w:hAnsi="FbFrankReal" w:cs="FbFrankReal" w:hint="cs"/>
          <w:rtl/>
        </w:rPr>
        <w:t>פרט</w:t>
      </w:r>
      <w:r w:rsidRPr="008936E3">
        <w:rPr>
          <w:rFonts w:ascii="FbFrankReal" w:hAnsi="FbFrankReal" w:cs="FbFrankReal"/>
          <w:rtl/>
        </w:rPr>
        <w:t xml:space="preserve"> </w:t>
      </w:r>
      <w:r w:rsidRPr="008936E3">
        <w:rPr>
          <w:rFonts w:ascii="FbFrankReal" w:hAnsi="FbFrankReal" w:cs="FbFrankReal" w:hint="cs"/>
          <w:rtl/>
        </w:rPr>
        <w:t>כל</w:t>
      </w:r>
      <w:r w:rsidRPr="008936E3">
        <w:rPr>
          <w:rFonts w:ascii="FbFrankReal" w:hAnsi="FbFrankReal" w:cs="FbFrankReal"/>
          <w:rtl/>
        </w:rPr>
        <w:t xml:space="preserve"> </w:t>
      </w:r>
      <w:r w:rsidRPr="008936E3">
        <w:rPr>
          <w:rFonts w:ascii="FbFrankReal" w:hAnsi="FbFrankReal" w:cs="FbFrankReal" w:hint="cs"/>
          <w:rtl/>
        </w:rPr>
        <w:t>מקום</w:t>
      </w:r>
      <w:r w:rsidRPr="008936E3">
        <w:rPr>
          <w:rFonts w:ascii="FbFrankReal" w:hAnsi="FbFrankReal" w:cs="FbFrankReal"/>
          <w:rtl/>
        </w:rPr>
        <w:t xml:space="preserve"> </w:t>
      </w:r>
      <w:r w:rsidRPr="008936E3">
        <w:rPr>
          <w:rFonts w:ascii="FbFrankReal" w:hAnsi="FbFrankReal" w:cs="FbFrankReal" w:hint="cs"/>
          <w:rtl/>
        </w:rPr>
        <w:t>ומקום</w:t>
      </w:r>
      <w:r w:rsidRPr="008936E3">
        <w:rPr>
          <w:rFonts w:ascii="FbFrankReal" w:hAnsi="FbFrankReal" w:cs="FbFrankReal"/>
          <w:rtl/>
        </w:rPr>
        <w:t xml:space="preserve"> </w:t>
      </w:r>
      <w:r w:rsidRPr="008936E3">
        <w:rPr>
          <w:rFonts w:ascii="FbFrankReal" w:hAnsi="FbFrankReal" w:cs="FbFrankReal" w:hint="cs"/>
          <w:rtl/>
        </w:rPr>
        <w:t>לפי</w:t>
      </w:r>
      <w:r w:rsidRPr="008936E3">
        <w:rPr>
          <w:rFonts w:ascii="FbFrankReal" w:hAnsi="FbFrankReal" w:cs="FbFrankReal"/>
          <w:rtl/>
        </w:rPr>
        <w:t xml:space="preserve"> </w:t>
      </w:r>
      <w:r w:rsidRPr="008936E3">
        <w:rPr>
          <w:rFonts w:ascii="FbFrankReal" w:hAnsi="FbFrankReal" w:cs="FbFrankReal" w:hint="cs"/>
          <w:rtl/>
        </w:rPr>
        <w:t>מעמדו</w:t>
      </w:r>
      <w:r w:rsidRPr="008936E3">
        <w:rPr>
          <w:rFonts w:ascii="FbFrankReal" w:hAnsi="FbFrankReal" w:cs="FbFrankReal"/>
          <w:rtl/>
        </w:rPr>
        <w:t xml:space="preserve">, </w:t>
      </w:r>
      <w:r w:rsidRPr="008936E3">
        <w:rPr>
          <w:rFonts w:ascii="FbFrankReal" w:hAnsi="FbFrankReal" w:cs="FbFrankReal" w:hint="cs"/>
          <w:rtl/>
        </w:rPr>
        <w:t>וכפי</w:t>
      </w:r>
      <w:r w:rsidRPr="008936E3">
        <w:rPr>
          <w:rFonts w:ascii="FbFrankReal" w:hAnsi="FbFrankReal" w:cs="FbFrankReal"/>
          <w:rtl/>
        </w:rPr>
        <w:t xml:space="preserve"> </w:t>
      </w:r>
      <w:r w:rsidRPr="008936E3">
        <w:rPr>
          <w:rFonts w:ascii="FbFrankReal" w:hAnsi="FbFrankReal" w:cs="FbFrankReal" w:hint="cs"/>
          <w:rtl/>
        </w:rPr>
        <w:t>שנראה</w:t>
      </w:r>
      <w:r w:rsidRPr="008936E3">
        <w:rPr>
          <w:rFonts w:ascii="FbFrankReal" w:hAnsi="FbFrankReal" w:cs="FbFrankReal"/>
          <w:rtl/>
        </w:rPr>
        <w:t xml:space="preserve"> </w:t>
      </w:r>
      <w:r w:rsidRPr="008936E3">
        <w:rPr>
          <w:rFonts w:ascii="FbFrankReal" w:hAnsi="FbFrankReal" w:cs="FbFrankReal" w:hint="cs"/>
          <w:rtl/>
        </w:rPr>
        <w:t>לצמצם</w:t>
      </w:r>
      <w:r w:rsidRPr="008936E3">
        <w:rPr>
          <w:rFonts w:ascii="FbFrankReal" w:hAnsi="FbFrankReal" w:cs="FbFrankReal"/>
          <w:rtl/>
        </w:rPr>
        <w:t xml:space="preserve"> </w:t>
      </w:r>
      <w:r w:rsidRPr="008936E3">
        <w:rPr>
          <w:rFonts w:ascii="FbFrankReal" w:hAnsi="FbFrankReal" w:cs="FbFrankReal" w:hint="cs"/>
          <w:rtl/>
        </w:rPr>
        <w:t>פעם</w:t>
      </w:r>
      <w:r w:rsidRPr="008936E3">
        <w:rPr>
          <w:rFonts w:ascii="FbFrankReal" w:hAnsi="FbFrankReal" w:cs="FbFrankReal"/>
          <w:rtl/>
        </w:rPr>
        <w:t xml:space="preserve"> </w:t>
      </w:r>
      <w:r w:rsidRPr="008936E3">
        <w:rPr>
          <w:rFonts w:ascii="FbFrankReal" w:hAnsi="FbFrankReal" w:cs="FbFrankReal" w:hint="cs"/>
          <w:rtl/>
        </w:rPr>
        <w:t>אחת</w:t>
      </w:r>
      <w:r w:rsidRPr="008936E3">
        <w:rPr>
          <w:rFonts w:ascii="FbFrankReal" w:hAnsi="FbFrankReal" w:cs="FbFrankReal"/>
          <w:rtl/>
        </w:rPr>
        <w:t xml:space="preserve"> </w:t>
      </w:r>
      <w:r w:rsidRPr="008936E3">
        <w:rPr>
          <w:rFonts w:ascii="FbFrankReal" w:hAnsi="FbFrankReal" w:cs="FbFrankReal" w:hint="cs"/>
          <w:rtl/>
        </w:rPr>
        <w:t>כן</w:t>
      </w:r>
      <w:r w:rsidRPr="008936E3">
        <w:rPr>
          <w:rFonts w:ascii="FbFrankReal" w:hAnsi="FbFrankReal" w:cs="FbFrankReal"/>
          <w:rtl/>
        </w:rPr>
        <w:t xml:space="preserve"> </w:t>
      </w:r>
      <w:r w:rsidRPr="008936E3">
        <w:rPr>
          <w:rFonts w:ascii="FbFrankReal" w:hAnsi="FbFrankReal" w:cs="FbFrankReal" w:hint="cs"/>
          <w:rtl/>
        </w:rPr>
        <w:t>יחשבו</w:t>
      </w:r>
      <w:r w:rsidRPr="008936E3">
        <w:rPr>
          <w:rFonts w:ascii="FbFrankReal" w:hAnsi="FbFrankReal" w:cs="FbFrankReal"/>
          <w:rtl/>
        </w:rPr>
        <w:t xml:space="preserve"> </w:t>
      </w:r>
      <w:r w:rsidRPr="008936E3">
        <w:rPr>
          <w:rFonts w:ascii="FbFrankReal" w:hAnsi="FbFrankReal" w:cs="FbFrankReal" w:hint="cs"/>
          <w:rtl/>
        </w:rPr>
        <w:t>תמיד</w:t>
      </w:r>
      <w:r w:rsidRPr="008936E3">
        <w:rPr>
          <w:rFonts w:ascii="FbFrankReal" w:hAnsi="FbFrankReal" w:cs="FbFrankReal"/>
          <w:rtl/>
        </w:rPr>
        <w:t xml:space="preserve"> </w:t>
      </w:r>
      <w:r w:rsidRPr="008936E3">
        <w:rPr>
          <w:rFonts w:ascii="FbFrankReal" w:hAnsi="FbFrankReal" w:cs="FbFrankReal" w:hint="cs"/>
          <w:rtl/>
        </w:rPr>
        <w:t>לפי</w:t>
      </w:r>
      <w:r w:rsidRPr="008936E3">
        <w:rPr>
          <w:rFonts w:ascii="FbFrankReal" w:hAnsi="FbFrankReal" w:cs="FbFrankReal"/>
          <w:rtl/>
        </w:rPr>
        <w:t xml:space="preserve"> </w:t>
      </w:r>
      <w:r w:rsidRPr="008936E3">
        <w:rPr>
          <w:rFonts w:ascii="FbFrankReal" w:hAnsi="FbFrankReal" w:cs="FbFrankReal" w:hint="cs"/>
          <w:rtl/>
        </w:rPr>
        <w:t>חשבון</w:t>
      </w:r>
      <w:r w:rsidRPr="008936E3">
        <w:rPr>
          <w:rFonts w:ascii="FbFrankReal" w:hAnsi="FbFrankReal" w:cs="FbFrankReal"/>
          <w:rtl/>
        </w:rPr>
        <w:t xml:space="preserve"> </w:t>
      </w:r>
      <w:r w:rsidRPr="008936E3">
        <w:rPr>
          <w:rFonts w:ascii="FbFrankReal" w:hAnsi="FbFrankReal" w:cs="FbFrankReal" w:hint="cs"/>
          <w:rtl/>
        </w:rPr>
        <w:t>שבספר</w:t>
      </w:r>
      <w:r w:rsidRPr="008936E3">
        <w:rPr>
          <w:rFonts w:ascii="FbFrankReal" w:hAnsi="FbFrankReal" w:cs="FbFrankReal"/>
          <w:rtl/>
        </w:rPr>
        <w:t xml:space="preserve"> </w:t>
      </w:r>
      <w:r w:rsidRPr="008936E3">
        <w:rPr>
          <w:rFonts w:ascii="FbFrankReal" w:hAnsi="FbFrankReal" w:cs="FbFrankReal" w:hint="cs"/>
          <w:rtl/>
        </w:rPr>
        <w:t>הנ</w:t>
      </w:r>
      <w:r w:rsidRPr="008936E3">
        <w:rPr>
          <w:rFonts w:ascii="FbFrankReal" w:hAnsi="FbFrankReal" w:cs="FbFrankReal"/>
          <w:rtl/>
        </w:rPr>
        <w:t>"</w:t>
      </w:r>
      <w:r w:rsidRPr="008936E3">
        <w:rPr>
          <w:rFonts w:ascii="FbFrankReal" w:hAnsi="FbFrankReal" w:cs="FbFrankReal" w:hint="cs"/>
          <w:rtl/>
        </w:rPr>
        <w:t>ל</w:t>
      </w:r>
      <w:r w:rsidRPr="008936E3">
        <w:rPr>
          <w:rFonts w:ascii="FbFrankReal" w:hAnsi="FbFrankReal" w:cs="FbFrankReal"/>
          <w:rtl/>
        </w:rPr>
        <w:t xml:space="preserve"> </w:t>
      </w:r>
      <w:r w:rsidRPr="008936E3">
        <w:rPr>
          <w:rFonts w:ascii="FbFrankReal" w:hAnsi="FbFrankReal" w:cs="FbFrankReal" w:hint="cs"/>
          <w:rtl/>
        </w:rPr>
        <w:t>בכל</w:t>
      </w:r>
      <w:r w:rsidRPr="008936E3">
        <w:rPr>
          <w:rFonts w:ascii="FbFrankReal" w:hAnsi="FbFrankReal" w:cs="FbFrankReal"/>
          <w:rtl/>
        </w:rPr>
        <w:t xml:space="preserve"> </w:t>
      </w:r>
      <w:r w:rsidRPr="008936E3">
        <w:rPr>
          <w:rFonts w:ascii="FbFrankReal" w:hAnsi="FbFrankReal" w:cs="FbFrankReal" w:hint="cs"/>
          <w:rtl/>
        </w:rPr>
        <w:t>שבוע</w:t>
      </w:r>
      <w:r w:rsidRPr="008936E3">
        <w:rPr>
          <w:rFonts w:ascii="FbFrankReal" w:hAnsi="FbFrankReal" w:cs="FbFrankReal"/>
          <w:rtl/>
        </w:rPr>
        <w:t xml:space="preserve"> </w:t>
      </w:r>
      <w:r w:rsidRPr="008936E3">
        <w:rPr>
          <w:rFonts w:ascii="FbFrankReal" w:hAnsi="FbFrankReal" w:cs="FbFrankReal" w:hint="cs"/>
          <w:rtl/>
        </w:rPr>
        <w:t>ושבוע</w:t>
      </w:r>
      <w:r w:rsidRPr="008936E3">
        <w:rPr>
          <w:rFonts w:ascii="FbFrankReal" w:hAnsi="FbFrankReal" w:cs="FbFrankReal"/>
          <w:rtl/>
        </w:rPr>
        <w:t xml:space="preserve"> </w:t>
      </w:r>
      <w:r w:rsidRPr="008936E3">
        <w:rPr>
          <w:rFonts w:ascii="FbFrankReal" w:hAnsi="FbFrankReal" w:cs="FbFrankReal" w:hint="cs"/>
          <w:rtl/>
        </w:rPr>
        <w:t>היאך</w:t>
      </w:r>
      <w:r w:rsidRPr="008936E3">
        <w:rPr>
          <w:rFonts w:ascii="FbFrankReal" w:hAnsi="FbFrankReal" w:cs="FbFrankReal"/>
          <w:rtl/>
        </w:rPr>
        <w:t xml:space="preserve"> </w:t>
      </w:r>
      <w:r w:rsidRPr="008936E3">
        <w:rPr>
          <w:rFonts w:ascii="FbFrankReal" w:hAnsi="FbFrankReal" w:cs="FbFrankReal" w:hint="cs"/>
          <w:rtl/>
        </w:rPr>
        <w:t>משתנה</w:t>
      </w:r>
      <w:r w:rsidRPr="008936E3">
        <w:rPr>
          <w:rFonts w:ascii="FbFrankReal" w:hAnsi="FbFrankReal" w:cs="FbFrankReal"/>
          <w:rtl/>
        </w:rPr>
        <w:t xml:space="preserve"> </w:t>
      </w:r>
      <w:r w:rsidRPr="008936E3">
        <w:rPr>
          <w:rFonts w:ascii="FbFrankReal" w:hAnsi="FbFrankReal" w:cs="FbFrankReal" w:hint="cs"/>
          <w:rtl/>
        </w:rPr>
        <w:t>הזמן</w:t>
      </w:r>
      <w:r w:rsidRPr="008936E3">
        <w:rPr>
          <w:rFonts w:ascii="FbFrankReal" w:hAnsi="FbFrankReal" w:cs="FbFrankReal"/>
          <w:rtl/>
        </w:rPr>
        <w:t xml:space="preserve">. </w:t>
      </w:r>
      <w:r w:rsidRPr="008936E3">
        <w:rPr>
          <w:rFonts w:ascii="FbFrankReal" w:hAnsi="FbFrankReal" w:cs="FbFrankReal" w:hint="cs"/>
          <w:rtl/>
        </w:rPr>
        <w:t>ולדעתי</w:t>
      </w:r>
      <w:r w:rsidRPr="008936E3">
        <w:rPr>
          <w:rFonts w:ascii="FbFrankReal" w:hAnsi="FbFrankReal" w:cs="FbFrankReal"/>
          <w:rtl/>
        </w:rPr>
        <w:t xml:space="preserve"> </w:t>
      </w:r>
      <w:r w:rsidRPr="008936E3">
        <w:rPr>
          <w:rFonts w:ascii="FbFrankReal" w:hAnsi="FbFrankReal" w:cs="FbFrankReal" w:hint="cs"/>
          <w:rtl/>
        </w:rPr>
        <w:t>בעזהי"ת</w:t>
      </w:r>
      <w:r w:rsidRPr="008936E3">
        <w:rPr>
          <w:rFonts w:ascii="FbFrankReal" w:hAnsi="FbFrankReal" w:cs="FbFrankReal"/>
          <w:rtl/>
        </w:rPr>
        <w:t xml:space="preserve"> </w:t>
      </w:r>
      <w:r w:rsidRPr="008936E3">
        <w:rPr>
          <w:rFonts w:ascii="FbFrankReal" w:hAnsi="FbFrankReal" w:cs="FbFrankReal" w:hint="cs"/>
          <w:rtl/>
        </w:rPr>
        <w:t>ראיתי</w:t>
      </w:r>
      <w:r w:rsidRPr="008936E3">
        <w:rPr>
          <w:rFonts w:ascii="FbFrankReal" w:hAnsi="FbFrankReal" w:cs="FbFrankReal"/>
          <w:rtl/>
        </w:rPr>
        <w:t xml:space="preserve"> </w:t>
      </w:r>
      <w:r w:rsidRPr="008936E3">
        <w:rPr>
          <w:rFonts w:ascii="FbFrankReal" w:hAnsi="FbFrankReal" w:cs="FbFrankReal" w:hint="cs"/>
          <w:rtl/>
        </w:rPr>
        <w:t>כמה פעמים</w:t>
      </w:r>
      <w:r w:rsidRPr="008936E3">
        <w:rPr>
          <w:rFonts w:ascii="FbFrankReal" w:hAnsi="FbFrankReal" w:cs="FbFrankReal"/>
          <w:rtl/>
        </w:rPr>
        <w:t xml:space="preserve"> </w:t>
      </w:r>
      <w:r w:rsidRPr="008936E3">
        <w:rPr>
          <w:rFonts w:ascii="FbFrankReal" w:hAnsi="FbFrankReal" w:cs="FbFrankReal" w:hint="cs"/>
          <w:rtl/>
        </w:rPr>
        <w:t>האיך</w:t>
      </w:r>
      <w:r w:rsidRPr="008936E3">
        <w:rPr>
          <w:rFonts w:ascii="FbFrankReal" w:hAnsi="FbFrankReal" w:cs="FbFrankReal"/>
          <w:rtl/>
        </w:rPr>
        <w:t xml:space="preserve"> </w:t>
      </w:r>
      <w:r w:rsidRPr="008936E3">
        <w:rPr>
          <w:rFonts w:ascii="FbFrankReal" w:hAnsi="FbFrankReal" w:cs="FbFrankReal" w:hint="cs"/>
          <w:rtl/>
        </w:rPr>
        <w:t>מכוון</w:t>
      </w:r>
      <w:r w:rsidRPr="008936E3">
        <w:rPr>
          <w:rFonts w:ascii="FbFrankReal" w:hAnsi="FbFrankReal" w:cs="FbFrankReal"/>
          <w:rtl/>
        </w:rPr>
        <w:t xml:space="preserve"> </w:t>
      </w:r>
      <w:r w:rsidRPr="008936E3">
        <w:rPr>
          <w:rFonts w:ascii="FbFrankReal" w:hAnsi="FbFrankReal" w:cs="FbFrankReal" w:hint="cs"/>
          <w:rtl/>
        </w:rPr>
        <w:t>מאוד</w:t>
      </w:r>
      <w:r w:rsidRPr="008936E3">
        <w:rPr>
          <w:rFonts w:ascii="FbFrankReal" w:hAnsi="FbFrankReal" w:cs="FbFrankReal"/>
          <w:rtl/>
        </w:rPr>
        <w:t xml:space="preserve"> </w:t>
      </w:r>
      <w:r w:rsidRPr="008936E3">
        <w:rPr>
          <w:rFonts w:ascii="FbFrankReal" w:hAnsi="FbFrankReal" w:cs="FbFrankReal" w:hint="cs"/>
          <w:rtl/>
        </w:rPr>
        <w:t>הזמן."</w:t>
      </w:r>
      <w:r w:rsidRPr="008936E3">
        <w:rPr>
          <w:rFonts w:ascii="FbFrankReal" w:hAnsi="FbFrankReal" w:cs="FbFrankReal"/>
          <w:rtl/>
        </w:rPr>
        <w:t xml:space="preserve"> </w:t>
      </w:r>
      <w:r w:rsidRPr="008936E3">
        <w:rPr>
          <w:rFonts w:ascii="FbFrankReal" w:hAnsi="FbFrankReal" w:cs="FbFrankReal" w:hint="cs"/>
          <w:rtl/>
        </w:rPr>
        <w:t>עכ</w:t>
      </w:r>
      <w:r w:rsidRPr="008936E3">
        <w:rPr>
          <w:rFonts w:ascii="FbFrankReal" w:hAnsi="FbFrankReal" w:cs="FbFrankReal"/>
          <w:rtl/>
        </w:rPr>
        <w:t>"</w:t>
      </w:r>
      <w:r w:rsidRPr="008936E3">
        <w:rPr>
          <w:rFonts w:ascii="FbFrankReal" w:hAnsi="FbFrankReal" w:cs="FbFrankReal" w:hint="cs"/>
          <w:rtl/>
        </w:rPr>
        <w:t>ד</w:t>
      </w:r>
      <w:r w:rsidRPr="008936E3">
        <w:rPr>
          <w:rFonts w:ascii="FbFrankReal" w:hAnsi="FbFrankReal" w:cs="FbFrankReal"/>
          <w:rtl/>
        </w:rPr>
        <w:t>.</w:t>
      </w:r>
    </w:p>
    <w:p w:rsidR="002D3CEC" w:rsidRPr="008936E3" w:rsidRDefault="002D3CEC" w:rsidP="008936E3">
      <w:pPr>
        <w:pStyle w:val="FootnoteText"/>
        <w:bidi/>
        <w:spacing w:after="120" w:line="276" w:lineRule="auto"/>
        <w:ind w:firstLine="144"/>
        <w:jc w:val="both"/>
        <w:rPr>
          <w:rFonts w:ascii="FbFrankReal" w:hAnsi="FbFrankReal" w:cs="FbFrankReal"/>
          <w:rtl/>
        </w:rPr>
      </w:pPr>
      <w:r w:rsidRPr="008936E3">
        <w:rPr>
          <w:rFonts w:ascii="FbFrankReal" w:hAnsi="FbFrankReal" w:cs="FbFrankReal" w:hint="cs"/>
          <w:rtl/>
        </w:rPr>
        <w:t>אלא</w:t>
      </w:r>
      <w:r w:rsidRPr="008936E3">
        <w:rPr>
          <w:rFonts w:ascii="FbFrankReal" w:hAnsi="FbFrankReal" w:cs="FbFrankReal"/>
          <w:rtl/>
        </w:rPr>
        <w:t xml:space="preserve"> </w:t>
      </w:r>
      <w:r w:rsidRPr="008936E3">
        <w:rPr>
          <w:rFonts w:ascii="FbFrankReal" w:hAnsi="FbFrankReal" w:cs="FbFrankReal" w:hint="cs"/>
          <w:rtl/>
        </w:rPr>
        <w:t>שלמרות</w:t>
      </w:r>
      <w:r w:rsidRPr="008936E3">
        <w:rPr>
          <w:rFonts w:ascii="FbFrankReal" w:hAnsi="FbFrankReal" w:cs="FbFrankReal"/>
          <w:rtl/>
        </w:rPr>
        <w:t xml:space="preserve"> </w:t>
      </w:r>
      <w:r w:rsidRPr="008936E3">
        <w:rPr>
          <w:rFonts w:ascii="FbFrankReal" w:hAnsi="FbFrankReal" w:cs="FbFrankReal" w:hint="cs"/>
          <w:rtl/>
        </w:rPr>
        <w:t>שבשו</w:t>
      </w:r>
      <w:r w:rsidRPr="008936E3">
        <w:rPr>
          <w:rFonts w:ascii="FbFrankReal" w:hAnsi="FbFrankReal" w:cs="FbFrankReal"/>
          <w:rtl/>
        </w:rPr>
        <w:t>"</w:t>
      </w:r>
      <w:r w:rsidRPr="008936E3">
        <w:rPr>
          <w:rFonts w:ascii="FbFrankReal" w:hAnsi="FbFrankReal" w:cs="FbFrankReal" w:hint="cs"/>
          <w:rtl/>
        </w:rPr>
        <w:t>ת</w:t>
      </w:r>
      <w:r w:rsidRPr="008936E3">
        <w:rPr>
          <w:rFonts w:ascii="FbFrankReal" w:hAnsi="FbFrankReal" w:cs="FbFrankReal"/>
          <w:rtl/>
        </w:rPr>
        <w:t xml:space="preserve"> </w:t>
      </w:r>
      <w:r w:rsidRPr="008936E3">
        <w:rPr>
          <w:rFonts w:ascii="FbFrankReal" w:hAnsi="FbFrankReal" w:cs="FbFrankReal" w:hint="cs"/>
          <w:rtl/>
        </w:rPr>
        <w:t>'זכרון</w:t>
      </w:r>
      <w:r w:rsidRPr="008936E3">
        <w:rPr>
          <w:rFonts w:ascii="FbFrankReal" w:hAnsi="FbFrankReal" w:cs="FbFrankReal"/>
          <w:rtl/>
        </w:rPr>
        <w:t xml:space="preserve"> </w:t>
      </w:r>
      <w:r w:rsidRPr="008936E3">
        <w:rPr>
          <w:rFonts w:ascii="FbFrankReal" w:hAnsi="FbFrankReal" w:cs="FbFrankReal" w:hint="cs"/>
          <w:rtl/>
        </w:rPr>
        <w:t>יהודה'</w:t>
      </w:r>
      <w:r w:rsidRPr="008936E3">
        <w:rPr>
          <w:rFonts w:ascii="FbFrankReal" w:hAnsi="FbFrankReal" w:cs="FbFrankReal"/>
          <w:rtl/>
        </w:rPr>
        <w:t xml:space="preserve"> </w:t>
      </w:r>
      <w:r w:rsidRPr="008936E3">
        <w:rPr>
          <w:rFonts w:ascii="FbFrankReal" w:hAnsi="FbFrankReal" w:cs="FbFrankReal" w:hint="cs"/>
          <w:rtl/>
        </w:rPr>
        <w:t>כתב</w:t>
      </w:r>
      <w:r w:rsidRPr="008936E3">
        <w:rPr>
          <w:rFonts w:ascii="FbFrankReal" w:hAnsi="FbFrankReal" w:cs="FbFrankReal"/>
          <w:rtl/>
        </w:rPr>
        <w:t xml:space="preserve"> </w:t>
      </w:r>
      <w:r w:rsidRPr="008936E3">
        <w:rPr>
          <w:rFonts w:ascii="FbFrankReal" w:hAnsi="FbFrankReal" w:cs="FbFrankReal" w:hint="cs"/>
          <w:rtl/>
        </w:rPr>
        <w:t>שהוא</w:t>
      </w:r>
      <w:r w:rsidRPr="008936E3">
        <w:rPr>
          <w:rFonts w:ascii="FbFrankReal" w:hAnsi="FbFrankReal" w:cs="FbFrankReal"/>
          <w:rtl/>
        </w:rPr>
        <w:t xml:space="preserve"> </w:t>
      </w:r>
      <w:r w:rsidRPr="008936E3">
        <w:rPr>
          <w:rFonts w:ascii="FbFrankReal" w:hAnsi="FbFrankReal" w:cs="FbFrankReal" w:hint="cs"/>
          <w:rtl/>
        </w:rPr>
        <w:t>מדוייק</w:t>
      </w:r>
      <w:r w:rsidRPr="008936E3">
        <w:rPr>
          <w:rFonts w:ascii="FbFrankReal" w:hAnsi="FbFrankReal" w:cs="FbFrankReal"/>
          <w:rtl/>
        </w:rPr>
        <w:t xml:space="preserve"> </w:t>
      </w:r>
      <w:r w:rsidRPr="008936E3">
        <w:rPr>
          <w:rFonts w:ascii="FbFrankReal" w:hAnsi="FbFrankReal" w:cs="FbFrankReal" w:hint="cs"/>
          <w:rtl/>
        </w:rPr>
        <w:t>מאד</w:t>
      </w:r>
      <w:r w:rsidRPr="008936E3">
        <w:rPr>
          <w:rFonts w:ascii="FbFrankReal" w:hAnsi="FbFrankReal" w:cs="FbFrankReal"/>
          <w:rtl/>
        </w:rPr>
        <w:t xml:space="preserve">, </w:t>
      </w:r>
      <w:r w:rsidRPr="008936E3">
        <w:rPr>
          <w:rFonts w:ascii="FbFrankReal" w:hAnsi="FbFrankReal" w:cs="FbFrankReal" w:hint="cs"/>
          <w:rtl/>
        </w:rPr>
        <w:t>זה</w:t>
      </w:r>
      <w:r w:rsidRPr="008936E3">
        <w:rPr>
          <w:rFonts w:ascii="FbFrankReal" w:hAnsi="FbFrankReal" w:cs="FbFrankReal"/>
          <w:rtl/>
        </w:rPr>
        <w:t xml:space="preserve"> </w:t>
      </w:r>
      <w:r w:rsidRPr="008936E3">
        <w:rPr>
          <w:rFonts w:ascii="FbFrankReal" w:hAnsi="FbFrankReal" w:cs="FbFrankReal" w:hint="cs"/>
          <w:rtl/>
        </w:rPr>
        <w:t>לא</w:t>
      </w:r>
      <w:r w:rsidRPr="008936E3">
        <w:rPr>
          <w:rFonts w:ascii="FbFrankReal" w:hAnsi="FbFrankReal" w:cs="FbFrankReal"/>
          <w:rtl/>
        </w:rPr>
        <w:t xml:space="preserve"> </w:t>
      </w:r>
      <w:r w:rsidRPr="008936E3">
        <w:rPr>
          <w:rFonts w:ascii="FbFrankReal" w:hAnsi="FbFrankReal" w:cs="FbFrankReal" w:hint="cs"/>
          <w:rtl/>
        </w:rPr>
        <w:t>ממש</w:t>
      </w:r>
      <w:r w:rsidRPr="008936E3">
        <w:rPr>
          <w:rFonts w:ascii="FbFrankReal" w:hAnsi="FbFrankReal" w:cs="FbFrankReal"/>
          <w:rtl/>
        </w:rPr>
        <w:t xml:space="preserve"> </w:t>
      </w:r>
      <w:r w:rsidRPr="008936E3">
        <w:rPr>
          <w:rFonts w:ascii="FbFrankReal" w:hAnsi="FbFrankReal" w:cs="FbFrankReal" w:hint="cs"/>
          <w:rtl/>
        </w:rPr>
        <w:t>כך</w:t>
      </w:r>
      <w:r w:rsidRPr="008936E3">
        <w:rPr>
          <w:rFonts w:ascii="FbFrankReal" w:hAnsi="FbFrankReal" w:cs="FbFrankReal"/>
          <w:rtl/>
        </w:rPr>
        <w:t xml:space="preserve">. </w:t>
      </w:r>
      <w:r w:rsidRPr="008936E3">
        <w:rPr>
          <w:rFonts w:ascii="FbFrankReal" w:hAnsi="FbFrankReal" w:cs="FbFrankReal" w:hint="cs"/>
          <w:rtl/>
        </w:rPr>
        <w:t>בספר</w:t>
      </w:r>
      <w:r w:rsidRPr="008936E3">
        <w:rPr>
          <w:rFonts w:ascii="FbFrankReal" w:hAnsi="FbFrankReal" w:cs="FbFrankReal"/>
          <w:rtl/>
        </w:rPr>
        <w:t xml:space="preserve"> </w:t>
      </w:r>
      <w:r w:rsidRPr="008936E3">
        <w:rPr>
          <w:rFonts w:ascii="FbFrankReal" w:hAnsi="FbFrankReal" w:cs="FbFrankReal" w:hint="cs"/>
          <w:rtl/>
        </w:rPr>
        <w:t>'מעגלי</w:t>
      </w:r>
      <w:r w:rsidRPr="008936E3">
        <w:rPr>
          <w:rFonts w:ascii="FbFrankReal" w:hAnsi="FbFrankReal" w:cs="FbFrankReal"/>
          <w:rtl/>
        </w:rPr>
        <w:t xml:space="preserve"> </w:t>
      </w:r>
      <w:r w:rsidRPr="008936E3">
        <w:rPr>
          <w:rFonts w:ascii="FbFrankReal" w:hAnsi="FbFrankReal" w:cs="FbFrankReal" w:hint="cs"/>
          <w:rtl/>
        </w:rPr>
        <w:t>צדק'</w:t>
      </w:r>
      <w:r w:rsidRPr="008936E3">
        <w:rPr>
          <w:rFonts w:ascii="FbFrankReal" w:hAnsi="FbFrankReal" w:cs="FbFrankReal"/>
          <w:rtl/>
        </w:rPr>
        <w:t xml:space="preserve"> (</w:t>
      </w:r>
      <w:r w:rsidRPr="008936E3">
        <w:rPr>
          <w:rFonts w:ascii="FbFrankReal" w:hAnsi="FbFrankReal" w:cs="FbFrankReal" w:hint="cs"/>
          <w:rtl/>
        </w:rPr>
        <w:t>קוסובר,</w:t>
      </w:r>
      <w:r w:rsidRPr="008936E3">
        <w:rPr>
          <w:rFonts w:ascii="FbFrankReal" w:hAnsi="FbFrankReal" w:cs="FbFrankReal"/>
          <w:rtl/>
        </w:rPr>
        <w:t xml:space="preserve"> </w:t>
      </w:r>
      <w:r w:rsidRPr="008936E3">
        <w:rPr>
          <w:rFonts w:ascii="FbFrankReal" w:hAnsi="FbFrankReal" w:cs="FbFrankReal" w:hint="cs"/>
          <w:rtl/>
        </w:rPr>
        <w:t>עמ</w:t>
      </w:r>
      <w:r w:rsidRPr="008936E3">
        <w:rPr>
          <w:rFonts w:ascii="FbFrankReal" w:hAnsi="FbFrankReal" w:cs="FbFrankReal"/>
          <w:rtl/>
        </w:rPr>
        <w:t xml:space="preserve">' </w:t>
      </w:r>
      <w:r w:rsidRPr="008936E3">
        <w:rPr>
          <w:rFonts w:ascii="FbFrankReal" w:hAnsi="FbFrankReal" w:cs="FbFrankReal" w:hint="cs"/>
          <w:rtl/>
        </w:rPr>
        <w:t>פח)</w:t>
      </w:r>
      <w:r w:rsidRPr="008936E3">
        <w:rPr>
          <w:rFonts w:ascii="FbFrankReal" w:hAnsi="FbFrankReal" w:cs="FbFrankReal"/>
          <w:rtl/>
        </w:rPr>
        <w:t xml:space="preserve"> </w:t>
      </w:r>
      <w:r w:rsidRPr="008936E3">
        <w:rPr>
          <w:rFonts w:ascii="FbFrankReal" w:hAnsi="FbFrankReal" w:cs="FbFrankReal" w:hint="cs"/>
          <w:rtl/>
        </w:rPr>
        <w:t>כתב</w:t>
      </w:r>
      <w:r w:rsidRPr="008936E3">
        <w:rPr>
          <w:rFonts w:ascii="FbFrankReal" w:hAnsi="FbFrankReal" w:cs="FbFrankReal"/>
          <w:rtl/>
        </w:rPr>
        <w:t xml:space="preserve"> </w:t>
      </w:r>
      <w:r w:rsidRPr="008936E3">
        <w:rPr>
          <w:rFonts w:ascii="FbFrankReal" w:hAnsi="FbFrankReal" w:cs="FbFrankReal" w:hint="cs"/>
          <w:rtl/>
        </w:rPr>
        <w:t>שהחישובים</w:t>
      </w:r>
      <w:r w:rsidRPr="008936E3">
        <w:rPr>
          <w:rFonts w:ascii="FbFrankReal" w:hAnsi="FbFrankReal" w:cs="FbFrankReal"/>
          <w:rtl/>
        </w:rPr>
        <w:t xml:space="preserve"> </w:t>
      </w:r>
      <w:r w:rsidRPr="008936E3">
        <w:rPr>
          <w:rFonts w:ascii="FbFrankReal" w:hAnsi="FbFrankReal" w:cs="FbFrankReal" w:hint="cs"/>
          <w:rtl/>
        </w:rPr>
        <w:t>מראים</w:t>
      </w:r>
      <w:r w:rsidRPr="008936E3">
        <w:rPr>
          <w:rFonts w:ascii="FbFrankReal" w:hAnsi="FbFrankReal" w:cs="FbFrankReal"/>
          <w:rtl/>
        </w:rPr>
        <w:t xml:space="preserve"> </w:t>
      </w:r>
      <w:r w:rsidRPr="008936E3">
        <w:rPr>
          <w:rFonts w:ascii="FbFrankReal" w:hAnsi="FbFrankReal" w:cs="FbFrankReal" w:hint="cs"/>
          <w:rtl/>
        </w:rPr>
        <w:t>שזמני</w:t>
      </w:r>
      <w:r w:rsidRPr="008936E3">
        <w:rPr>
          <w:rFonts w:ascii="FbFrankReal" w:hAnsi="FbFrankReal" w:cs="FbFrankReal"/>
          <w:rtl/>
        </w:rPr>
        <w:t xml:space="preserve"> </w:t>
      </w:r>
      <w:r w:rsidRPr="008936E3">
        <w:rPr>
          <w:rFonts w:ascii="FbFrankReal" w:hAnsi="FbFrankReal" w:cs="FbFrankReal" w:hint="cs"/>
          <w:rtl/>
        </w:rPr>
        <w:t>צאה</w:t>
      </w:r>
      <w:r w:rsidRPr="008936E3">
        <w:rPr>
          <w:rFonts w:ascii="FbFrankReal" w:hAnsi="FbFrankReal" w:cs="FbFrankReal"/>
          <w:rtl/>
        </w:rPr>
        <w:t>"</w:t>
      </w:r>
      <w:r w:rsidRPr="008936E3">
        <w:rPr>
          <w:rFonts w:ascii="FbFrankReal" w:hAnsi="FbFrankReal" w:cs="FbFrankReal" w:hint="cs"/>
          <w:rtl/>
        </w:rPr>
        <w:t>כ</w:t>
      </w:r>
      <w:r w:rsidRPr="008936E3">
        <w:rPr>
          <w:rFonts w:ascii="FbFrankReal" w:hAnsi="FbFrankReal" w:cs="FbFrankReal"/>
          <w:rtl/>
        </w:rPr>
        <w:t xml:space="preserve"> </w:t>
      </w:r>
      <w:r w:rsidRPr="008936E3">
        <w:rPr>
          <w:rFonts w:ascii="FbFrankReal" w:hAnsi="FbFrankReal" w:cs="FbFrankReal" w:hint="cs"/>
          <w:rtl/>
        </w:rPr>
        <w:t>שבלוחות</w:t>
      </w:r>
      <w:r w:rsidRPr="008936E3">
        <w:rPr>
          <w:rFonts w:ascii="FbFrankReal" w:hAnsi="FbFrankReal" w:cs="FbFrankReal"/>
          <w:rtl/>
        </w:rPr>
        <w:t xml:space="preserve"> </w:t>
      </w:r>
      <w:r w:rsidRPr="008936E3">
        <w:rPr>
          <w:rFonts w:ascii="FbFrankReal" w:hAnsi="FbFrankReal" w:cs="FbFrankReal" w:hint="cs"/>
          <w:rtl/>
        </w:rPr>
        <w:t>החות</w:t>
      </w:r>
      <w:r w:rsidRPr="008936E3">
        <w:rPr>
          <w:rFonts w:ascii="FbFrankReal" w:hAnsi="FbFrankReal" w:cs="FbFrankReal"/>
          <w:rtl/>
        </w:rPr>
        <w:t>"</w:t>
      </w:r>
      <w:r w:rsidRPr="008936E3">
        <w:rPr>
          <w:rFonts w:ascii="FbFrankReal" w:hAnsi="FbFrankReal" w:cs="FbFrankReal" w:hint="cs"/>
          <w:rtl/>
        </w:rPr>
        <w:t>ק</w:t>
      </w:r>
      <w:r w:rsidRPr="008936E3">
        <w:rPr>
          <w:rFonts w:ascii="FbFrankReal" w:hAnsi="FbFrankReal" w:cs="FbFrankReal"/>
          <w:rtl/>
        </w:rPr>
        <w:t xml:space="preserve"> </w:t>
      </w:r>
      <w:r w:rsidRPr="008936E3">
        <w:rPr>
          <w:rFonts w:ascii="FbFrankReal" w:hAnsi="FbFrankReal" w:cs="FbFrankReal" w:hint="cs"/>
          <w:rtl/>
        </w:rPr>
        <w:t>הם</w:t>
      </w:r>
      <w:r w:rsidRPr="008936E3">
        <w:rPr>
          <w:rFonts w:ascii="FbFrankReal" w:hAnsi="FbFrankReal" w:cs="FbFrankReal"/>
          <w:rtl/>
        </w:rPr>
        <w:t xml:space="preserve"> </w:t>
      </w:r>
      <w:r w:rsidRPr="008936E3">
        <w:rPr>
          <w:rFonts w:ascii="FbFrankReal" w:hAnsi="FbFrankReal" w:cs="FbFrankReal" w:hint="cs"/>
          <w:rtl/>
        </w:rPr>
        <w:t>בין</w:t>
      </w:r>
      <w:r w:rsidRPr="008936E3">
        <w:rPr>
          <w:rFonts w:ascii="FbFrankReal" w:hAnsi="FbFrankReal" w:cs="FbFrankReal"/>
          <w:rtl/>
        </w:rPr>
        <w:t xml:space="preserve"> 5.5 </w:t>
      </w:r>
      <w:r w:rsidRPr="008936E3">
        <w:rPr>
          <w:rFonts w:ascii="FbFrankReal" w:hAnsi="FbFrankReal" w:cs="FbFrankReal" w:hint="cs"/>
          <w:rtl/>
        </w:rPr>
        <w:t>ל</w:t>
      </w:r>
      <w:r w:rsidRPr="008936E3">
        <w:rPr>
          <w:rFonts w:ascii="FbFrankReal" w:hAnsi="FbFrankReal" w:cs="FbFrankReal"/>
          <w:rtl/>
        </w:rPr>
        <w:t xml:space="preserve">-6 </w:t>
      </w:r>
      <w:r w:rsidRPr="008936E3">
        <w:rPr>
          <w:rFonts w:ascii="FbFrankReal" w:hAnsi="FbFrankReal" w:cs="FbFrankReal" w:hint="cs"/>
          <w:rtl/>
        </w:rPr>
        <w:t>מעלות</w:t>
      </w:r>
      <w:r w:rsidRPr="008936E3">
        <w:rPr>
          <w:rFonts w:ascii="FbFrankReal" w:hAnsi="FbFrankReal" w:cs="FbFrankReal"/>
          <w:rtl/>
        </w:rPr>
        <w:t xml:space="preserve">, </w:t>
      </w:r>
      <w:r w:rsidRPr="008936E3">
        <w:rPr>
          <w:rFonts w:ascii="FbFrankReal" w:hAnsi="FbFrankReal" w:cs="FbFrankReal" w:hint="cs"/>
          <w:rtl/>
        </w:rPr>
        <w:t>וזהו</w:t>
      </w:r>
      <w:r w:rsidRPr="008936E3">
        <w:rPr>
          <w:rFonts w:ascii="FbFrankReal" w:hAnsi="FbFrankReal" w:cs="FbFrankReal"/>
          <w:rtl/>
        </w:rPr>
        <w:t xml:space="preserve"> </w:t>
      </w:r>
      <w:r w:rsidRPr="008936E3">
        <w:rPr>
          <w:rFonts w:ascii="FbFrankReal" w:hAnsi="FbFrankReal" w:cs="FbFrankReal" w:hint="cs"/>
          <w:rtl/>
        </w:rPr>
        <w:t>בניגוד</w:t>
      </w:r>
      <w:r w:rsidRPr="008936E3">
        <w:rPr>
          <w:rFonts w:ascii="FbFrankReal" w:hAnsi="FbFrankReal" w:cs="FbFrankReal"/>
          <w:rtl/>
        </w:rPr>
        <w:t xml:space="preserve"> </w:t>
      </w:r>
      <w:r w:rsidRPr="008936E3">
        <w:rPr>
          <w:rFonts w:ascii="FbFrankReal" w:hAnsi="FbFrankReal" w:cs="FbFrankReal" w:hint="cs"/>
          <w:rtl/>
        </w:rPr>
        <w:t>למה</w:t>
      </w:r>
      <w:r w:rsidRPr="008936E3">
        <w:rPr>
          <w:rFonts w:ascii="FbFrankReal" w:hAnsi="FbFrankReal" w:cs="FbFrankReal"/>
          <w:rtl/>
        </w:rPr>
        <w:t xml:space="preserve"> </w:t>
      </w:r>
      <w:r w:rsidRPr="008936E3">
        <w:rPr>
          <w:rFonts w:ascii="FbFrankReal" w:hAnsi="FbFrankReal" w:cs="FbFrankReal" w:hint="cs"/>
          <w:rtl/>
        </w:rPr>
        <w:t>שכותב</w:t>
      </w:r>
      <w:r w:rsidRPr="008936E3">
        <w:rPr>
          <w:rFonts w:ascii="FbFrankReal" w:hAnsi="FbFrankReal" w:cs="FbFrankReal"/>
          <w:rtl/>
        </w:rPr>
        <w:t xml:space="preserve"> </w:t>
      </w:r>
      <w:r w:rsidRPr="008936E3">
        <w:rPr>
          <w:rFonts w:ascii="FbFrankReal" w:hAnsi="FbFrankReal" w:cs="FbFrankReal" w:hint="cs"/>
          <w:rtl/>
        </w:rPr>
        <w:t>בעצמו</w:t>
      </w:r>
      <w:r w:rsidRPr="008936E3">
        <w:rPr>
          <w:rFonts w:ascii="FbFrankReal" w:hAnsi="FbFrankReal" w:cs="FbFrankReal"/>
          <w:rtl/>
        </w:rPr>
        <w:t xml:space="preserve"> </w:t>
      </w:r>
      <w:r w:rsidRPr="008936E3">
        <w:rPr>
          <w:rFonts w:ascii="FbFrankReal" w:hAnsi="FbFrankReal" w:cs="FbFrankReal" w:hint="cs"/>
          <w:rtl/>
        </w:rPr>
        <w:t>בחות</w:t>
      </w:r>
      <w:r w:rsidRPr="008936E3">
        <w:rPr>
          <w:rFonts w:ascii="FbFrankReal" w:hAnsi="FbFrankReal" w:cs="FbFrankReal"/>
          <w:rtl/>
        </w:rPr>
        <w:t>"</w:t>
      </w:r>
      <w:r w:rsidRPr="008936E3">
        <w:rPr>
          <w:rFonts w:ascii="FbFrankReal" w:hAnsi="FbFrankReal" w:cs="FbFrankReal" w:hint="cs"/>
          <w:rtl/>
        </w:rPr>
        <w:t>ק</w:t>
      </w:r>
      <w:r w:rsidRPr="008936E3">
        <w:rPr>
          <w:rFonts w:ascii="FbFrankReal" w:hAnsi="FbFrankReal" w:cs="FbFrankReal"/>
          <w:rtl/>
        </w:rPr>
        <w:t xml:space="preserve"> </w:t>
      </w:r>
      <w:r w:rsidRPr="008936E3">
        <w:rPr>
          <w:rFonts w:ascii="FbFrankReal" w:hAnsi="FbFrankReal" w:cs="FbFrankReal" w:hint="cs"/>
          <w:rtl/>
        </w:rPr>
        <w:t>סי</w:t>
      </w:r>
      <w:r w:rsidRPr="008936E3">
        <w:rPr>
          <w:rFonts w:ascii="FbFrankReal" w:hAnsi="FbFrankReal" w:cs="FbFrankReal"/>
          <w:rtl/>
        </w:rPr>
        <w:t xml:space="preserve">' </w:t>
      </w:r>
      <w:r w:rsidRPr="008936E3">
        <w:rPr>
          <w:rFonts w:ascii="FbFrankReal" w:hAnsi="FbFrankReal" w:cs="FbFrankReal" w:hint="cs"/>
          <w:rtl/>
        </w:rPr>
        <w:t>ו</w:t>
      </w:r>
      <w:r w:rsidRPr="008936E3">
        <w:rPr>
          <w:rFonts w:ascii="FbFrankReal" w:hAnsi="FbFrankReal" w:cs="FbFrankReal"/>
          <w:rtl/>
        </w:rPr>
        <w:t xml:space="preserve"> </w:t>
      </w:r>
      <w:r w:rsidRPr="008936E3">
        <w:rPr>
          <w:rFonts w:ascii="FbFrankReal" w:hAnsi="FbFrankReal" w:cs="FbFrankReal" w:hint="cs"/>
          <w:rtl/>
        </w:rPr>
        <w:t>סי</w:t>
      </w:r>
      <w:r w:rsidRPr="008936E3">
        <w:rPr>
          <w:rFonts w:ascii="FbFrankReal" w:hAnsi="FbFrankReal" w:cs="FbFrankReal"/>
          <w:rtl/>
        </w:rPr>
        <w:t>"</w:t>
      </w:r>
      <w:r w:rsidRPr="008936E3">
        <w:rPr>
          <w:rFonts w:ascii="FbFrankReal" w:hAnsi="FbFrankReal" w:cs="FbFrankReal" w:hint="cs"/>
          <w:rtl/>
        </w:rPr>
        <w:t>ד</w:t>
      </w:r>
      <w:r w:rsidRPr="008936E3">
        <w:rPr>
          <w:rFonts w:ascii="FbFrankReal" w:hAnsi="FbFrankReal" w:cs="FbFrankReal"/>
          <w:rtl/>
        </w:rPr>
        <w:t xml:space="preserve"> </w:t>
      </w:r>
      <w:r w:rsidRPr="008936E3">
        <w:rPr>
          <w:rFonts w:ascii="FbFrankReal" w:hAnsi="FbFrankReal" w:cs="FbFrankReal" w:hint="cs"/>
          <w:rtl/>
        </w:rPr>
        <w:t>שזמן</w:t>
      </w:r>
      <w:r w:rsidRPr="008936E3">
        <w:rPr>
          <w:rFonts w:ascii="FbFrankReal" w:hAnsi="FbFrankReal" w:cs="FbFrankReal"/>
          <w:rtl/>
        </w:rPr>
        <w:t xml:space="preserve"> </w:t>
      </w:r>
      <w:r w:rsidRPr="008936E3">
        <w:rPr>
          <w:rFonts w:ascii="FbFrankReal" w:hAnsi="FbFrankReal" w:cs="FbFrankReal" w:hint="cs"/>
          <w:rtl/>
        </w:rPr>
        <w:t>צאת</w:t>
      </w:r>
      <w:r w:rsidRPr="008936E3">
        <w:rPr>
          <w:rFonts w:ascii="FbFrankReal" w:hAnsi="FbFrankReal" w:cs="FbFrankReal"/>
          <w:rtl/>
        </w:rPr>
        <w:t xml:space="preserve"> </w:t>
      </w:r>
      <w:r w:rsidRPr="008936E3">
        <w:rPr>
          <w:rFonts w:ascii="FbFrankReal" w:hAnsi="FbFrankReal" w:cs="FbFrankReal" w:hint="cs"/>
          <w:rtl/>
        </w:rPr>
        <w:t>הכוכבים</w:t>
      </w:r>
      <w:r w:rsidRPr="008936E3">
        <w:rPr>
          <w:rFonts w:ascii="FbFrankReal" w:hAnsi="FbFrankReal" w:cs="FbFrankReal"/>
          <w:rtl/>
        </w:rPr>
        <w:t xml:space="preserve"> </w:t>
      </w:r>
      <w:r w:rsidRPr="008936E3">
        <w:rPr>
          <w:rFonts w:ascii="FbFrankReal" w:hAnsi="FbFrankReal" w:cs="FbFrankReal" w:hint="cs"/>
          <w:rtl/>
        </w:rPr>
        <w:t>הוא</w:t>
      </w:r>
      <w:r w:rsidRPr="008936E3">
        <w:rPr>
          <w:rFonts w:ascii="FbFrankReal" w:hAnsi="FbFrankReal" w:cs="FbFrankReal"/>
          <w:rtl/>
        </w:rPr>
        <w:t xml:space="preserve"> </w:t>
      </w:r>
      <w:r w:rsidRPr="008936E3">
        <w:rPr>
          <w:rFonts w:ascii="FbFrankReal" w:hAnsi="FbFrankReal" w:cs="FbFrankReal" w:hint="cs"/>
          <w:rtl/>
        </w:rPr>
        <w:t>ברדת</w:t>
      </w:r>
      <w:r w:rsidRPr="008936E3">
        <w:rPr>
          <w:rFonts w:ascii="FbFrankReal" w:hAnsi="FbFrankReal" w:cs="FbFrankReal"/>
          <w:rtl/>
        </w:rPr>
        <w:t xml:space="preserve"> </w:t>
      </w:r>
      <w:r w:rsidRPr="008936E3">
        <w:rPr>
          <w:rFonts w:ascii="FbFrankReal" w:hAnsi="FbFrankReal" w:cs="FbFrankReal" w:hint="cs"/>
          <w:rtl/>
        </w:rPr>
        <w:t>השמש</w:t>
      </w:r>
      <w:r w:rsidRPr="008936E3">
        <w:rPr>
          <w:rFonts w:ascii="FbFrankReal" w:hAnsi="FbFrankReal" w:cs="FbFrankReal"/>
          <w:rtl/>
        </w:rPr>
        <w:t xml:space="preserve"> </w:t>
      </w:r>
      <w:r w:rsidRPr="008936E3">
        <w:rPr>
          <w:rFonts w:ascii="FbFrankReal" w:hAnsi="FbFrankReal" w:cs="FbFrankReal" w:hint="cs"/>
          <w:rtl/>
        </w:rPr>
        <w:t>שש</w:t>
      </w:r>
      <w:r w:rsidRPr="008936E3">
        <w:rPr>
          <w:rFonts w:ascii="FbFrankReal" w:hAnsi="FbFrankReal" w:cs="FbFrankReal"/>
          <w:rtl/>
        </w:rPr>
        <w:t xml:space="preserve"> </w:t>
      </w:r>
      <w:r w:rsidRPr="008936E3">
        <w:rPr>
          <w:rFonts w:ascii="FbFrankReal" w:hAnsi="FbFrankReal" w:cs="FbFrankReal" w:hint="cs"/>
          <w:rtl/>
        </w:rPr>
        <w:t>וחצי</w:t>
      </w:r>
      <w:r w:rsidRPr="008936E3">
        <w:rPr>
          <w:rFonts w:ascii="FbFrankReal" w:hAnsi="FbFrankReal" w:cs="FbFrankReal"/>
          <w:rtl/>
        </w:rPr>
        <w:t xml:space="preserve"> </w:t>
      </w:r>
      <w:r w:rsidRPr="008936E3">
        <w:rPr>
          <w:rFonts w:ascii="FbFrankReal" w:hAnsi="FbFrankReal" w:cs="FbFrankReal" w:hint="cs"/>
          <w:rtl/>
        </w:rPr>
        <w:t>מעלות. ע"כ.</w:t>
      </w:r>
      <w:r w:rsidRPr="008936E3">
        <w:rPr>
          <w:rFonts w:ascii="FbFrankReal" w:hAnsi="FbFrankReal" w:cs="FbFrankReal"/>
          <w:rtl/>
        </w:rPr>
        <w:t xml:space="preserve"> </w:t>
      </w:r>
      <w:r w:rsidRPr="008936E3">
        <w:rPr>
          <w:rFonts w:ascii="FbFrankReal" w:hAnsi="FbFrankReal" w:cs="FbFrankReal" w:hint="cs"/>
          <w:rtl/>
        </w:rPr>
        <w:t>ואולי</w:t>
      </w:r>
      <w:r w:rsidRPr="008936E3">
        <w:rPr>
          <w:rFonts w:ascii="FbFrankReal" w:hAnsi="FbFrankReal" w:cs="FbFrankReal"/>
          <w:rtl/>
        </w:rPr>
        <w:t xml:space="preserve"> </w:t>
      </w:r>
      <w:r w:rsidRPr="008936E3">
        <w:rPr>
          <w:rFonts w:ascii="FbFrankReal" w:hAnsi="FbFrankReal" w:cs="FbFrankReal" w:hint="cs"/>
          <w:rtl/>
        </w:rPr>
        <w:t>שם</w:t>
      </w:r>
      <w:r w:rsidRPr="008936E3">
        <w:rPr>
          <w:rFonts w:ascii="FbFrankReal" w:hAnsi="FbFrankReal" w:cs="FbFrankReal"/>
          <w:rtl/>
        </w:rPr>
        <w:t xml:space="preserve"> </w:t>
      </w:r>
      <w:r w:rsidRPr="008936E3">
        <w:rPr>
          <w:rFonts w:ascii="FbFrankReal" w:hAnsi="FbFrankReal" w:cs="FbFrankReal" w:hint="cs"/>
          <w:rtl/>
        </w:rPr>
        <w:t>מיירי</w:t>
      </w:r>
      <w:r w:rsidRPr="008936E3">
        <w:rPr>
          <w:rFonts w:ascii="FbFrankReal" w:hAnsi="FbFrankReal" w:cs="FbFrankReal"/>
          <w:rtl/>
        </w:rPr>
        <w:t xml:space="preserve"> </w:t>
      </w:r>
      <w:r w:rsidRPr="008936E3">
        <w:rPr>
          <w:rFonts w:ascii="FbFrankReal" w:hAnsi="FbFrankReal" w:cs="FbFrankReal" w:hint="cs"/>
          <w:rtl/>
        </w:rPr>
        <w:t>מיציאת</w:t>
      </w:r>
      <w:r w:rsidRPr="008936E3">
        <w:rPr>
          <w:rFonts w:ascii="FbFrankReal" w:hAnsi="FbFrankReal" w:cs="FbFrankReal"/>
          <w:rtl/>
        </w:rPr>
        <w:t xml:space="preserve"> </w:t>
      </w:r>
      <w:r w:rsidRPr="008936E3">
        <w:rPr>
          <w:rFonts w:ascii="FbFrankReal" w:hAnsi="FbFrankReal" w:cs="FbFrankReal" w:hint="cs"/>
          <w:rtl/>
        </w:rPr>
        <w:t>כמה</w:t>
      </w:r>
      <w:r w:rsidRPr="008936E3">
        <w:rPr>
          <w:rFonts w:ascii="FbFrankReal" w:hAnsi="FbFrankReal" w:cs="FbFrankReal"/>
          <w:rtl/>
        </w:rPr>
        <w:t xml:space="preserve"> </w:t>
      </w:r>
      <w:r w:rsidRPr="008936E3">
        <w:rPr>
          <w:rFonts w:ascii="FbFrankReal" w:hAnsi="FbFrankReal" w:cs="FbFrankReal" w:hint="cs"/>
          <w:rtl/>
        </w:rPr>
        <w:t>כוכבים</w:t>
      </w:r>
      <w:r w:rsidRPr="008936E3">
        <w:rPr>
          <w:rFonts w:ascii="FbFrankReal" w:hAnsi="FbFrankReal" w:cs="FbFrankReal"/>
          <w:rtl/>
        </w:rPr>
        <w:t xml:space="preserve"> </w:t>
      </w:r>
      <w:r w:rsidRPr="008936E3">
        <w:rPr>
          <w:rFonts w:ascii="FbFrankReal" w:hAnsi="FbFrankReal" w:cs="FbFrankReal" w:hint="cs"/>
          <w:rtl/>
        </w:rPr>
        <w:t>בינונים</w:t>
      </w:r>
      <w:r w:rsidRPr="008936E3">
        <w:rPr>
          <w:rFonts w:ascii="FbFrankReal" w:hAnsi="FbFrankReal" w:cs="FbFrankReal"/>
          <w:rtl/>
        </w:rPr>
        <w:t xml:space="preserve">, </w:t>
      </w:r>
      <w:r w:rsidRPr="008936E3">
        <w:rPr>
          <w:rFonts w:ascii="FbFrankReal" w:hAnsi="FbFrankReal" w:cs="FbFrankReal" w:hint="cs"/>
          <w:rtl/>
        </w:rPr>
        <w:t>ואילו</w:t>
      </w:r>
      <w:r w:rsidRPr="008936E3">
        <w:rPr>
          <w:rFonts w:ascii="FbFrankReal" w:hAnsi="FbFrankReal" w:cs="FbFrankReal"/>
          <w:rtl/>
        </w:rPr>
        <w:t xml:space="preserve"> </w:t>
      </w:r>
      <w:r w:rsidRPr="008936E3">
        <w:rPr>
          <w:rFonts w:ascii="FbFrankReal" w:hAnsi="FbFrankReal" w:cs="FbFrankReal" w:hint="cs"/>
          <w:rtl/>
        </w:rPr>
        <w:t>בלוחותיו</w:t>
      </w:r>
      <w:r w:rsidRPr="008936E3">
        <w:rPr>
          <w:rFonts w:ascii="FbFrankReal" w:hAnsi="FbFrankReal" w:cs="FbFrankReal"/>
          <w:rtl/>
        </w:rPr>
        <w:t xml:space="preserve"> </w:t>
      </w:r>
      <w:r w:rsidRPr="008936E3">
        <w:rPr>
          <w:rFonts w:ascii="FbFrankReal" w:hAnsi="FbFrankReal" w:cs="FbFrankReal" w:hint="cs"/>
          <w:rtl/>
        </w:rPr>
        <w:t>קבע</w:t>
      </w:r>
      <w:r w:rsidRPr="008936E3">
        <w:rPr>
          <w:rFonts w:ascii="FbFrankReal" w:hAnsi="FbFrankReal" w:cs="FbFrankReal"/>
          <w:rtl/>
        </w:rPr>
        <w:t xml:space="preserve"> </w:t>
      </w:r>
      <w:r w:rsidRPr="008936E3">
        <w:rPr>
          <w:rFonts w:ascii="FbFrankReal" w:hAnsi="FbFrankReal" w:cs="FbFrankReal" w:hint="cs"/>
          <w:rtl/>
        </w:rPr>
        <w:t>ע</w:t>
      </w:r>
      <w:r w:rsidRPr="008936E3">
        <w:rPr>
          <w:rFonts w:ascii="FbFrankReal" w:hAnsi="FbFrankReal" w:cs="FbFrankReal"/>
          <w:rtl/>
        </w:rPr>
        <w:t>"</w:t>
      </w:r>
      <w:r w:rsidRPr="008936E3">
        <w:rPr>
          <w:rFonts w:ascii="FbFrankReal" w:hAnsi="FbFrankReal" w:cs="FbFrankReal" w:hint="cs"/>
          <w:rtl/>
        </w:rPr>
        <w:t>פ</w:t>
      </w:r>
      <w:r w:rsidRPr="008936E3">
        <w:rPr>
          <w:rFonts w:ascii="FbFrankReal" w:hAnsi="FbFrankReal" w:cs="FbFrankReal"/>
          <w:rtl/>
        </w:rPr>
        <w:t xml:space="preserve"> </w:t>
      </w:r>
      <w:r w:rsidRPr="008936E3">
        <w:rPr>
          <w:rFonts w:ascii="FbFrankReal" w:hAnsi="FbFrankReal" w:cs="FbFrankReal" w:hint="cs"/>
          <w:rtl/>
        </w:rPr>
        <w:t>ג</w:t>
      </w:r>
      <w:r w:rsidRPr="008936E3">
        <w:rPr>
          <w:rFonts w:ascii="FbFrankReal" w:hAnsi="FbFrankReal" w:cs="FbFrankReal"/>
          <w:rtl/>
        </w:rPr>
        <w:t xml:space="preserve">' </w:t>
      </w:r>
      <w:r w:rsidRPr="008936E3">
        <w:rPr>
          <w:rFonts w:ascii="FbFrankReal" w:hAnsi="FbFrankReal" w:cs="FbFrankReal" w:hint="cs"/>
          <w:rtl/>
        </w:rPr>
        <w:t>כוכבים</w:t>
      </w:r>
      <w:r w:rsidRPr="008936E3">
        <w:rPr>
          <w:rFonts w:ascii="FbFrankReal" w:hAnsi="FbFrankReal" w:cs="FbFrankReal"/>
          <w:rtl/>
        </w:rPr>
        <w:t xml:space="preserve"> </w:t>
      </w:r>
      <w:r w:rsidRPr="008936E3">
        <w:rPr>
          <w:rFonts w:ascii="FbFrankReal" w:hAnsi="FbFrankReal" w:cs="FbFrankReal" w:hint="cs"/>
          <w:rtl/>
        </w:rPr>
        <w:t>בינונים</w:t>
      </w:r>
      <w:r w:rsidRPr="008936E3">
        <w:rPr>
          <w:rFonts w:ascii="FbFrankReal" w:hAnsi="FbFrankReal" w:cs="FbFrankReal"/>
          <w:rtl/>
        </w:rPr>
        <w:t xml:space="preserve"> </w:t>
      </w:r>
      <w:r w:rsidRPr="008936E3">
        <w:rPr>
          <w:rFonts w:ascii="FbFrankReal" w:hAnsi="FbFrankReal" w:cs="FbFrankReal" w:hint="cs"/>
          <w:rtl/>
        </w:rPr>
        <w:t>בלבד</w:t>
      </w:r>
      <w:r w:rsidRPr="008936E3">
        <w:rPr>
          <w:rFonts w:ascii="FbFrankReal" w:hAnsi="FbFrankReal" w:cs="FbFrankReal"/>
          <w:rtl/>
        </w:rPr>
        <w:t xml:space="preserve">. </w:t>
      </w:r>
      <w:r w:rsidRPr="008936E3">
        <w:rPr>
          <w:rFonts w:ascii="FbFrankReal" w:hAnsi="FbFrankReal" w:cs="FbFrankReal" w:hint="cs"/>
          <w:rtl/>
        </w:rPr>
        <w:t>וצ</w:t>
      </w:r>
      <w:r w:rsidRPr="008936E3">
        <w:rPr>
          <w:rFonts w:ascii="FbFrankReal" w:hAnsi="FbFrankReal" w:cs="FbFrankReal"/>
          <w:rtl/>
        </w:rPr>
        <w:t>"</w:t>
      </w:r>
      <w:r w:rsidRPr="008936E3">
        <w:rPr>
          <w:rFonts w:ascii="FbFrankReal" w:hAnsi="FbFrankReal" w:cs="FbFrankReal" w:hint="cs"/>
          <w:rtl/>
        </w:rPr>
        <w:t>ע</w:t>
      </w:r>
      <w:r w:rsidRPr="008936E3">
        <w:rPr>
          <w:rFonts w:ascii="FbFrankReal" w:hAnsi="FbFrankReal" w:cs="FbFrankReal"/>
          <w:rtl/>
        </w:rPr>
        <w:t>.</w:t>
      </w:r>
      <w:r w:rsidRPr="008936E3">
        <w:rPr>
          <w:rFonts w:ascii="FbFrankReal" w:hAnsi="FbFrankReal" w:cs="FbFrankReal" w:hint="cs"/>
          <w:rtl/>
        </w:rPr>
        <w:t xml:space="preserve"> גם</w:t>
      </w:r>
      <w:r w:rsidRPr="008936E3">
        <w:rPr>
          <w:rFonts w:ascii="FbFrankReal" w:hAnsi="FbFrankReal" w:cs="FbFrankReal"/>
          <w:rtl/>
        </w:rPr>
        <w:t xml:space="preserve"> </w:t>
      </w:r>
      <w:r w:rsidRPr="008936E3">
        <w:rPr>
          <w:rFonts w:ascii="FbFrankReal" w:hAnsi="FbFrankReal" w:cs="FbFrankReal" w:hint="cs"/>
          <w:rtl/>
        </w:rPr>
        <w:t>מה</w:t>
      </w:r>
      <w:r w:rsidRPr="008936E3">
        <w:rPr>
          <w:rFonts w:ascii="FbFrankReal" w:hAnsi="FbFrankReal" w:cs="FbFrankReal"/>
          <w:rtl/>
        </w:rPr>
        <w:t xml:space="preserve"> </w:t>
      </w:r>
      <w:r w:rsidRPr="008936E3">
        <w:rPr>
          <w:rFonts w:ascii="FbFrankReal" w:hAnsi="FbFrankReal" w:cs="FbFrankReal" w:hint="cs"/>
          <w:rtl/>
        </w:rPr>
        <w:t>שכותב</w:t>
      </w:r>
      <w:r w:rsidRPr="008936E3">
        <w:rPr>
          <w:rFonts w:ascii="FbFrankReal" w:hAnsi="FbFrankReal" w:cs="FbFrankReal"/>
          <w:rtl/>
        </w:rPr>
        <w:t xml:space="preserve"> </w:t>
      </w:r>
      <w:r w:rsidRPr="008936E3">
        <w:rPr>
          <w:rFonts w:ascii="FbFrankReal" w:hAnsi="FbFrankReal" w:cs="FbFrankReal" w:hint="cs"/>
          <w:rtl/>
        </w:rPr>
        <w:t>שבשש</w:t>
      </w:r>
      <w:r w:rsidRPr="008936E3">
        <w:rPr>
          <w:rFonts w:ascii="FbFrankReal" w:hAnsi="FbFrankReal" w:cs="FbFrankReal"/>
          <w:rtl/>
        </w:rPr>
        <w:t xml:space="preserve"> </w:t>
      </w:r>
      <w:r w:rsidRPr="008936E3">
        <w:rPr>
          <w:rFonts w:ascii="FbFrankReal" w:hAnsi="FbFrankReal" w:cs="FbFrankReal" w:hint="cs"/>
          <w:rtl/>
        </w:rPr>
        <w:t>וחצי</w:t>
      </w:r>
      <w:r w:rsidRPr="008936E3">
        <w:rPr>
          <w:rFonts w:ascii="FbFrankReal" w:hAnsi="FbFrankReal" w:cs="FbFrankReal"/>
          <w:rtl/>
        </w:rPr>
        <w:t xml:space="preserve"> </w:t>
      </w:r>
      <w:r w:rsidRPr="008936E3">
        <w:rPr>
          <w:rFonts w:ascii="FbFrankReal" w:hAnsi="FbFrankReal" w:cs="FbFrankReal" w:hint="cs"/>
          <w:rtl/>
        </w:rPr>
        <w:t>מעלות</w:t>
      </w:r>
      <w:r w:rsidRPr="008936E3">
        <w:rPr>
          <w:rFonts w:ascii="FbFrankReal" w:hAnsi="FbFrankReal" w:cs="FbFrankReal"/>
          <w:rtl/>
        </w:rPr>
        <w:t xml:space="preserve"> </w:t>
      </w:r>
      <w:r w:rsidRPr="008936E3">
        <w:rPr>
          <w:rFonts w:ascii="FbFrankReal" w:hAnsi="FbFrankReal" w:cs="FbFrankReal" w:hint="cs"/>
          <w:rtl/>
        </w:rPr>
        <w:t>אז</w:t>
      </w:r>
      <w:r w:rsidRPr="008936E3">
        <w:rPr>
          <w:rFonts w:ascii="FbFrankReal" w:hAnsi="FbFrankReal" w:cs="FbFrankReal"/>
          <w:rtl/>
        </w:rPr>
        <w:t xml:space="preserve"> "</w:t>
      </w:r>
      <w:r w:rsidRPr="008936E3">
        <w:rPr>
          <w:rFonts w:ascii="FbFrankReal" w:hAnsi="FbFrankReal" w:cs="FbFrankReal" w:hint="cs"/>
          <w:rtl/>
        </w:rPr>
        <w:t>בירגערליכע</w:t>
      </w:r>
      <w:r w:rsidRPr="008936E3">
        <w:rPr>
          <w:rFonts w:ascii="FbFrankReal" w:hAnsi="FbFrankReal" w:cs="FbFrankReal"/>
          <w:rtl/>
        </w:rPr>
        <w:t xml:space="preserve"> </w:t>
      </w:r>
      <w:r w:rsidRPr="008936E3">
        <w:rPr>
          <w:rFonts w:ascii="FbFrankReal" w:hAnsi="FbFrankReal" w:cs="FbFrankReal" w:hint="cs"/>
          <w:rtl/>
        </w:rPr>
        <w:t>דעמערונג</w:t>
      </w:r>
      <w:r w:rsidRPr="008936E3">
        <w:rPr>
          <w:rFonts w:ascii="FbFrankReal" w:hAnsi="FbFrankReal" w:cs="FbFrankReal"/>
          <w:rtl/>
        </w:rPr>
        <w:t xml:space="preserve">" </w:t>
      </w:r>
      <w:r w:rsidRPr="008936E3">
        <w:rPr>
          <w:rFonts w:ascii="FbFrankReal" w:hAnsi="FbFrankReal" w:cs="FbFrankReal" w:hint="cs"/>
          <w:rtl/>
        </w:rPr>
        <w:t>(הנשף האזרחי) הוא</w:t>
      </w:r>
      <w:r w:rsidRPr="008936E3">
        <w:rPr>
          <w:rFonts w:ascii="FbFrankReal" w:hAnsi="FbFrankReal" w:cs="FbFrankReal"/>
          <w:rtl/>
        </w:rPr>
        <w:t xml:space="preserve"> </w:t>
      </w:r>
      <w:r w:rsidRPr="008936E3">
        <w:rPr>
          <w:rFonts w:ascii="FbFrankReal" w:hAnsi="FbFrankReal" w:cs="FbFrankReal" w:hint="cs"/>
          <w:rtl/>
        </w:rPr>
        <w:t>לא</w:t>
      </w:r>
      <w:r w:rsidRPr="008936E3">
        <w:rPr>
          <w:rFonts w:ascii="FbFrankReal" w:hAnsi="FbFrankReal" w:cs="FbFrankReal"/>
          <w:rtl/>
        </w:rPr>
        <w:t xml:space="preserve"> </w:t>
      </w:r>
      <w:r w:rsidRPr="008936E3">
        <w:rPr>
          <w:rFonts w:ascii="FbFrankReal" w:hAnsi="FbFrankReal" w:cs="FbFrankReal" w:hint="cs"/>
          <w:rtl/>
        </w:rPr>
        <w:t>מדוייק</w:t>
      </w:r>
      <w:r w:rsidRPr="008936E3">
        <w:rPr>
          <w:rFonts w:ascii="FbFrankReal" w:hAnsi="FbFrankReal" w:cs="FbFrankReal"/>
          <w:rtl/>
        </w:rPr>
        <w:t xml:space="preserve">, </w:t>
      </w:r>
      <w:r w:rsidRPr="008936E3">
        <w:rPr>
          <w:rFonts w:ascii="FbFrankReal" w:hAnsi="FbFrankReal" w:cs="FbFrankReal" w:hint="cs"/>
          <w:rtl/>
        </w:rPr>
        <w:t>אלא</w:t>
      </w:r>
      <w:r w:rsidRPr="008936E3">
        <w:rPr>
          <w:rFonts w:ascii="FbFrankReal" w:hAnsi="FbFrankReal" w:cs="FbFrankReal"/>
          <w:rtl/>
        </w:rPr>
        <w:t xml:space="preserve"> </w:t>
      </w:r>
      <w:r w:rsidRPr="008936E3">
        <w:rPr>
          <w:rFonts w:ascii="FbFrankReal" w:hAnsi="FbFrankReal" w:cs="FbFrankReal" w:hint="cs"/>
          <w:rtl/>
        </w:rPr>
        <w:t>הוא</w:t>
      </w:r>
      <w:r w:rsidRPr="008936E3">
        <w:rPr>
          <w:rFonts w:ascii="FbFrankReal" w:hAnsi="FbFrankReal" w:cs="FbFrankReal"/>
          <w:rtl/>
        </w:rPr>
        <w:t xml:space="preserve"> </w:t>
      </w:r>
      <w:r w:rsidRPr="008936E3">
        <w:rPr>
          <w:rFonts w:ascii="FbFrankReal" w:hAnsi="FbFrankReal" w:cs="FbFrankReal" w:hint="cs"/>
          <w:rtl/>
        </w:rPr>
        <w:t>מקובל בין התוכנים לבשש</w:t>
      </w:r>
      <w:r w:rsidRPr="008936E3">
        <w:rPr>
          <w:rFonts w:ascii="FbFrankReal" w:hAnsi="FbFrankReal" w:cs="FbFrankReal"/>
          <w:rtl/>
        </w:rPr>
        <w:t xml:space="preserve"> </w:t>
      </w:r>
      <w:r w:rsidRPr="008936E3">
        <w:rPr>
          <w:rFonts w:ascii="FbFrankReal" w:hAnsi="FbFrankReal" w:cs="FbFrankReal" w:hint="cs"/>
          <w:rtl/>
        </w:rPr>
        <w:t>מעלות</w:t>
      </w:r>
      <w:r w:rsidRPr="008936E3">
        <w:rPr>
          <w:rFonts w:ascii="FbFrankReal" w:hAnsi="FbFrankReal" w:cs="FbFrankReal"/>
          <w:rtl/>
        </w:rPr>
        <w:t xml:space="preserve"> </w:t>
      </w:r>
      <w:r w:rsidRPr="008936E3">
        <w:rPr>
          <w:rFonts w:ascii="FbFrankReal" w:hAnsi="FbFrankReal" w:cs="FbFrankReal" w:hint="cs"/>
          <w:rtl/>
        </w:rPr>
        <w:t>בלבד</w:t>
      </w:r>
      <w:r w:rsidRPr="008936E3">
        <w:rPr>
          <w:rFonts w:ascii="FbFrankReal" w:hAnsi="FbFrankReal" w:cs="FbFrankReal"/>
          <w:rtl/>
        </w:rPr>
        <w:t>.</w:t>
      </w:r>
      <w:r w:rsidRPr="008936E3">
        <w:rPr>
          <w:rFonts w:ascii="FbFrankReal" w:hAnsi="FbFrankReal" w:cs="FbFrankReal" w:hint="cs"/>
          <w:rtl/>
        </w:rPr>
        <w:t xml:space="preserve"> גם בספר</w:t>
      </w:r>
      <w:r w:rsidRPr="008936E3">
        <w:rPr>
          <w:rFonts w:ascii="FbFrankReal" w:hAnsi="FbFrankReal" w:cs="FbFrankReal"/>
          <w:rtl/>
        </w:rPr>
        <w:t xml:space="preserve"> </w:t>
      </w:r>
      <w:r w:rsidRPr="008936E3">
        <w:rPr>
          <w:rFonts w:ascii="FbFrankReal" w:hAnsi="FbFrankReal" w:cs="FbFrankReal" w:hint="cs"/>
          <w:rtl/>
        </w:rPr>
        <w:t>'בין</w:t>
      </w:r>
      <w:r w:rsidRPr="008936E3">
        <w:rPr>
          <w:rFonts w:ascii="FbFrankReal" w:hAnsi="FbFrankReal" w:cs="FbFrankReal"/>
          <w:rtl/>
        </w:rPr>
        <w:t xml:space="preserve"> </w:t>
      </w:r>
      <w:r w:rsidRPr="008936E3">
        <w:rPr>
          <w:rFonts w:ascii="FbFrankReal" w:hAnsi="FbFrankReal" w:cs="FbFrankReal" w:hint="cs"/>
          <w:rtl/>
        </w:rPr>
        <w:t>השמשות'</w:t>
      </w:r>
      <w:r w:rsidRPr="008936E3">
        <w:rPr>
          <w:rFonts w:ascii="FbFrankReal" w:hAnsi="FbFrankReal" w:cs="FbFrankReal"/>
          <w:rtl/>
        </w:rPr>
        <w:t xml:space="preserve"> (</w:t>
      </w:r>
      <w:r w:rsidRPr="008936E3">
        <w:rPr>
          <w:rFonts w:ascii="FbFrankReal" w:hAnsi="FbFrankReal" w:cs="FbFrankReal" w:hint="cs"/>
          <w:rtl/>
        </w:rPr>
        <w:t>גערשטל,</w:t>
      </w:r>
      <w:r w:rsidRPr="008936E3">
        <w:rPr>
          <w:rFonts w:ascii="FbFrankReal" w:hAnsi="FbFrankReal" w:cs="FbFrankReal"/>
          <w:rtl/>
        </w:rPr>
        <w:t xml:space="preserve"> </w:t>
      </w:r>
      <w:r w:rsidRPr="008936E3">
        <w:rPr>
          <w:rFonts w:ascii="FbFrankReal" w:hAnsi="FbFrankReal" w:cs="FbFrankReal" w:hint="cs"/>
          <w:rtl/>
        </w:rPr>
        <w:t>סי</w:t>
      </w:r>
      <w:r w:rsidRPr="008936E3">
        <w:rPr>
          <w:rFonts w:ascii="FbFrankReal" w:hAnsi="FbFrankReal" w:cs="FbFrankReal"/>
          <w:rtl/>
        </w:rPr>
        <w:t xml:space="preserve">' </w:t>
      </w:r>
      <w:r w:rsidRPr="008936E3">
        <w:rPr>
          <w:rFonts w:ascii="FbFrankReal" w:hAnsi="FbFrankReal" w:cs="FbFrankReal" w:hint="cs"/>
          <w:rtl/>
        </w:rPr>
        <w:t>ט)</w:t>
      </w:r>
      <w:r w:rsidRPr="008936E3">
        <w:rPr>
          <w:rFonts w:ascii="FbFrankReal" w:hAnsi="FbFrankReal" w:cs="FbFrankReal"/>
          <w:rtl/>
        </w:rPr>
        <w:t xml:space="preserve"> </w:t>
      </w:r>
      <w:r w:rsidRPr="008936E3">
        <w:rPr>
          <w:rFonts w:ascii="FbFrankReal" w:hAnsi="FbFrankReal" w:cs="FbFrankReal" w:hint="cs"/>
          <w:rtl/>
        </w:rPr>
        <w:t>כתב</w:t>
      </w:r>
      <w:r w:rsidRPr="008936E3">
        <w:rPr>
          <w:rFonts w:ascii="FbFrankReal" w:hAnsi="FbFrankReal" w:cs="FbFrankReal"/>
          <w:rtl/>
        </w:rPr>
        <w:t xml:space="preserve"> </w:t>
      </w:r>
      <w:r w:rsidRPr="008936E3">
        <w:rPr>
          <w:rFonts w:ascii="FbFrankReal" w:hAnsi="FbFrankReal" w:cs="FbFrankReal" w:hint="cs"/>
          <w:rtl/>
        </w:rPr>
        <w:t>שצאה</w:t>
      </w:r>
      <w:r w:rsidRPr="008936E3">
        <w:rPr>
          <w:rFonts w:ascii="FbFrankReal" w:hAnsi="FbFrankReal" w:cs="FbFrankReal"/>
          <w:rtl/>
        </w:rPr>
        <w:t>"</w:t>
      </w:r>
      <w:r w:rsidRPr="008936E3">
        <w:rPr>
          <w:rFonts w:ascii="FbFrankReal" w:hAnsi="FbFrankReal" w:cs="FbFrankReal" w:hint="cs"/>
          <w:rtl/>
        </w:rPr>
        <w:t>כ</w:t>
      </w:r>
      <w:r w:rsidRPr="008936E3">
        <w:rPr>
          <w:rFonts w:ascii="FbFrankReal" w:hAnsi="FbFrankReal" w:cs="FbFrankReal"/>
          <w:rtl/>
        </w:rPr>
        <w:t xml:space="preserve"> </w:t>
      </w:r>
      <w:r w:rsidRPr="008936E3">
        <w:rPr>
          <w:rFonts w:ascii="FbFrankReal" w:hAnsi="FbFrankReal" w:cs="FbFrankReal" w:hint="cs"/>
          <w:rtl/>
        </w:rPr>
        <w:t>שבלוח</w:t>
      </w:r>
      <w:r w:rsidRPr="008936E3">
        <w:rPr>
          <w:rFonts w:ascii="FbFrankReal" w:hAnsi="FbFrankReal" w:cs="FbFrankReal"/>
          <w:rtl/>
        </w:rPr>
        <w:t xml:space="preserve"> </w:t>
      </w:r>
      <w:r w:rsidRPr="008936E3">
        <w:rPr>
          <w:rFonts w:ascii="FbFrankReal" w:hAnsi="FbFrankReal" w:cs="FbFrankReal" w:hint="cs"/>
          <w:rtl/>
        </w:rPr>
        <w:t>של</w:t>
      </w:r>
      <w:r w:rsidRPr="008936E3">
        <w:rPr>
          <w:rFonts w:ascii="FbFrankReal" w:hAnsi="FbFrankReal" w:cs="FbFrankReal"/>
          <w:rtl/>
        </w:rPr>
        <w:t xml:space="preserve"> </w:t>
      </w:r>
      <w:r w:rsidRPr="008936E3">
        <w:rPr>
          <w:rFonts w:ascii="FbFrankReal" w:hAnsi="FbFrankReal" w:cs="FbFrankReal" w:hint="cs"/>
          <w:rtl/>
        </w:rPr>
        <w:t>ה'חותם</w:t>
      </w:r>
      <w:r w:rsidRPr="008936E3">
        <w:rPr>
          <w:rFonts w:ascii="FbFrankReal" w:hAnsi="FbFrankReal" w:cs="FbFrankReal"/>
          <w:rtl/>
        </w:rPr>
        <w:t xml:space="preserve"> </w:t>
      </w:r>
      <w:r w:rsidRPr="008936E3">
        <w:rPr>
          <w:rFonts w:ascii="FbFrankReal" w:hAnsi="FbFrankReal" w:cs="FbFrankReal" w:hint="cs"/>
          <w:rtl/>
        </w:rPr>
        <w:t>קודש'</w:t>
      </w:r>
      <w:r w:rsidRPr="008936E3">
        <w:rPr>
          <w:rFonts w:ascii="FbFrankReal" w:hAnsi="FbFrankReal" w:cs="FbFrankReal"/>
          <w:rtl/>
        </w:rPr>
        <w:t xml:space="preserve"> </w:t>
      </w:r>
      <w:r w:rsidRPr="008936E3">
        <w:rPr>
          <w:rFonts w:ascii="FbFrankReal" w:hAnsi="FbFrankReal" w:cs="FbFrankReal" w:hint="cs"/>
          <w:rtl/>
        </w:rPr>
        <w:t>הוא</w:t>
      </w:r>
      <w:r w:rsidRPr="008936E3">
        <w:rPr>
          <w:rFonts w:ascii="FbFrankReal" w:hAnsi="FbFrankReal" w:cs="FbFrankReal"/>
          <w:rtl/>
        </w:rPr>
        <w:t xml:space="preserve"> </w:t>
      </w:r>
      <w:r w:rsidRPr="008936E3">
        <w:rPr>
          <w:rFonts w:ascii="FbFrankReal" w:hAnsi="FbFrankReal" w:cs="FbFrankReal" w:hint="cs"/>
          <w:rtl/>
        </w:rPr>
        <w:t>מוקדם</w:t>
      </w:r>
      <w:r w:rsidRPr="008936E3">
        <w:rPr>
          <w:rFonts w:ascii="FbFrankReal" w:hAnsi="FbFrankReal" w:cs="FbFrankReal"/>
          <w:rtl/>
        </w:rPr>
        <w:t xml:space="preserve"> </w:t>
      </w:r>
      <w:r w:rsidRPr="008936E3">
        <w:rPr>
          <w:rFonts w:ascii="FbFrankReal" w:hAnsi="FbFrankReal" w:cs="FbFrankReal" w:hint="cs"/>
          <w:rtl/>
        </w:rPr>
        <w:t>מדי שצריך להיות 8 מעלות</w:t>
      </w:r>
      <w:r w:rsidRPr="008936E3">
        <w:rPr>
          <w:rFonts w:ascii="FbFrankReal" w:hAnsi="FbFrankReal" w:cs="FbFrankReal"/>
          <w:rtl/>
        </w:rPr>
        <w:t xml:space="preserve">, </w:t>
      </w:r>
      <w:r w:rsidRPr="008936E3">
        <w:rPr>
          <w:rFonts w:ascii="FbFrankReal" w:hAnsi="FbFrankReal" w:cs="FbFrankReal" w:hint="cs"/>
          <w:rtl/>
        </w:rPr>
        <w:t>וכן התוכן החכם ר' ברוך קאהן (בשו"ת 'מלמד להועיל' ח"א סי' ל) סובר ששש וחצי מעלות הוא מוקדם מדי, שהכוכבים מגודל 2 (שלפי חישוביו הם בינונים) אינם נראים לפני 7 מעלות ועוד.</w:t>
      </w:r>
    </w:p>
    <w:p w:rsidR="002D3CEC" w:rsidRPr="008936E3" w:rsidRDefault="002D3CEC" w:rsidP="008936E3">
      <w:pPr>
        <w:pStyle w:val="FootnoteText"/>
        <w:bidi/>
        <w:spacing w:after="120" w:line="276" w:lineRule="auto"/>
        <w:ind w:firstLine="144"/>
        <w:jc w:val="both"/>
        <w:rPr>
          <w:rFonts w:ascii="FbFrankReal" w:hAnsi="FbFrankReal" w:cs="FbFrankReal"/>
          <w:rtl/>
        </w:rPr>
      </w:pPr>
      <w:r w:rsidRPr="008936E3">
        <w:rPr>
          <w:rFonts w:ascii="FbFrankReal" w:hAnsi="FbFrankReal" w:cs="FbFrankReal" w:hint="cs"/>
          <w:rtl/>
        </w:rPr>
        <w:t>והעירני הרב יצחק צבי לאמפין שליט"א שצ"ל שכוונת ה'זכרון יהודה' ש"מקובל</w:t>
      </w:r>
      <w:r w:rsidRPr="008936E3">
        <w:rPr>
          <w:rFonts w:ascii="FbFrankReal" w:hAnsi="FbFrankReal" w:cs="FbFrankReal"/>
          <w:rtl/>
        </w:rPr>
        <w:t xml:space="preserve"> </w:t>
      </w:r>
      <w:r w:rsidRPr="008936E3">
        <w:rPr>
          <w:rFonts w:ascii="FbFrankReal" w:hAnsi="FbFrankReal" w:cs="FbFrankReal" w:hint="cs"/>
          <w:rtl/>
        </w:rPr>
        <w:t>ספר</w:t>
      </w:r>
      <w:r w:rsidRPr="008936E3">
        <w:rPr>
          <w:rFonts w:ascii="FbFrankReal" w:hAnsi="FbFrankReal" w:cs="FbFrankReal"/>
          <w:rtl/>
        </w:rPr>
        <w:t xml:space="preserve"> </w:t>
      </w:r>
      <w:r w:rsidRPr="008936E3">
        <w:rPr>
          <w:rFonts w:ascii="FbFrankReal" w:hAnsi="FbFrankReal" w:cs="FbFrankReal" w:hint="cs"/>
          <w:rtl/>
        </w:rPr>
        <w:t>הזה</w:t>
      </w:r>
      <w:r w:rsidRPr="008936E3">
        <w:rPr>
          <w:rFonts w:ascii="FbFrankReal" w:hAnsi="FbFrankReal" w:cs="FbFrankReal"/>
          <w:rtl/>
        </w:rPr>
        <w:t xml:space="preserve"> </w:t>
      </w:r>
      <w:r w:rsidRPr="008936E3">
        <w:rPr>
          <w:rFonts w:ascii="FbFrankReal" w:hAnsi="FbFrankReal" w:cs="FbFrankReal" w:hint="cs"/>
          <w:rtl/>
        </w:rPr>
        <w:t>לענין</w:t>
      </w:r>
      <w:r w:rsidRPr="008936E3">
        <w:rPr>
          <w:rFonts w:ascii="FbFrankReal" w:hAnsi="FbFrankReal" w:cs="FbFrankReal"/>
          <w:rtl/>
        </w:rPr>
        <w:t xml:space="preserve"> </w:t>
      </w:r>
      <w:r w:rsidRPr="008936E3">
        <w:rPr>
          <w:rFonts w:ascii="FbFrankReal" w:hAnsi="FbFrankReal" w:cs="FbFrankReal" w:hint="cs"/>
          <w:rtl/>
        </w:rPr>
        <w:t>זה</w:t>
      </w:r>
      <w:r w:rsidRPr="008936E3">
        <w:rPr>
          <w:rFonts w:ascii="FbFrankReal" w:hAnsi="FbFrankReal" w:cs="FbFrankReal"/>
          <w:rtl/>
        </w:rPr>
        <w:t xml:space="preserve"> </w:t>
      </w:r>
      <w:r w:rsidRPr="008936E3">
        <w:rPr>
          <w:rFonts w:ascii="FbFrankReal" w:hAnsi="FbFrankReal" w:cs="FbFrankReal" w:hint="cs"/>
          <w:rtl/>
        </w:rPr>
        <w:t>בכמה</w:t>
      </w:r>
      <w:r w:rsidRPr="008936E3">
        <w:rPr>
          <w:rFonts w:ascii="FbFrankReal" w:hAnsi="FbFrankReal" w:cs="FbFrankReal"/>
          <w:rtl/>
        </w:rPr>
        <w:t xml:space="preserve"> </w:t>
      </w:r>
      <w:r w:rsidRPr="008936E3">
        <w:rPr>
          <w:rFonts w:ascii="FbFrankReal" w:hAnsi="FbFrankReal" w:cs="FbFrankReal" w:hint="cs"/>
          <w:rtl/>
        </w:rPr>
        <w:t>קהלות</w:t>
      </w:r>
      <w:r w:rsidRPr="008936E3">
        <w:rPr>
          <w:rFonts w:ascii="FbFrankReal" w:hAnsi="FbFrankReal" w:cs="FbFrankReal"/>
          <w:rtl/>
        </w:rPr>
        <w:t xml:space="preserve"> </w:t>
      </w:r>
      <w:r w:rsidRPr="008936E3">
        <w:rPr>
          <w:rFonts w:ascii="FbFrankReal" w:hAnsi="FbFrankReal" w:cs="FbFrankReal" w:hint="cs"/>
          <w:rtl/>
        </w:rPr>
        <w:t xml:space="preserve">קדושות" ו"מכוון מאד הזמן" </w:t>
      </w:r>
      <w:r w:rsidRPr="008936E3">
        <w:rPr>
          <w:rFonts w:ascii="FbFrankReal" w:hAnsi="FbFrankReal" w:cs="FbFrankReal"/>
          <w:rtl/>
        </w:rPr>
        <w:t>–</w:t>
      </w:r>
      <w:r w:rsidRPr="008936E3">
        <w:rPr>
          <w:rFonts w:ascii="FbFrankReal" w:hAnsi="FbFrankReal" w:cs="FbFrankReal" w:hint="cs"/>
          <w:rtl/>
        </w:rPr>
        <w:t xml:space="preserve"> לגבי זריחה ושקיעה ובלבד. אלא שקשה לי שב'זכרון יהודה' מזכיר לפני זה גם זמן צאת הכוכבים שבספר. ואולי "לענין זה" שכתב הוא לאו דוקא על כל מה שהזכיר, וצ"ע. ועכ"פ אף אם באמת נמשכו בקצת קהילות אחר צאה"כ שבספר 'חותם קודש' לאיזו תקופה, נראה שבמשך הזמן עמדו על כך שזמניו משובשים ולכך קיבלו במקומו את זמניו של התוכן ר"ב קאהן או רז"ו</w:t>
      </w:r>
      <w:r w:rsidRPr="008936E3">
        <w:rPr>
          <w:rFonts w:ascii="FbFrankReal" w:hAnsi="FbFrankReal" w:cs="FbFrankReal"/>
          <w:rtl/>
        </w:rPr>
        <w:t xml:space="preserve"> </w:t>
      </w:r>
      <w:r w:rsidRPr="008936E3">
        <w:rPr>
          <w:rFonts w:ascii="FbFrankReal" w:hAnsi="FbFrankReal" w:cs="FbFrankReal" w:hint="cs"/>
          <w:rtl/>
        </w:rPr>
        <w:t>גערשטל.</w:t>
      </w:r>
    </w:p>
  </w:footnote>
  <w:footnote w:id="46">
    <w:p w:rsidR="002D3CEC" w:rsidRPr="008936E3" w:rsidRDefault="002D3CEC" w:rsidP="008936E3">
      <w:pPr>
        <w:pStyle w:val="FootnoteText"/>
        <w:bidi/>
        <w:spacing w:after="120" w:line="276" w:lineRule="auto"/>
        <w:ind w:firstLine="144"/>
        <w:jc w:val="both"/>
        <w:rPr>
          <w:rFonts w:ascii="FbFrankReal" w:hAnsi="FbFrankReal" w:cs="FbFrankReal"/>
        </w:rPr>
      </w:pPr>
      <w:r w:rsidRPr="008936E3">
        <w:rPr>
          <w:rFonts w:ascii="FbFrankReal" w:hAnsi="FbFrankReal" w:cs="FbFrankReal"/>
        </w:rPr>
        <w:footnoteRef/>
      </w:r>
      <w:r>
        <w:rPr>
          <w:rFonts w:ascii="FbFrankReal" w:hAnsi="FbFrankReal" w:cs="FbFrankReal" w:hint="cs"/>
          <w:rtl/>
        </w:rPr>
        <w:t>)</w:t>
      </w:r>
      <w:r w:rsidRPr="008936E3">
        <w:rPr>
          <w:rFonts w:ascii="FbFrankReal" w:hAnsi="FbFrankReal" w:cs="FbFrankReal"/>
          <w:rtl/>
        </w:rPr>
        <w:t xml:space="preserve"> </w:t>
      </w:r>
      <w:r w:rsidRPr="008936E3">
        <w:rPr>
          <w:rFonts w:ascii="FbFrankReal" w:hAnsi="FbFrankReal" w:cs="FbFrankReal" w:hint="cs"/>
          <w:rtl/>
        </w:rPr>
        <w:t xml:space="preserve">והגם שלגבי קרי"ש של ערבית ולמוצ"ש החמיר יותר, י"ל שרק לאחרים החמיר אבל הוא עצמו קים ליה שיעורא דרבנן שהיה בקי בחשבונות, או שבהיותו בפטרסבורג לא החמיר עדיין בזה, רק לעת זקנותו בליאדי כאשר כתב הסידור הכריע שלא להקל נגד הרבינו יונה. </w:t>
      </w:r>
    </w:p>
  </w:footnote>
  <w:footnote w:id="47">
    <w:p w:rsidR="002D3CEC" w:rsidRDefault="002D3CEC" w:rsidP="00086475">
      <w:pPr>
        <w:pStyle w:val="FootnoteText"/>
        <w:bidi/>
        <w:spacing w:after="120" w:line="276" w:lineRule="auto"/>
        <w:ind w:firstLine="144"/>
        <w:jc w:val="both"/>
      </w:pPr>
      <w:r w:rsidRPr="00086475">
        <w:rPr>
          <w:rFonts w:ascii="FbFrankReal" w:hAnsi="FbFrankReal" w:cs="FbFrankReal"/>
        </w:rPr>
        <w:footnoteRef/>
      </w:r>
      <w:r>
        <w:rPr>
          <w:rFonts w:ascii="FbFrankReal" w:hAnsi="FbFrankReal" w:cs="FbFrankReal" w:hint="cs"/>
          <w:rtl/>
        </w:rPr>
        <w:t>)</w:t>
      </w:r>
      <w:r w:rsidRPr="00086475">
        <w:rPr>
          <w:rFonts w:ascii="FbFrankReal" w:hAnsi="FbFrankReal" w:cs="FbFrankReal"/>
          <w:rtl/>
        </w:rPr>
        <w:t xml:space="preserve"> גדר מלאכת כיבוי שנתבאר כאן כבר נחקר בארוכה ע"י דודי הרה"ג רי"מ קלמנסון במי טל מלאכת מכבה, ובפרט בסימן ב' שם.</w:t>
      </w:r>
    </w:p>
  </w:footnote>
  <w:footnote w:id="48">
    <w:p w:rsidR="002D3CEC" w:rsidRPr="00086475" w:rsidRDefault="002D3CEC" w:rsidP="00086475">
      <w:pPr>
        <w:pStyle w:val="FootnoteText"/>
        <w:bidi/>
        <w:spacing w:after="120" w:line="276" w:lineRule="auto"/>
        <w:ind w:firstLine="144"/>
        <w:jc w:val="both"/>
        <w:rPr>
          <w:rFonts w:ascii="FbFrankReal" w:hAnsi="FbFrankReal" w:cs="FbFrankReal"/>
        </w:rPr>
      </w:pPr>
      <w:r w:rsidRPr="00086475">
        <w:rPr>
          <w:rFonts w:ascii="FbFrankReal" w:hAnsi="FbFrankReal" w:cs="FbFrankReal"/>
        </w:rPr>
        <w:footnoteRef/>
      </w:r>
      <w:r>
        <w:rPr>
          <w:rFonts w:ascii="FbFrankReal" w:hAnsi="FbFrankReal" w:cs="FbFrankReal" w:hint="cs"/>
          <w:rtl/>
        </w:rPr>
        <w:t>)</w:t>
      </w:r>
      <w:r w:rsidRPr="00086475">
        <w:rPr>
          <w:rFonts w:ascii="FbFrankReal" w:hAnsi="FbFrankReal" w:cs="FbFrankReal"/>
          <w:rtl/>
        </w:rPr>
        <w:t xml:space="preserve"> ואפשר שכך גם דעת המג"א (סתק"י סק"ז) שכתב הטעם דכיבוי מותר במתכת "דאינו שורף וליכא כיבוי", ועד"ז בהלכות שבת (סשל"ד סקל"ה) "ליכא כיבוי דאינו שורף" (אמנם משם מוכח דכוונתו כאן הוא "דאינו שורף ו(לכן) ליכא כיבוי, אבל י"ל דב' הענינים שכתב רבינו נכללים במילים "אינו שורף" א' שאינו מכלה וב' שלא ייעשה פחם). וכבר העיר בזה במי טל הנסמן בהערה הקודמת (סימן ב אות יא). ואין לתמוה למה א"כ לא ציינו רבינו (בהגהות שידועים שהם שלו או של אחיו) כמקור דינו, שהרי בכל סימן תקי וסימן שלד אין שום ציון מרבינו, ואפשר שלא כתב הגהות באותם סימנים.</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2D3CEC" w:rsidRPr="00425748" w:rsidTr="00851278">
      <w:tc>
        <w:tcPr>
          <w:tcW w:w="1008" w:type="dxa"/>
        </w:tcPr>
        <w:p w:rsidR="002D3CEC" w:rsidRPr="002F63A9" w:rsidRDefault="002D3CEC" w:rsidP="007F107E">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C91474">
            <w:rPr>
              <w:rFonts w:ascii="Calibri Light" w:hAnsi="Calibri Light" w:cs="AAd_LivornaB4"/>
              <w:noProof/>
              <w:szCs w:val="28"/>
              <w:rtl/>
            </w:rPr>
            <w:t>6</w:t>
          </w:r>
          <w:r w:rsidRPr="002F63A9">
            <w:rPr>
              <w:rFonts w:ascii="Calibri Light" w:hAnsi="Calibri Light" w:cs="AAd_LivornaB4"/>
              <w:noProof/>
              <w:szCs w:val="28"/>
            </w:rPr>
            <w:fldChar w:fldCharType="end"/>
          </w:r>
        </w:p>
      </w:tc>
      <w:tc>
        <w:tcPr>
          <w:tcW w:w="4176" w:type="dxa"/>
          <w:tcBorders>
            <w:bottom w:val="single" w:sz="6" w:space="0" w:color="auto"/>
          </w:tcBorders>
          <w:vAlign w:val="center"/>
        </w:tcPr>
        <w:p w:rsidR="002D3CEC" w:rsidRPr="00425748" w:rsidRDefault="002D3CEC" w:rsidP="007F107E">
          <w:pPr>
            <w:tabs>
              <w:tab w:val="center" w:pos="4680"/>
              <w:tab w:val="right" w:pos="9360"/>
            </w:tabs>
            <w:spacing w:after="0" w:line="240" w:lineRule="auto"/>
            <w:jc w:val="center"/>
            <w:rPr>
              <w:rFonts w:ascii="FbSfaradi Medium" w:hAnsi="FbSfaradi Medium" w:cs="AAd_LivornaB4"/>
              <w:sz w:val="32"/>
              <w:szCs w:val="28"/>
              <w:rtl/>
            </w:rPr>
          </w:pPr>
          <w:r w:rsidRPr="00425748">
            <w:rPr>
              <w:rFonts w:ascii="FbSfaradi Medium" w:hAnsi="FbSfaradi Medium" w:cs="AAd_LivornaB4" w:hint="cs"/>
              <w:sz w:val="32"/>
              <w:szCs w:val="28"/>
              <w:rtl/>
            </w:rPr>
            <w:t>הערות וביאורים</w:t>
          </w:r>
        </w:p>
      </w:tc>
      <w:tc>
        <w:tcPr>
          <w:tcW w:w="1008" w:type="dxa"/>
          <w:vAlign w:val="center"/>
        </w:tcPr>
        <w:p w:rsidR="002D3CEC" w:rsidRPr="00425748" w:rsidRDefault="002D3CEC" w:rsidP="007F107E">
          <w:pPr>
            <w:tabs>
              <w:tab w:val="center" w:pos="4680"/>
              <w:tab w:val="right" w:pos="9360"/>
            </w:tabs>
            <w:spacing w:after="0" w:line="240" w:lineRule="auto"/>
            <w:jc w:val="right"/>
            <w:rPr>
              <w:rFonts w:ascii="FbSfaradi Medium" w:hAnsi="FbSfaradi Medium" w:cs="FbSfaradi Medium"/>
              <w:sz w:val="36"/>
              <w:szCs w:val="32"/>
              <w:rtl/>
            </w:rPr>
          </w:pPr>
        </w:p>
      </w:tc>
    </w:tr>
  </w:tbl>
  <w:p w:rsidR="002D3CEC" w:rsidRDefault="002D3CEC"/>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Look w:val="04A0" w:firstRow="1" w:lastRow="0" w:firstColumn="1" w:lastColumn="0" w:noHBand="0" w:noVBand="1"/>
    </w:tblPr>
    <w:tblGrid>
      <w:gridCol w:w="1008"/>
      <w:gridCol w:w="4176"/>
      <w:gridCol w:w="1008"/>
    </w:tblGrid>
    <w:tr w:rsidR="002D3CEC" w:rsidRPr="00425748" w:rsidTr="00A9551E">
      <w:trPr>
        <w:trHeight w:val="450"/>
      </w:trPr>
      <w:tc>
        <w:tcPr>
          <w:tcW w:w="1008" w:type="dxa"/>
        </w:tcPr>
        <w:p w:rsidR="002D3CEC" w:rsidRPr="00425748" w:rsidRDefault="002D3CEC" w:rsidP="007F107E">
          <w:pPr>
            <w:tabs>
              <w:tab w:val="center" w:pos="4680"/>
              <w:tab w:val="right" w:pos="9360"/>
            </w:tabs>
            <w:spacing w:after="0" w:line="240" w:lineRule="auto"/>
            <w:rPr>
              <w:rFonts w:ascii="FbSfaradi Medium" w:hAnsi="FbSfaradi Medium" w:cs="FbSfaradi Medium"/>
              <w:sz w:val="36"/>
              <w:szCs w:val="32"/>
              <w:rtl/>
            </w:rPr>
          </w:pPr>
          <w:r>
            <w:rPr>
              <w:rFonts w:ascii="Calibri" w:eastAsia="Calibri" w:hAnsi="Calibri" w:cs="1ShefaClassic"/>
              <w:noProof/>
              <w:sz w:val="27"/>
              <w:szCs w:val="27"/>
              <w:rtl/>
            </w:rPr>
            <mc:AlternateContent>
              <mc:Choice Requires="wps">
                <w:drawing>
                  <wp:anchor distT="0" distB="0" distL="114300" distR="114300" simplePos="0" relativeHeight="251659264" behindDoc="0" locked="0" layoutInCell="1" allowOverlap="1" wp14:anchorId="40517631" wp14:editId="103011BE">
                    <wp:simplePos x="0" y="0"/>
                    <wp:positionH relativeFrom="column">
                      <wp:posOffset>-2540</wp:posOffset>
                    </wp:positionH>
                    <wp:positionV relativeFrom="paragraph">
                      <wp:posOffset>5715</wp:posOffset>
                    </wp:positionV>
                    <wp:extent cx="3984859" cy="528922"/>
                    <wp:effectExtent l="0" t="0" r="0" b="5080"/>
                    <wp:wrapNone/>
                    <wp:docPr id="12" name="Text Box 12"/>
                    <wp:cNvGraphicFramePr/>
                    <a:graphic xmlns:a="http://schemas.openxmlformats.org/drawingml/2006/main">
                      <a:graphicData uri="http://schemas.microsoft.com/office/word/2010/wordprocessingShape">
                        <wps:wsp>
                          <wps:cNvSpPr txBox="1"/>
                          <wps:spPr>
                            <a:xfrm>
                              <a:off x="0" y="0"/>
                              <a:ext cx="3984859" cy="52892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2D3CEC" w:rsidRDefault="002D3CEC" w:rsidP="00605DC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517631" id="_x0000_t202" coordsize="21600,21600" o:spt="202" path="m,l,21600r21600,l21600,xe">
                    <v:stroke joinstyle="miter"/>
                    <v:path gradientshapeok="t" o:connecttype="rect"/>
                  </v:shapetype>
                  <v:shape id="Text Box 12" o:spid="_x0000_s1028" type="#_x0000_t202" style="position:absolute;margin-left:-.2pt;margin-top:.45pt;width:313.75pt;height:41.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" fillcolor="white [3201]" stroked="f" strokeweight=".5pt">
                    <v:textbox>
                      <w:txbxContent>
                        <w:p w:rsidR="00C22861" w:rsidRDefault="00C22861" w:rsidP="00605DCE"/>
                      </w:txbxContent>
                    </v:textbox>
                  </v:shape>
                </w:pict>
              </mc:Fallback>
            </mc:AlternateContent>
          </w:r>
        </w:p>
      </w:tc>
      <w:tc>
        <w:tcPr>
          <w:tcW w:w="4176" w:type="dxa"/>
          <w:tcBorders>
            <w:bottom w:val="single" w:sz="6" w:space="0" w:color="auto"/>
          </w:tcBorders>
          <w:vAlign w:val="center"/>
        </w:tcPr>
        <w:p w:rsidR="002D3CEC" w:rsidRPr="00425748" w:rsidRDefault="002D3CEC" w:rsidP="00704D3F">
          <w:pPr>
            <w:tabs>
              <w:tab w:val="center" w:pos="4680"/>
              <w:tab w:val="right" w:pos="9360"/>
            </w:tabs>
            <w:bidi/>
            <w:spacing w:after="0" w:line="240" w:lineRule="auto"/>
            <w:jc w:val="center"/>
            <w:rPr>
              <w:rFonts w:ascii="FbSfaradi Medium" w:hAnsi="FbSfaradi Medium" w:cs="AAd_LivornaB4"/>
              <w:szCs w:val="28"/>
              <w:rtl/>
            </w:rPr>
          </w:pPr>
          <w:r>
            <w:rPr>
              <w:rFonts w:ascii="FbSfaradi Medium" w:hAnsi="FbSfaradi Medium" w:cs="AAd_LivornaB4" w:hint="cs"/>
              <w:b/>
              <w:bCs/>
              <w:szCs w:val="28"/>
              <w:rtl/>
            </w:rPr>
            <w:t xml:space="preserve">ש"פ וארא </w:t>
          </w:r>
          <w:r>
            <w:rPr>
              <w:rFonts w:ascii="FbSfaradi Medium" w:hAnsi="FbSfaradi Medium" w:cs="AAd_LivornaB4"/>
              <w:b/>
              <w:bCs/>
              <w:szCs w:val="28"/>
              <w:rtl/>
            </w:rPr>
            <w:t>–</w:t>
          </w:r>
          <w:r>
            <w:rPr>
              <w:rFonts w:ascii="FbSfaradi Medium" w:hAnsi="FbSfaradi Medium" w:cs="AAd_LivornaB4" w:hint="cs"/>
              <w:b/>
              <w:bCs/>
              <w:szCs w:val="28"/>
              <w:rtl/>
            </w:rPr>
            <w:t xml:space="preserve"> כ"ד טבת ה</w:t>
          </w:r>
          <w:r w:rsidRPr="00023621">
            <w:rPr>
              <w:rFonts w:ascii="AAd_LivornaR2" w:hAnsi="AAd_LivornaR2" w:cs="AAd_LivornaR2"/>
              <w:b/>
              <w:bCs/>
              <w:szCs w:val="28"/>
              <w:rtl/>
            </w:rPr>
            <w:t>'</w:t>
          </w:r>
          <w:r>
            <w:rPr>
              <w:rFonts w:ascii="FbSfaradi Medium" w:hAnsi="FbSfaradi Medium" w:cs="AAd_LivornaB4" w:hint="cs"/>
              <w:b/>
              <w:bCs/>
              <w:szCs w:val="28"/>
              <w:rtl/>
            </w:rPr>
            <w:t>תשע"ח</w:t>
          </w:r>
        </w:p>
      </w:tc>
      <w:tc>
        <w:tcPr>
          <w:tcW w:w="1008" w:type="dxa"/>
          <w:vAlign w:val="center"/>
        </w:tcPr>
        <w:p w:rsidR="002D3CEC" w:rsidRPr="00425748" w:rsidRDefault="002D3CEC" w:rsidP="007F107E">
          <w:pPr>
            <w:tabs>
              <w:tab w:val="center" w:pos="4680"/>
              <w:tab w:val="right" w:pos="9360"/>
            </w:tabs>
            <w:bidi/>
            <w:spacing w:after="0" w:line="240" w:lineRule="auto"/>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C91474">
            <w:rPr>
              <w:rFonts w:ascii="FbSfaradi Medium" w:hAnsi="FbSfaradi Medium" w:cs="AAd_LivornaB4"/>
              <w:noProof/>
              <w:szCs w:val="28"/>
              <w:rtl/>
            </w:rPr>
            <w:t>5</w:t>
          </w:r>
          <w:r w:rsidRPr="00425748">
            <w:rPr>
              <w:rFonts w:ascii="FbSfaradi Medium" w:hAnsi="FbSfaradi Medium" w:cs="AAd_LivornaB4"/>
              <w:szCs w:val="28"/>
            </w:rPr>
            <w:fldChar w:fldCharType="end"/>
          </w:r>
        </w:p>
      </w:tc>
    </w:tr>
  </w:tbl>
  <w:p w:rsidR="002D3CEC" w:rsidRDefault="002D3CE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alt="Description: dd01005_" style="width:165pt;height:52.5pt;visibility:visible" o:bullet="t">
        <v:imagedata r:id="rId1" o:title=" dd01005_" grayscale="t" bilevel="t"/>
      </v:shape>
    </w:pict>
  </w:numPicBullet>
  <w:abstractNum w:abstractNumId="0" w15:restartNumberingAfterBreak="0">
    <w:nsid w:val="0ECF4AC2"/>
    <w:multiLevelType w:val="hybridMultilevel"/>
    <w:tmpl w:val="B1662614"/>
    <w:lvl w:ilvl="0" w:tplc="D1089F38">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5011FD"/>
    <w:multiLevelType w:val="hybridMultilevel"/>
    <w:tmpl w:val="07186B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E711F7"/>
    <w:multiLevelType w:val="hybridMultilevel"/>
    <w:tmpl w:val="C01C7DB2"/>
    <w:lvl w:ilvl="0" w:tplc="8B780388">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3EF4577"/>
    <w:multiLevelType w:val="hybridMultilevel"/>
    <w:tmpl w:val="B6A8D48A"/>
    <w:lvl w:ilvl="0" w:tplc="64DA5BF2">
      <w:start w:val="1"/>
      <w:numFmt w:val="hebrew1"/>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373496"/>
    <w:multiLevelType w:val="hybridMultilevel"/>
    <w:tmpl w:val="BB4A8324"/>
    <w:lvl w:ilvl="0" w:tplc="2B8045CA">
      <w:start w:val="2"/>
      <w:numFmt w:val="bullet"/>
      <w:lvlText w:val=""/>
      <w:lvlJc w:val="left"/>
      <w:pPr>
        <w:ind w:left="720" w:hanging="360"/>
      </w:pPr>
      <w:rPr>
        <w:rFonts w:ascii="Symbol" w:eastAsiaTheme="minorHAnsi" w:hAnsi="Symbol" w:cs="1ShefaClassic"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FD64DB"/>
    <w:multiLevelType w:val="hybridMultilevel"/>
    <w:tmpl w:val="E66C4C70"/>
    <w:lvl w:ilvl="0" w:tplc="B2F607B0">
      <w:start w:val="1"/>
      <w:numFmt w:val="bullet"/>
      <w:lvlText w:val=""/>
      <w:lvlPicBulletId w:val="0"/>
      <w:lvlJc w:val="left"/>
      <w:pPr>
        <w:tabs>
          <w:tab w:val="num" w:pos="720"/>
        </w:tabs>
        <w:ind w:left="720" w:hanging="360"/>
      </w:pPr>
      <w:rPr>
        <w:rFonts w:ascii="Symbol" w:hAnsi="Symbol" w:hint="default"/>
      </w:rPr>
    </w:lvl>
    <w:lvl w:ilvl="1" w:tplc="57CA6716" w:tentative="1">
      <w:start w:val="1"/>
      <w:numFmt w:val="bullet"/>
      <w:lvlText w:val=""/>
      <w:lvlJc w:val="left"/>
      <w:pPr>
        <w:tabs>
          <w:tab w:val="num" w:pos="1440"/>
        </w:tabs>
        <w:ind w:left="1440" w:hanging="360"/>
      </w:pPr>
      <w:rPr>
        <w:rFonts w:ascii="Symbol" w:hAnsi="Symbol" w:hint="default"/>
      </w:rPr>
    </w:lvl>
    <w:lvl w:ilvl="2" w:tplc="2882641A" w:tentative="1">
      <w:start w:val="1"/>
      <w:numFmt w:val="bullet"/>
      <w:lvlText w:val=""/>
      <w:lvlJc w:val="left"/>
      <w:pPr>
        <w:tabs>
          <w:tab w:val="num" w:pos="2160"/>
        </w:tabs>
        <w:ind w:left="2160" w:hanging="360"/>
      </w:pPr>
      <w:rPr>
        <w:rFonts w:ascii="Symbol" w:hAnsi="Symbol" w:hint="default"/>
      </w:rPr>
    </w:lvl>
    <w:lvl w:ilvl="3" w:tplc="B8E6E692" w:tentative="1">
      <w:start w:val="1"/>
      <w:numFmt w:val="bullet"/>
      <w:lvlText w:val=""/>
      <w:lvlJc w:val="left"/>
      <w:pPr>
        <w:tabs>
          <w:tab w:val="num" w:pos="2880"/>
        </w:tabs>
        <w:ind w:left="2880" w:hanging="360"/>
      </w:pPr>
      <w:rPr>
        <w:rFonts w:ascii="Symbol" w:hAnsi="Symbol" w:hint="default"/>
      </w:rPr>
    </w:lvl>
    <w:lvl w:ilvl="4" w:tplc="09D8ECCA" w:tentative="1">
      <w:start w:val="1"/>
      <w:numFmt w:val="bullet"/>
      <w:lvlText w:val=""/>
      <w:lvlJc w:val="left"/>
      <w:pPr>
        <w:tabs>
          <w:tab w:val="num" w:pos="3600"/>
        </w:tabs>
        <w:ind w:left="3600" w:hanging="360"/>
      </w:pPr>
      <w:rPr>
        <w:rFonts w:ascii="Symbol" w:hAnsi="Symbol" w:hint="default"/>
      </w:rPr>
    </w:lvl>
    <w:lvl w:ilvl="5" w:tplc="8BF4A6B8" w:tentative="1">
      <w:start w:val="1"/>
      <w:numFmt w:val="bullet"/>
      <w:lvlText w:val=""/>
      <w:lvlJc w:val="left"/>
      <w:pPr>
        <w:tabs>
          <w:tab w:val="num" w:pos="4320"/>
        </w:tabs>
        <w:ind w:left="4320" w:hanging="360"/>
      </w:pPr>
      <w:rPr>
        <w:rFonts w:ascii="Symbol" w:hAnsi="Symbol" w:hint="default"/>
      </w:rPr>
    </w:lvl>
    <w:lvl w:ilvl="6" w:tplc="6AFCC3F2" w:tentative="1">
      <w:start w:val="1"/>
      <w:numFmt w:val="bullet"/>
      <w:lvlText w:val=""/>
      <w:lvlJc w:val="left"/>
      <w:pPr>
        <w:tabs>
          <w:tab w:val="num" w:pos="5040"/>
        </w:tabs>
        <w:ind w:left="5040" w:hanging="360"/>
      </w:pPr>
      <w:rPr>
        <w:rFonts w:ascii="Symbol" w:hAnsi="Symbol" w:hint="default"/>
      </w:rPr>
    </w:lvl>
    <w:lvl w:ilvl="7" w:tplc="A3DA6FA6" w:tentative="1">
      <w:start w:val="1"/>
      <w:numFmt w:val="bullet"/>
      <w:lvlText w:val=""/>
      <w:lvlJc w:val="left"/>
      <w:pPr>
        <w:tabs>
          <w:tab w:val="num" w:pos="5760"/>
        </w:tabs>
        <w:ind w:left="5760" w:hanging="360"/>
      </w:pPr>
      <w:rPr>
        <w:rFonts w:ascii="Symbol" w:hAnsi="Symbol" w:hint="default"/>
      </w:rPr>
    </w:lvl>
    <w:lvl w:ilvl="8" w:tplc="CCB4C082"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34166CA4"/>
    <w:multiLevelType w:val="hybridMultilevel"/>
    <w:tmpl w:val="F30E2170"/>
    <w:lvl w:ilvl="0" w:tplc="E6D2AC0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B8723D0"/>
    <w:multiLevelType w:val="hybridMultilevel"/>
    <w:tmpl w:val="864CA588"/>
    <w:lvl w:ilvl="0" w:tplc="08561EE4">
      <w:start w:val="1"/>
      <w:numFmt w:val="bullet"/>
      <w:lvlText w:val="-"/>
      <w:lvlJc w:val="left"/>
      <w:pPr>
        <w:ind w:left="594" w:hanging="360"/>
      </w:pPr>
      <w:rPr>
        <w:rFonts w:ascii="FbFrankReal" w:eastAsia="Calibri" w:hAnsi="FbFrankReal" w:cs="FbFrankReal" w:hint="default"/>
      </w:rPr>
    </w:lvl>
    <w:lvl w:ilvl="1" w:tplc="04090003" w:tentative="1">
      <w:start w:val="1"/>
      <w:numFmt w:val="bullet"/>
      <w:lvlText w:val="o"/>
      <w:lvlJc w:val="left"/>
      <w:pPr>
        <w:ind w:left="1314" w:hanging="360"/>
      </w:pPr>
      <w:rPr>
        <w:rFonts w:ascii="Courier New" w:hAnsi="Courier New" w:cs="Courier New" w:hint="default"/>
      </w:rPr>
    </w:lvl>
    <w:lvl w:ilvl="2" w:tplc="04090005" w:tentative="1">
      <w:start w:val="1"/>
      <w:numFmt w:val="bullet"/>
      <w:lvlText w:val=""/>
      <w:lvlJc w:val="left"/>
      <w:pPr>
        <w:ind w:left="2034" w:hanging="360"/>
      </w:pPr>
      <w:rPr>
        <w:rFonts w:ascii="Wingdings" w:hAnsi="Wingdings" w:hint="default"/>
      </w:rPr>
    </w:lvl>
    <w:lvl w:ilvl="3" w:tplc="04090001" w:tentative="1">
      <w:start w:val="1"/>
      <w:numFmt w:val="bullet"/>
      <w:lvlText w:val=""/>
      <w:lvlJc w:val="left"/>
      <w:pPr>
        <w:ind w:left="2754" w:hanging="360"/>
      </w:pPr>
      <w:rPr>
        <w:rFonts w:ascii="Symbol" w:hAnsi="Symbol" w:hint="default"/>
      </w:rPr>
    </w:lvl>
    <w:lvl w:ilvl="4" w:tplc="04090003" w:tentative="1">
      <w:start w:val="1"/>
      <w:numFmt w:val="bullet"/>
      <w:lvlText w:val="o"/>
      <w:lvlJc w:val="left"/>
      <w:pPr>
        <w:ind w:left="3474" w:hanging="360"/>
      </w:pPr>
      <w:rPr>
        <w:rFonts w:ascii="Courier New" w:hAnsi="Courier New" w:cs="Courier New" w:hint="default"/>
      </w:rPr>
    </w:lvl>
    <w:lvl w:ilvl="5" w:tplc="04090005" w:tentative="1">
      <w:start w:val="1"/>
      <w:numFmt w:val="bullet"/>
      <w:lvlText w:val=""/>
      <w:lvlJc w:val="left"/>
      <w:pPr>
        <w:ind w:left="4194" w:hanging="360"/>
      </w:pPr>
      <w:rPr>
        <w:rFonts w:ascii="Wingdings" w:hAnsi="Wingdings" w:hint="default"/>
      </w:rPr>
    </w:lvl>
    <w:lvl w:ilvl="6" w:tplc="04090001" w:tentative="1">
      <w:start w:val="1"/>
      <w:numFmt w:val="bullet"/>
      <w:lvlText w:val=""/>
      <w:lvlJc w:val="left"/>
      <w:pPr>
        <w:ind w:left="4914" w:hanging="360"/>
      </w:pPr>
      <w:rPr>
        <w:rFonts w:ascii="Symbol" w:hAnsi="Symbol" w:hint="default"/>
      </w:rPr>
    </w:lvl>
    <w:lvl w:ilvl="7" w:tplc="04090003" w:tentative="1">
      <w:start w:val="1"/>
      <w:numFmt w:val="bullet"/>
      <w:lvlText w:val="o"/>
      <w:lvlJc w:val="left"/>
      <w:pPr>
        <w:ind w:left="5634" w:hanging="360"/>
      </w:pPr>
      <w:rPr>
        <w:rFonts w:ascii="Courier New" w:hAnsi="Courier New" w:cs="Courier New" w:hint="default"/>
      </w:rPr>
    </w:lvl>
    <w:lvl w:ilvl="8" w:tplc="04090005" w:tentative="1">
      <w:start w:val="1"/>
      <w:numFmt w:val="bullet"/>
      <w:lvlText w:val=""/>
      <w:lvlJc w:val="left"/>
      <w:pPr>
        <w:ind w:left="6354" w:hanging="360"/>
      </w:pPr>
      <w:rPr>
        <w:rFonts w:ascii="Wingdings" w:hAnsi="Wingdings" w:hint="default"/>
      </w:rPr>
    </w:lvl>
  </w:abstractNum>
  <w:abstractNum w:abstractNumId="8" w15:restartNumberingAfterBreak="0">
    <w:nsid w:val="5DED0BE4"/>
    <w:multiLevelType w:val="hybridMultilevel"/>
    <w:tmpl w:val="C2EA0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D103D2A"/>
    <w:multiLevelType w:val="hybridMultilevel"/>
    <w:tmpl w:val="B9A6B330"/>
    <w:lvl w:ilvl="0" w:tplc="94E8FC6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05F350E"/>
    <w:multiLevelType w:val="hybridMultilevel"/>
    <w:tmpl w:val="66A68A5E"/>
    <w:lvl w:ilvl="0" w:tplc="DB10AFA2">
      <w:start w:val="1"/>
      <w:numFmt w:val="bullet"/>
      <w:lvlText w:val="-"/>
      <w:lvlJc w:val="left"/>
      <w:pPr>
        <w:ind w:left="594" w:hanging="360"/>
      </w:pPr>
      <w:rPr>
        <w:rFonts w:ascii="FbFrankReal" w:eastAsia="Calibri" w:hAnsi="FbFrankReal" w:cs="FbFrankReal" w:hint="default"/>
      </w:rPr>
    </w:lvl>
    <w:lvl w:ilvl="1" w:tplc="04090003" w:tentative="1">
      <w:start w:val="1"/>
      <w:numFmt w:val="bullet"/>
      <w:lvlText w:val="o"/>
      <w:lvlJc w:val="left"/>
      <w:pPr>
        <w:ind w:left="1314" w:hanging="360"/>
      </w:pPr>
      <w:rPr>
        <w:rFonts w:ascii="Courier New" w:hAnsi="Courier New" w:cs="Courier New" w:hint="default"/>
      </w:rPr>
    </w:lvl>
    <w:lvl w:ilvl="2" w:tplc="04090005" w:tentative="1">
      <w:start w:val="1"/>
      <w:numFmt w:val="bullet"/>
      <w:lvlText w:val=""/>
      <w:lvlJc w:val="left"/>
      <w:pPr>
        <w:ind w:left="2034" w:hanging="360"/>
      </w:pPr>
      <w:rPr>
        <w:rFonts w:ascii="Wingdings" w:hAnsi="Wingdings" w:hint="default"/>
      </w:rPr>
    </w:lvl>
    <w:lvl w:ilvl="3" w:tplc="04090001" w:tentative="1">
      <w:start w:val="1"/>
      <w:numFmt w:val="bullet"/>
      <w:lvlText w:val=""/>
      <w:lvlJc w:val="left"/>
      <w:pPr>
        <w:ind w:left="2754" w:hanging="360"/>
      </w:pPr>
      <w:rPr>
        <w:rFonts w:ascii="Symbol" w:hAnsi="Symbol" w:hint="default"/>
      </w:rPr>
    </w:lvl>
    <w:lvl w:ilvl="4" w:tplc="04090003" w:tentative="1">
      <w:start w:val="1"/>
      <w:numFmt w:val="bullet"/>
      <w:lvlText w:val="o"/>
      <w:lvlJc w:val="left"/>
      <w:pPr>
        <w:ind w:left="3474" w:hanging="360"/>
      </w:pPr>
      <w:rPr>
        <w:rFonts w:ascii="Courier New" w:hAnsi="Courier New" w:cs="Courier New" w:hint="default"/>
      </w:rPr>
    </w:lvl>
    <w:lvl w:ilvl="5" w:tplc="04090005" w:tentative="1">
      <w:start w:val="1"/>
      <w:numFmt w:val="bullet"/>
      <w:lvlText w:val=""/>
      <w:lvlJc w:val="left"/>
      <w:pPr>
        <w:ind w:left="4194" w:hanging="360"/>
      </w:pPr>
      <w:rPr>
        <w:rFonts w:ascii="Wingdings" w:hAnsi="Wingdings" w:hint="default"/>
      </w:rPr>
    </w:lvl>
    <w:lvl w:ilvl="6" w:tplc="04090001" w:tentative="1">
      <w:start w:val="1"/>
      <w:numFmt w:val="bullet"/>
      <w:lvlText w:val=""/>
      <w:lvlJc w:val="left"/>
      <w:pPr>
        <w:ind w:left="4914" w:hanging="360"/>
      </w:pPr>
      <w:rPr>
        <w:rFonts w:ascii="Symbol" w:hAnsi="Symbol" w:hint="default"/>
      </w:rPr>
    </w:lvl>
    <w:lvl w:ilvl="7" w:tplc="04090003" w:tentative="1">
      <w:start w:val="1"/>
      <w:numFmt w:val="bullet"/>
      <w:lvlText w:val="o"/>
      <w:lvlJc w:val="left"/>
      <w:pPr>
        <w:ind w:left="5634" w:hanging="360"/>
      </w:pPr>
      <w:rPr>
        <w:rFonts w:ascii="Courier New" w:hAnsi="Courier New" w:cs="Courier New" w:hint="default"/>
      </w:rPr>
    </w:lvl>
    <w:lvl w:ilvl="8" w:tplc="04090005" w:tentative="1">
      <w:start w:val="1"/>
      <w:numFmt w:val="bullet"/>
      <w:lvlText w:val=""/>
      <w:lvlJc w:val="left"/>
      <w:pPr>
        <w:ind w:left="6354" w:hanging="360"/>
      </w:pPr>
      <w:rPr>
        <w:rFonts w:ascii="Wingdings" w:hAnsi="Wingdings" w:hint="default"/>
      </w:rPr>
    </w:lvl>
  </w:abstractNum>
  <w:abstractNum w:abstractNumId="11" w15:restartNumberingAfterBreak="0">
    <w:nsid w:val="7741599C"/>
    <w:multiLevelType w:val="hybridMultilevel"/>
    <w:tmpl w:val="180E38DC"/>
    <w:lvl w:ilvl="0" w:tplc="04090001">
      <w:start w:val="1"/>
      <w:numFmt w:val="bullet"/>
      <w:lvlText w:val=""/>
      <w:lvlJc w:val="left"/>
      <w:pPr>
        <w:ind w:left="789" w:hanging="360"/>
      </w:pPr>
      <w:rPr>
        <w:rFonts w:ascii="Symbol" w:hAnsi="Symbol" w:hint="default"/>
      </w:rPr>
    </w:lvl>
    <w:lvl w:ilvl="1" w:tplc="04090003" w:tentative="1">
      <w:start w:val="1"/>
      <w:numFmt w:val="bullet"/>
      <w:lvlText w:val="o"/>
      <w:lvlJc w:val="left"/>
      <w:pPr>
        <w:ind w:left="1509" w:hanging="360"/>
      </w:pPr>
      <w:rPr>
        <w:rFonts w:ascii="Courier New" w:hAnsi="Courier New" w:cs="Courier New" w:hint="default"/>
      </w:rPr>
    </w:lvl>
    <w:lvl w:ilvl="2" w:tplc="04090005" w:tentative="1">
      <w:start w:val="1"/>
      <w:numFmt w:val="bullet"/>
      <w:lvlText w:val=""/>
      <w:lvlJc w:val="left"/>
      <w:pPr>
        <w:ind w:left="2229" w:hanging="360"/>
      </w:pPr>
      <w:rPr>
        <w:rFonts w:ascii="Wingdings" w:hAnsi="Wingdings" w:hint="default"/>
      </w:rPr>
    </w:lvl>
    <w:lvl w:ilvl="3" w:tplc="04090001" w:tentative="1">
      <w:start w:val="1"/>
      <w:numFmt w:val="bullet"/>
      <w:lvlText w:val=""/>
      <w:lvlJc w:val="left"/>
      <w:pPr>
        <w:ind w:left="2949" w:hanging="360"/>
      </w:pPr>
      <w:rPr>
        <w:rFonts w:ascii="Symbol" w:hAnsi="Symbol" w:hint="default"/>
      </w:rPr>
    </w:lvl>
    <w:lvl w:ilvl="4" w:tplc="04090003" w:tentative="1">
      <w:start w:val="1"/>
      <w:numFmt w:val="bullet"/>
      <w:lvlText w:val="o"/>
      <w:lvlJc w:val="left"/>
      <w:pPr>
        <w:ind w:left="3669" w:hanging="360"/>
      </w:pPr>
      <w:rPr>
        <w:rFonts w:ascii="Courier New" w:hAnsi="Courier New" w:cs="Courier New" w:hint="default"/>
      </w:rPr>
    </w:lvl>
    <w:lvl w:ilvl="5" w:tplc="04090005" w:tentative="1">
      <w:start w:val="1"/>
      <w:numFmt w:val="bullet"/>
      <w:lvlText w:val=""/>
      <w:lvlJc w:val="left"/>
      <w:pPr>
        <w:ind w:left="4389" w:hanging="360"/>
      </w:pPr>
      <w:rPr>
        <w:rFonts w:ascii="Wingdings" w:hAnsi="Wingdings" w:hint="default"/>
      </w:rPr>
    </w:lvl>
    <w:lvl w:ilvl="6" w:tplc="04090001" w:tentative="1">
      <w:start w:val="1"/>
      <w:numFmt w:val="bullet"/>
      <w:lvlText w:val=""/>
      <w:lvlJc w:val="left"/>
      <w:pPr>
        <w:ind w:left="5109" w:hanging="360"/>
      </w:pPr>
      <w:rPr>
        <w:rFonts w:ascii="Symbol" w:hAnsi="Symbol" w:hint="default"/>
      </w:rPr>
    </w:lvl>
    <w:lvl w:ilvl="7" w:tplc="04090003" w:tentative="1">
      <w:start w:val="1"/>
      <w:numFmt w:val="bullet"/>
      <w:lvlText w:val="o"/>
      <w:lvlJc w:val="left"/>
      <w:pPr>
        <w:ind w:left="5829" w:hanging="360"/>
      </w:pPr>
      <w:rPr>
        <w:rFonts w:ascii="Courier New" w:hAnsi="Courier New" w:cs="Courier New" w:hint="default"/>
      </w:rPr>
    </w:lvl>
    <w:lvl w:ilvl="8" w:tplc="04090005" w:tentative="1">
      <w:start w:val="1"/>
      <w:numFmt w:val="bullet"/>
      <w:lvlText w:val=""/>
      <w:lvlJc w:val="left"/>
      <w:pPr>
        <w:ind w:left="6549" w:hanging="360"/>
      </w:pPr>
      <w:rPr>
        <w:rFonts w:ascii="Wingdings" w:hAnsi="Wingdings" w:hint="default"/>
      </w:rPr>
    </w:lvl>
  </w:abstractNum>
  <w:num w:numId="1">
    <w:abstractNumId w:val="9"/>
  </w:num>
  <w:num w:numId="2">
    <w:abstractNumId w:val="5"/>
  </w:num>
  <w:num w:numId="3">
    <w:abstractNumId w:val="3"/>
  </w:num>
  <w:num w:numId="4">
    <w:abstractNumId w:val="4"/>
  </w:num>
  <w:num w:numId="5">
    <w:abstractNumId w:val="1"/>
  </w:num>
  <w:num w:numId="6">
    <w:abstractNumId w:val="8"/>
  </w:num>
  <w:num w:numId="7">
    <w:abstractNumId w:val="10"/>
  </w:num>
  <w:num w:numId="8">
    <w:abstractNumId w:val="7"/>
  </w:num>
  <w:num w:numId="9">
    <w:abstractNumId w:val="6"/>
  </w:num>
  <w:num w:numId="10">
    <w:abstractNumId w:val="0"/>
  </w:num>
  <w:num w:numId="11">
    <w:abstractNumId w:val="2"/>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evenAndOddHeaders/>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DQ0NjI1MzYyN7S0NDZW0lEKTi0uzszPAykwMq4FADReetgtAAAA"/>
  </w:docVars>
  <w:rsids>
    <w:rsidRoot w:val="001D6A1B"/>
    <w:rsid w:val="00002CDA"/>
    <w:rsid w:val="0000312F"/>
    <w:rsid w:val="000034D5"/>
    <w:rsid w:val="00003BCD"/>
    <w:rsid w:val="00005EAF"/>
    <w:rsid w:val="00007035"/>
    <w:rsid w:val="00020968"/>
    <w:rsid w:val="00021DBF"/>
    <w:rsid w:val="000225F2"/>
    <w:rsid w:val="00023177"/>
    <w:rsid w:val="00023621"/>
    <w:rsid w:val="000239B6"/>
    <w:rsid w:val="00024AA8"/>
    <w:rsid w:val="0002574A"/>
    <w:rsid w:val="000258D7"/>
    <w:rsid w:val="0003002E"/>
    <w:rsid w:val="0003087D"/>
    <w:rsid w:val="00031883"/>
    <w:rsid w:val="000320C2"/>
    <w:rsid w:val="00032D69"/>
    <w:rsid w:val="00032E39"/>
    <w:rsid w:val="000336F6"/>
    <w:rsid w:val="0003475C"/>
    <w:rsid w:val="0003543D"/>
    <w:rsid w:val="00037277"/>
    <w:rsid w:val="00041B7C"/>
    <w:rsid w:val="00043A3B"/>
    <w:rsid w:val="0004421E"/>
    <w:rsid w:val="00044A11"/>
    <w:rsid w:val="00045D79"/>
    <w:rsid w:val="000606D4"/>
    <w:rsid w:val="00061379"/>
    <w:rsid w:val="00061623"/>
    <w:rsid w:val="00061D52"/>
    <w:rsid w:val="00062DCA"/>
    <w:rsid w:val="0006581D"/>
    <w:rsid w:val="000665FC"/>
    <w:rsid w:val="00070721"/>
    <w:rsid w:val="000716C4"/>
    <w:rsid w:val="0007336F"/>
    <w:rsid w:val="00073F49"/>
    <w:rsid w:val="0007440B"/>
    <w:rsid w:val="000772BB"/>
    <w:rsid w:val="000800C0"/>
    <w:rsid w:val="00081AAD"/>
    <w:rsid w:val="00085000"/>
    <w:rsid w:val="00086475"/>
    <w:rsid w:val="00090000"/>
    <w:rsid w:val="0009230F"/>
    <w:rsid w:val="00094417"/>
    <w:rsid w:val="00095DA2"/>
    <w:rsid w:val="000A05E8"/>
    <w:rsid w:val="000A32B9"/>
    <w:rsid w:val="000A44EE"/>
    <w:rsid w:val="000A60C9"/>
    <w:rsid w:val="000B292E"/>
    <w:rsid w:val="000B36C7"/>
    <w:rsid w:val="000B3BB7"/>
    <w:rsid w:val="000B6406"/>
    <w:rsid w:val="000B69A1"/>
    <w:rsid w:val="000C5267"/>
    <w:rsid w:val="000E0E36"/>
    <w:rsid w:val="000E38BD"/>
    <w:rsid w:val="000F628C"/>
    <w:rsid w:val="00104773"/>
    <w:rsid w:val="00105F67"/>
    <w:rsid w:val="00106512"/>
    <w:rsid w:val="0010693C"/>
    <w:rsid w:val="00111923"/>
    <w:rsid w:val="00112B32"/>
    <w:rsid w:val="0011649A"/>
    <w:rsid w:val="00117911"/>
    <w:rsid w:val="00121E40"/>
    <w:rsid w:val="00123D7B"/>
    <w:rsid w:val="00123F54"/>
    <w:rsid w:val="001246EE"/>
    <w:rsid w:val="00127B57"/>
    <w:rsid w:val="001332E5"/>
    <w:rsid w:val="00133F4D"/>
    <w:rsid w:val="0013434E"/>
    <w:rsid w:val="0013758B"/>
    <w:rsid w:val="00141072"/>
    <w:rsid w:val="00143B75"/>
    <w:rsid w:val="00144D08"/>
    <w:rsid w:val="00144DF2"/>
    <w:rsid w:val="001453F3"/>
    <w:rsid w:val="00154867"/>
    <w:rsid w:val="00155143"/>
    <w:rsid w:val="00160780"/>
    <w:rsid w:val="0016173C"/>
    <w:rsid w:val="00161813"/>
    <w:rsid w:val="00161C02"/>
    <w:rsid w:val="00163729"/>
    <w:rsid w:val="00163D57"/>
    <w:rsid w:val="00165C0E"/>
    <w:rsid w:val="001675F0"/>
    <w:rsid w:val="001701BC"/>
    <w:rsid w:val="00170971"/>
    <w:rsid w:val="00170A75"/>
    <w:rsid w:val="00170F83"/>
    <w:rsid w:val="00171CB7"/>
    <w:rsid w:val="0017285E"/>
    <w:rsid w:val="00173926"/>
    <w:rsid w:val="00176251"/>
    <w:rsid w:val="00176E39"/>
    <w:rsid w:val="00181234"/>
    <w:rsid w:val="00185563"/>
    <w:rsid w:val="001900D4"/>
    <w:rsid w:val="00190577"/>
    <w:rsid w:val="00191B64"/>
    <w:rsid w:val="0019237D"/>
    <w:rsid w:val="00193441"/>
    <w:rsid w:val="0019720F"/>
    <w:rsid w:val="00197799"/>
    <w:rsid w:val="001A0264"/>
    <w:rsid w:val="001A27C8"/>
    <w:rsid w:val="001A34C4"/>
    <w:rsid w:val="001A3F09"/>
    <w:rsid w:val="001A54D4"/>
    <w:rsid w:val="001A63F5"/>
    <w:rsid w:val="001B002B"/>
    <w:rsid w:val="001B056E"/>
    <w:rsid w:val="001B061E"/>
    <w:rsid w:val="001B08F2"/>
    <w:rsid w:val="001B2F3D"/>
    <w:rsid w:val="001B76E9"/>
    <w:rsid w:val="001C0F5A"/>
    <w:rsid w:val="001C538A"/>
    <w:rsid w:val="001C7AFE"/>
    <w:rsid w:val="001D0151"/>
    <w:rsid w:val="001D09A3"/>
    <w:rsid w:val="001D21EF"/>
    <w:rsid w:val="001D3C7E"/>
    <w:rsid w:val="001D6A1B"/>
    <w:rsid w:val="001E0726"/>
    <w:rsid w:val="001E0992"/>
    <w:rsid w:val="001E5812"/>
    <w:rsid w:val="001F045D"/>
    <w:rsid w:val="001F0C83"/>
    <w:rsid w:val="001F139F"/>
    <w:rsid w:val="001F2E5A"/>
    <w:rsid w:val="001F3EE1"/>
    <w:rsid w:val="001F5328"/>
    <w:rsid w:val="001F565F"/>
    <w:rsid w:val="001F6B34"/>
    <w:rsid w:val="00200124"/>
    <w:rsid w:val="002008A5"/>
    <w:rsid w:val="00202157"/>
    <w:rsid w:val="00206216"/>
    <w:rsid w:val="00206D8C"/>
    <w:rsid w:val="00206D9C"/>
    <w:rsid w:val="00211035"/>
    <w:rsid w:val="00216FA0"/>
    <w:rsid w:val="00217C40"/>
    <w:rsid w:val="00217ECA"/>
    <w:rsid w:val="002239B2"/>
    <w:rsid w:val="002246A1"/>
    <w:rsid w:val="00225677"/>
    <w:rsid w:val="002309C0"/>
    <w:rsid w:val="00235DDD"/>
    <w:rsid w:val="00236651"/>
    <w:rsid w:val="002368C9"/>
    <w:rsid w:val="00242B65"/>
    <w:rsid w:val="0024312D"/>
    <w:rsid w:val="00245F1E"/>
    <w:rsid w:val="0024638F"/>
    <w:rsid w:val="002470C2"/>
    <w:rsid w:val="0024756B"/>
    <w:rsid w:val="002501F8"/>
    <w:rsid w:val="002531C7"/>
    <w:rsid w:val="00253DF7"/>
    <w:rsid w:val="00254A53"/>
    <w:rsid w:val="0025778E"/>
    <w:rsid w:val="00260E22"/>
    <w:rsid w:val="002613C7"/>
    <w:rsid w:val="00265E4E"/>
    <w:rsid w:val="00266210"/>
    <w:rsid w:val="00271006"/>
    <w:rsid w:val="00273E41"/>
    <w:rsid w:val="00276206"/>
    <w:rsid w:val="002762CB"/>
    <w:rsid w:val="00277AC9"/>
    <w:rsid w:val="002819D7"/>
    <w:rsid w:val="00281A51"/>
    <w:rsid w:val="00283DAD"/>
    <w:rsid w:val="00283E14"/>
    <w:rsid w:val="0028431D"/>
    <w:rsid w:val="00284C74"/>
    <w:rsid w:val="00285B80"/>
    <w:rsid w:val="00285FC0"/>
    <w:rsid w:val="00286FCF"/>
    <w:rsid w:val="002875F2"/>
    <w:rsid w:val="00287ED2"/>
    <w:rsid w:val="0029396B"/>
    <w:rsid w:val="00294788"/>
    <w:rsid w:val="00294BBB"/>
    <w:rsid w:val="00294BC3"/>
    <w:rsid w:val="00295613"/>
    <w:rsid w:val="002A1DA5"/>
    <w:rsid w:val="002A3CEC"/>
    <w:rsid w:val="002A3D02"/>
    <w:rsid w:val="002B0445"/>
    <w:rsid w:val="002B1565"/>
    <w:rsid w:val="002B48BD"/>
    <w:rsid w:val="002B5B0C"/>
    <w:rsid w:val="002B7762"/>
    <w:rsid w:val="002C0E3F"/>
    <w:rsid w:val="002C0F48"/>
    <w:rsid w:val="002C2598"/>
    <w:rsid w:val="002C3003"/>
    <w:rsid w:val="002C32AD"/>
    <w:rsid w:val="002C3B27"/>
    <w:rsid w:val="002C61B2"/>
    <w:rsid w:val="002C717F"/>
    <w:rsid w:val="002D278E"/>
    <w:rsid w:val="002D3CEC"/>
    <w:rsid w:val="002D493D"/>
    <w:rsid w:val="002D5118"/>
    <w:rsid w:val="002D79CA"/>
    <w:rsid w:val="002E2CC3"/>
    <w:rsid w:val="002E3802"/>
    <w:rsid w:val="002E48B1"/>
    <w:rsid w:val="002E6B3C"/>
    <w:rsid w:val="002F10B2"/>
    <w:rsid w:val="002F27C2"/>
    <w:rsid w:val="002F2AE4"/>
    <w:rsid w:val="002F64E2"/>
    <w:rsid w:val="00300CDB"/>
    <w:rsid w:val="00302AD4"/>
    <w:rsid w:val="003053B9"/>
    <w:rsid w:val="00305C68"/>
    <w:rsid w:val="00307D3C"/>
    <w:rsid w:val="00310D5D"/>
    <w:rsid w:val="00313377"/>
    <w:rsid w:val="003135B7"/>
    <w:rsid w:val="0032012E"/>
    <w:rsid w:val="003205E8"/>
    <w:rsid w:val="003208F5"/>
    <w:rsid w:val="0032153C"/>
    <w:rsid w:val="00321997"/>
    <w:rsid w:val="00321D37"/>
    <w:rsid w:val="00322BBE"/>
    <w:rsid w:val="00322EE2"/>
    <w:rsid w:val="003264D6"/>
    <w:rsid w:val="00326CEF"/>
    <w:rsid w:val="003270DF"/>
    <w:rsid w:val="003328A7"/>
    <w:rsid w:val="00332E6D"/>
    <w:rsid w:val="00333726"/>
    <w:rsid w:val="0033469D"/>
    <w:rsid w:val="00336638"/>
    <w:rsid w:val="0033799D"/>
    <w:rsid w:val="00340F7A"/>
    <w:rsid w:val="00344FCC"/>
    <w:rsid w:val="003457C8"/>
    <w:rsid w:val="00345B99"/>
    <w:rsid w:val="00347384"/>
    <w:rsid w:val="003507E1"/>
    <w:rsid w:val="0035106C"/>
    <w:rsid w:val="003522EA"/>
    <w:rsid w:val="00353C0D"/>
    <w:rsid w:val="00355393"/>
    <w:rsid w:val="00360877"/>
    <w:rsid w:val="0036278A"/>
    <w:rsid w:val="00362ACA"/>
    <w:rsid w:val="00364351"/>
    <w:rsid w:val="003707B5"/>
    <w:rsid w:val="0037082A"/>
    <w:rsid w:val="0037345E"/>
    <w:rsid w:val="0037635F"/>
    <w:rsid w:val="00376E2F"/>
    <w:rsid w:val="00387104"/>
    <w:rsid w:val="003917B4"/>
    <w:rsid w:val="00394717"/>
    <w:rsid w:val="0039651F"/>
    <w:rsid w:val="003968D2"/>
    <w:rsid w:val="003A31E9"/>
    <w:rsid w:val="003A49F8"/>
    <w:rsid w:val="003A4B05"/>
    <w:rsid w:val="003A6229"/>
    <w:rsid w:val="003A7C63"/>
    <w:rsid w:val="003B2963"/>
    <w:rsid w:val="003B2BF6"/>
    <w:rsid w:val="003B4D62"/>
    <w:rsid w:val="003B53B5"/>
    <w:rsid w:val="003B7828"/>
    <w:rsid w:val="003C245C"/>
    <w:rsid w:val="003C24F1"/>
    <w:rsid w:val="003C3585"/>
    <w:rsid w:val="003C4B5D"/>
    <w:rsid w:val="003C6E3E"/>
    <w:rsid w:val="003D1EC5"/>
    <w:rsid w:val="003D2690"/>
    <w:rsid w:val="003D3449"/>
    <w:rsid w:val="003D43CC"/>
    <w:rsid w:val="003D5804"/>
    <w:rsid w:val="003D7B19"/>
    <w:rsid w:val="003E3B78"/>
    <w:rsid w:val="003E423F"/>
    <w:rsid w:val="003E5270"/>
    <w:rsid w:val="003E53C2"/>
    <w:rsid w:val="003E5FD1"/>
    <w:rsid w:val="003E63DB"/>
    <w:rsid w:val="003E6421"/>
    <w:rsid w:val="003E7920"/>
    <w:rsid w:val="003F0B7B"/>
    <w:rsid w:val="003F1B9C"/>
    <w:rsid w:val="003F20E1"/>
    <w:rsid w:val="003F5BE5"/>
    <w:rsid w:val="003F7DFE"/>
    <w:rsid w:val="00400BA9"/>
    <w:rsid w:val="00402318"/>
    <w:rsid w:val="0040343F"/>
    <w:rsid w:val="00406FEE"/>
    <w:rsid w:val="00411EAA"/>
    <w:rsid w:val="00413606"/>
    <w:rsid w:val="00416424"/>
    <w:rsid w:val="00425748"/>
    <w:rsid w:val="0042651D"/>
    <w:rsid w:val="00427B1F"/>
    <w:rsid w:val="00430CE4"/>
    <w:rsid w:val="00434DF3"/>
    <w:rsid w:val="00435AF1"/>
    <w:rsid w:val="00440DAF"/>
    <w:rsid w:val="00443487"/>
    <w:rsid w:val="00443860"/>
    <w:rsid w:val="00443FA0"/>
    <w:rsid w:val="004468E3"/>
    <w:rsid w:val="004507E5"/>
    <w:rsid w:val="0045180E"/>
    <w:rsid w:val="004530EC"/>
    <w:rsid w:val="004531E0"/>
    <w:rsid w:val="00453857"/>
    <w:rsid w:val="0045559C"/>
    <w:rsid w:val="00455686"/>
    <w:rsid w:val="004558C2"/>
    <w:rsid w:val="00460E5D"/>
    <w:rsid w:val="0046113A"/>
    <w:rsid w:val="00462133"/>
    <w:rsid w:val="00462EAC"/>
    <w:rsid w:val="00462ECD"/>
    <w:rsid w:val="0046467F"/>
    <w:rsid w:val="00465460"/>
    <w:rsid w:val="004659B6"/>
    <w:rsid w:val="00466718"/>
    <w:rsid w:val="00466B24"/>
    <w:rsid w:val="00470FE1"/>
    <w:rsid w:val="00471187"/>
    <w:rsid w:val="00471478"/>
    <w:rsid w:val="004718B0"/>
    <w:rsid w:val="00472216"/>
    <w:rsid w:val="00472D80"/>
    <w:rsid w:val="00474AD1"/>
    <w:rsid w:val="00474B7E"/>
    <w:rsid w:val="0047726A"/>
    <w:rsid w:val="004800E4"/>
    <w:rsid w:val="00484020"/>
    <w:rsid w:val="00491131"/>
    <w:rsid w:val="004956AB"/>
    <w:rsid w:val="004960A4"/>
    <w:rsid w:val="00496688"/>
    <w:rsid w:val="00497503"/>
    <w:rsid w:val="004A0E62"/>
    <w:rsid w:val="004A2244"/>
    <w:rsid w:val="004A5047"/>
    <w:rsid w:val="004A7449"/>
    <w:rsid w:val="004B0B49"/>
    <w:rsid w:val="004B24D9"/>
    <w:rsid w:val="004B282F"/>
    <w:rsid w:val="004B39A2"/>
    <w:rsid w:val="004B3A80"/>
    <w:rsid w:val="004B72E4"/>
    <w:rsid w:val="004C1643"/>
    <w:rsid w:val="004C217A"/>
    <w:rsid w:val="004C2F5E"/>
    <w:rsid w:val="004C3F52"/>
    <w:rsid w:val="004C62E5"/>
    <w:rsid w:val="004D536F"/>
    <w:rsid w:val="004D7638"/>
    <w:rsid w:val="004D7D5C"/>
    <w:rsid w:val="004E0838"/>
    <w:rsid w:val="004E586C"/>
    <w:rsid w:val="004E605D"/>
    <w:rsid w:val="004E7A54"/>
    <w:rsid w:val="004F0329"/>
    <w:rsid w:val="004F0580"/>
    <w:rsid w:val="004F419C"/>
    <w:rsid w:val="004F4B03"/>
    <w:rsid w:val="004F5CE0"/>
    <w:rsid w:val="004F7249"/>
    <w:rsid w:val="00501C7A"/>
    <w:rsid w:val="0050483D"/>
    <w:rsid w:val="00504E9E"/>
    <w:rsid w:val="00504F79"/>
    <w:rsid w:val="00505F30"/>
    <w:rsid w:val="00513513"/>
    <w:rsid w:val="00516F1D"/>
    <w:rsid w:val="005174D5"/>
    <w:rsid w:val="00517587"/>
    <w:rsid w:val="0052063D"/>
    <w:rsid w:val="005213D4"/>
    <w:rsid w:val="00526ADB"/>
    <w:rsid w:val="00526B0D"/>
    <w:rsid w:val="005333EF"/>
    <w:rsid w:val="005338E9"/>
    <w:rsid w:val="00534F1B"/>
    <w:rsid w:val="00535EDC"/>
    <w:rsid w:val="00536A8F"/>
    <w:rsid w:val="005377F9"/>
    <w:rsid w:val="00546388"/>
    <w:rsid w:val="00546417"/>
    <w:rsid w:val="00547219"/>
    <w:rsid w:val="00550404"/>
    <w:rsid w:val="005507E6"/>
    <w:rsid w:val="005514DA"/>
    <w:rsid w:val="00553096"/>
    <w:rsid w:val="005547EA"/>
    <w:rsid w:val="00554AD7"/>
    <w:rsid w:val="0055687C"/>
    <w:rsid w:val="00556E1E"/>
    <w:rsid w:val="005622EF"/>
    <w:rsid w:val="00562C27"/>
    <w:rsid w:val="00564108"/>
    <w:rsid w:val="0056477D"/>
    <w:rsid w:val="00564F82"/>
    <w:rsid w:val="00565277"/>
    <w:rsid w:val="005669B5"/>
    <w:rsid w:val="00570B7A"/>
    <w:rsid w:val="00570F0E"/>
    <w:rsid w:val="00571F3A"/>
    <w:rsid w:val="005732F4"/>
    <w:rsid w:val="00574BEA"/>
    <w:rsid w:val="00576E2C"/>
    <w:rsid w:val="005807A7"/>
    <w:rsid w:val="00581D87"/>
    <w:rsid w:val="00586694"/>
    <w:rsid w:val="00586D05"/>
    <w:rsid w:val="00587BAD"/>
    <w:rsid w:val="00590489"/>
    <w:rsid w:val="005915D3"/>
    <w:rsid w:val="005918FE"/>
    <w:rsid w:val="0059350B"/>
    <w:rsid w:val="005938E1"/>
    <w:rsid w:val="00595B0A"/>
    <w:rsid w:val="0059756D"/>
    <w:rsid w:val="005A086F"/>
    <w:rsid w:val="005B661F"/>
    <w:rsid w:val="005B7250"/>
    <w:rsid w:val="005C0182"/>
    <w:rsid w:val="005C3D48"/>
    <w:rsid w:val="005C73CB"/>
    <w:rsid w:val="005D03CB"/>
    <w:rsid w:val="005D0E09"/>
    <w:rsid w:val="005D14B6"/>
    <w:rsid w:val="005D3552"/>
    <w:rsid w:val="005D3BB6"/>
    <w:rsid w:val="005D3FFC"/>
    <w:rsid w:val="005D6E20"/>
    <w:rsid w:val="005D7984"/>
    <w:rsid w:val="005E1593"/>
    <w:rsid w:val="005E3B75"/>
    <w:rsid w:val="005F0D86"/>
    <w:rsid w:val="005F2D5D"/>
    <w:rsid w:val="005F2E5E"/>
    <w:rsid w:val="005F3901"/>
    <w:rsid w:val="005F395C"/>
    <w:rsid w:val="005F3AA2"/>
    <w:rsid w:val="005F6A53"/>
    <w:rsid w:val="005F77C5"/>
    <w:rsid w:val="006033AC"/>
    <w:rsid w:val="00603E0A"/>
    <w:rsid w:val="00604784"/>
    <w:rsid w:val="00605DCE"/>
    <w:rsid w:val="00606F98"/>
    <w:rsid w:val="00607B7D"/>
    <w:rsid w:val="00610EFB"/>
    <w:rsid w:val="00611EA3"/>
    <w:rsid w:val="00613123"/>
    <w:rsid w:val="00614867"/>
    <w:rsid w:val="00614D36"/>
    <w:rsid w:val="00617425"/>
    <w:rsid w:val="00617BB8"/>
    <w:rsid w:val="00622DC5"/>
    <w:rsid w:val="0062692B"/>
    <w:rsid w:val="0062761E"/>
    <w:rsid w:val="00630718"/>
    <w:rsid w:val="006336D0"/>
    <w:rsid w:val="00634875"/>
    <w:rsid w:val="0063676B"/>
    <w:rsid w:val="00637E35"/>
    <w:rsid w:val="00637FFD"/>
    <w:rsid w:val="00642CAF"/>
    <w:rsid w:val="00643300"/>
    <w:rsid w:val="006446ED"/>
    <w:rsid w:val="00644848"/>
    <w:rsid w:val="006513EC"/>
    <w:rsid w:val="0066034C"/>
    <w:rsid w:val="00662C27"/>
    <w:rsid w:val="006666BD"/>
    <w:rsid w:val="006666E1"/>
    <w:rsid w:val="006668EB"/>
    <w:rsid w:val="0067117A"/>
    <w:rsid w:val="00676F2E"/>
    <w:rsid w:val="00681997"/>
    <w:rsid w:val="00682752"/>
    <w:rsid w:val="006836AB"/>
    <w:rsid w:val="006862C9"/>
    <w:rsid w:val="00686832"/>
    <w:rsid w:val="006960DA"/>
    <w:rsid w:val="006A1FE2"/>
    <w:rsid w:val="006A28C4"/>
    <w:rsid w:val="006A7BD7"/>
    <w:rsid w:val="006B1A68"/>
    <w:rsid w:val="006B36FB"/>
    <w:rsid w:val="006B3845"/>
    <w:rsid w:val="006B7AF4"/>
    <w:rsid w:val="006C0FA7"/>
    <w:rsid w:val="006C1663"/>
    <w:rsid w:val="006C301F"/>
    <w:rsid w:val="006C32F9"/>
    <w:rsid w:val="006C5704"/>
    <w:rsid w:val="006D01F4"/>
    <w:rsid w:val="006D0435"/>
    <w:rsid w:val="006D121F"/>
    <w:rsid w:val="006D3580"/>
    <w:rsid w:val="006D3DB1"/>
    <w:rsid w:val="006D44C1"/>
    <w:rsid w:val="006D4ADC"/>
    <w:rsid w:val="006D6396"/>
    <w:rsid w:val="006E2F5E"/>
    <w:rsid w:val="006E32C5"/>
    <w:rsid w:val="006E5013"/>
    <w:rsid w:val="006E65E6"/>
    <w:rsid w:val="006F290D"/>
    <w:rsid w:val="006F487F"/>
    <w:rsid w:val="00700812"/>
    <w:rsid w:val="00700863"/>
    <w:rsid w:val="00703059"/>
    <w:rsid w:val="00704027"/>
    <w:rsid w:val="00704D3F"/>
    <w:rsid w:val="00704F4A"/>
    <w:rsid w:val="00706044"/>
    <w:rsid w:val="00711566"/>
    <w:rsid w:val="00713965"/>
    <w:rsid w:val="00713B90"/>
    <w:rsid w:val="0071504D"/>
    <w:rsid w:val="00720F66"/>
    <w:rsid w:val="00721869"/>
    <w:rsid w:val="00723624"/>
    <w:rsid w:val="00724B87"/>
    <w:rsid w:val="00726E69"/>
    <w:rsid w:val="00732062"/>
    <w:rsid w:val="00733A4F"/>
    <w:rsid w:val="00735E49"/>
    <w:rsid w:val="0074064A"/>
    <w:rsid w:val="00743E04"/>
    <w:rsid w:val="0075189F"/>
    <w:rsid w:val="00752EE9"/>
    <w:rsid w:val="00754E77"/>
    <w:rsid w:val="0076056F"/>
    <w:rsid w:val="00765EE1"/>
    <w:rsid w:val="007661BE"/>
    <w:rsid w:val="00767BCE"/>
    <w:rsid w:val="00772FA1"/>
    <w:rsid w:val="00773566"/>
    <w:rsid w:val="00773B2C"/>
    <w:rsid w:val="00775A74"/>
    <w:rsid w:val="00775D66"/>
    <w:rsid w:val="007776B1"/>
    <w:rsid w:val="0078192E"/>
    <w:rsid w:val="0078417B"/>
    <w:rsid w:val="00785526"/>
    <w:rsid w:val="007867EE"/>
    <w:rsid w:val="00786E9B"/>
    <w:rsid w:val="00790B85"/>
    <w:rsid w:val="007932DC"/>
    <w:rsid w:val="00793999"/>
    <w:rsid w:val="00793B8B"/>
    <w:rsid w:val="00794A9B"/>
    <w:rsid w:val="00794BA6"/>
    <w:rsid w:val="0079565A"/>
    <w:rsid w:val="007972F1"/>
    <w:rsid w:val="007A05B6"/>
    <w:rsid w:val="007A2275"/>
    <w:rsid w:val="007C42A4"/>
    <w:rsid w:val="007C5FED"/>
    <w:rsid w:val="007C63E8"/>
    <w:rsid w:val="007C7979"/>
    <w:rsid w:val="007D24AE"/>
    <w:rsid w:val="007D3886"/>
    <w:rsid w:val="007D57C8"/>
    <w:rsid w:val="007D5AA4"/>
    <w:rsid w:val="007D6200"/>
    <w:rsid w:val="007D630F"/>
    <w:rsid w:val="007D65DE"/>
    <w:rsid w:val="007E0D4F"/>
    <w:rsid w:val="007E194C"/>
    <w:rsid w:val="007E2EB8"/>
    <w:rsid w:val="007E3C2F"/>
    <w:rsid w:val="007E44C6"/>
    <w:rsid w:val="007E474D"/>
    <w:rsid w:val="007E48FD"/>
    <w:rsid w:val="007E4976"/>
    <w:rsid w:val="007E4B38"/>
    <w:rsid w:val="007E63A1"/>
    <w:rsid w:val="007E6A9C"/>
    <w:rsid w:val="007E7666"/>
    <w:rsid w:val="007F09F7"/>
    <w:rsid w:val="007F107E"/>
    <w:rsid w:val="007F1A0A"/>
    <w:rsid w:val="007F3643"/>
    <w:rsid w:val="007F399F"/>
    <w:rsid w:val="007F3C20"/>
    <w:rsid w:val="007F49C9"/>
    <w:rsid w:val="008027FA"/>
    <w:rsid w:val="008032C7"/>
    <w:rsid w:val="00803EF0"/>
    <w:rsid w:val="0080570E"/>
    <w:rsid w:val="00806AF4"/>
    <w:rsid w:val="00811103"/>
    <w:rsid w:val="0081126E"/>
    <w:rsid w:val="00812BCF"/>
    <w:rsid w:val="00814833"/>
    <w:rsid w:val="0081592B"/>
    <w:rsid w:val="008159B7"/>
    <w:rsid w:val="00817299"/>
    <w:rsid w:val="00817580"/>
    <w:rsid w:val="0081768B"/>
    <w:rsid w:val="00821CCA"/>
    <w:rsid w:val="008304B9"/>
    <w:rsid w:val="008348D2"/>
    <w:rsid w:val="00836550"/>
    <w:rsid w:val="008365F6"/>
    <w:rsid w:val="00836A55"/>
    <w:rsid w:val="008379CD"/>
    <w:rsid w:val="00840647"/>
    <w:rsid w:val="0084131C"/>
    <w:rsid w:val="0084215D"/>
    <w:rsid w:val="008426AF"/>
    <w:rsid w:val="008471B3"/>
    <w:rsid w:val="00850C92"/>
    <w:rsid w:val="00851278"/>
    <w:rsid w:val="00853BC3"/>
    <w:rsid w:val="008553FA"/>
    <w:rsid w:val="008567B0"/>
    <w:rsid w:val="00857650"/>
    <w:rsid w:val="008632F6"/>
    <w:rsid w:val="0086359A"/>
    <w:rsid w:val="00866502"/>
    <w:rsid w:val="00873583"/>
    <w:rsid w:val="00876054"/>
    <w:rsid w:val="00876669"/>
    <w:rsid w:val="00876ECC"/>
    <w:rsid w:val="008821A4"/>
    <w:rsid w:val="0088251E"/>
    <w:rsid w:val="00890260"/>
    <w:rsid w:val="008936E3"/>
    <w:rsid w:val="0089450D"/>
    <w:rsid w:val="008947FE"/>
    <w:rsid w:val="008949A4"/>
    <w:rsid w:val="008975DE"/>
    <w:rsid w:val="008977C4"/>
    <w:rsid w:val="008A1596"/>
    <w:rsid w:val="008A36F7"/>
    <w:rsid w:val="008A78BA"/>
    <w:rsid w:val="008B138A"/>
    <w:rsid w:val="008B1CBA"/>
    <w:rsid w:val="008B3421"/>
    <w:rsid w:val="008B3704"/>
    <w:rsid w:val="008B3809"/>
    <w:rsid w:val="008B4628"/>
    <w:rsid w:val="008B4AB3"/>
    <w:rsid w:val="008B5D0C"/>
    <w:rsid w:val="008C76D5"/>
    <w:rsid w:val="008D010F"/>
    <w:rsid w:val="008D2508"/>
    <w:rsid w:val="008D591C"/>
    <w:rsid w:val="008D6557"/>
    <w:rsid w:val="008E0863"/>
    <w:rsid w:val="008E0E9A"/>
    <w:rsid w:val="008E5106"/>
    <w:rsid w:val="008E632A"/>
    <w:rsid w:val="008F0B9A"/>
    <w:rsid w:val="008F0D61"/>
    <w:rsid w:val="008F1C44"/>
    <w:rsid w:val="008F1C58"/>
    <w:rsid w:val="008F20A1"/>
    <w:rsid w:val="008F7029"/>
    <w:rsid w:val="0090015A"/>
    <w:rsid w:val="00906355"/>
    <w:rsid w:val="0090680F"/>
    <w:rsid w:val="00914264"/>
    <w:rsid w:val="00917AFA"/>
    <w:rsid w:val="009203F0"/>
    <w:rsid w:val="00927F96"/>
    <w:rsid w:val="0093062A"/>
    <w:rsid w:val="00930E10"/>
    <w:rsid w:val="00932638"/>
    <w:rsid w:val="00932CB4"/>
    <w:rsid w:val="00932D46"/>
    <w:rsid w:val="00934380"/>
    <w:rsid w:val="00935C2F"/>
    <w:rsid w:val="00937FA3"/>
    <w:rsid w:val="00942032"/>
    <w:rsid w:val="0094253A"/>
    <w:rsid w:val="00943324"/>
    <w:rsid w:val="00945664"/>
    <w:rsid w:val="00947838"/>
    <w:rsid w:val="0095088B"/>
    <w:rsid w:val="00951B91"/>
    <w:rsid w:val="00953FB8"/>
    <w:rsid w:val="009553BF"/>
    <w:rsid w:val="00956029"/>
    <w:rsid w:val="009562E5"/>
    <w:rsid w:val="00960012"/>
    <w:rsid w:val="009618FE"/>
    <w:rsid w:val="0096254B"/>
    <w:rsid w:val="009641B2"/>
    <w:rsid w:val="009672A2"/>
    <w:rsid w:val="009704F8"/>
    <w:rsid w:val="00970D7C"/>
    <w:rsid w:val="00974ADE"/>
    <w:rsid w:val="009770A4"/>
    <w:rsid w:val="0097791A"/>
    <w:rsid w:val="00980A17"/>
    <w:rsid w:val="009824F4"/>
    <w:rsid w:val="00983B89"/>
    <w:rsid w:val="00985106"/>
    <w:rsid w:val="00985EE7"/>
    <w:rsid w:val="0098685F"/>
    <w:rsid w:val="00987B99"/>
    <w:rsid w:val="00987BB5"/>
    <w:rsid w:val="0099123C"/>
    <w:rsid w:val="0099337F"/>
    <w:rsid w:val="00994DFE"/>
    <w:rsid w:val="0099520B"/>
    <w:rsid w:val="00995A6F"/>
    <w:rsid w:val="00996E0D"/>
    <w:rsid w:val="00996ECA"/>
    <w:rsid w:val="009A2679"/>
    <w:rsid w:val="009A5C5D"/>
    <w:rsid w:val="009B0A80"/>
    <w:rsid w:val="009B249B"/>
    <w:rsid w:val="009B35B1"/>
    <w:rsid w:val="009C50C3"/>
    <w:rsid w:val="009C5C76"/>
    <w:rsid w:val="009C6B9E"/>
    <w:rsid w:val="009C7AD4"/>
    <w:rsid w:val="009D131E"/>
    <w:rsid w:val="009D20CD"/>
    <w:rsid w:val="009D23F2"/>
    <w:rsid w:val="009D30E4"/>
    <w:rsid w:val="009D4722"/>
    <w:rsid w:val="009D6767"/>
    <w:rsid w:val="009D6857"/>
    <w:rsid w:val="009E228D"/>
    <w:rsid w:val="009E277F"/>
    <w:rsid w:val="009E3AA2"/>
    <w:rsid w:val="009E576F"/>
    <w:rsid w:val="009F0835"/>
    <w:rsid w:val="009F1DD1"/>
    <w:rsid w:val="009F3857"/>
    <w:rsid w:val="009F433D"/>
    <w:rsid w:val="009F6123"/>
    <w:rsid w:val="009F613B"/>
    <w:rsid w:val="009F6732"/>
    <w:rsid w:val="009F6B49"/>
    <w:rsid w:val="00A02466"/>
    <w:rsid w:val="00A04535"/>
    <w:rsid w:val="00A05AF6"/>
    <w:rsid w:val="00A075A0"/>
    <w:rsid w:val="00A1242A"/>
    <w:rsid w:val="00A12D81"/>
    <w:rsid w:val="00A13DF3"/>
    <w:rsid w:val="00A13E14"/>
    <w:rsid w:val="00A145D5"/>
    <w:rsid w:val="00A20B14"/>
    <w:rsid w:val="00A211B0"/>
    <w:rsid w:val="00A212D6"/>
    <w:rsid w:val="00A22FE8"/>
    <w:rsid w:val="00A23C52"/>
    <w:rsid w:val="00A23E33"/>
    <w:rsid w:val="00A25C36"/>
    <w:rsid w:val="00A25CEE"/>
    <w:rsid w:val="00A326E8"/>
    <w:rsid w:val="00A376F8"/>
    <w:rsid w:val="00A40B2B"/>
    <w:rsid w:val="00A41A8C"/>
    <w:rsid w:val="00A425B0"/>
    <w:rsid w:val="00A44031"/>
    <w:rsid w:val="00A445DA"/>
    <w:rsid w:val="00A449F7"/>
    <w:rsid w:val="00A46474"/>
    <w:rsid w:val="00A47823"/>
    <w:rsid w:val="00A52EDA"/>
    <w:rsid w:val="00A53FAF"/>
    <w:rsid w:val="00A54826"/>
    <w:rsid w:val="00A55C29"/>
    <w:rsid w:val="00A6294F"/>
    <w:rsid w:val="00A648A1"/>
    <w:rsid w:val="00A6510C"/>
    <w:rsid w:val="00A65A8D"/>
    <w:rsid w:val="00A65B67"/>
    <w:rsid w:val="00A66CF0"/>
    <w:rsid w:val="00A71272"/>
    <w:rsid w:val="00A75F2E"/>
    <w:rsid w:val="00A835F3"/>
    <w:rsid w:val="00A86244"/>
    <w:rsid w:val="00A91589"/>
    <w:rsid w:val="00A915E1"/>
    <w:rsid w:val="00A91FFB"/>
    <w:rsid w:val="00A92996"/>
    <w:rsid w:val="00A93FDE"/>
    <w:rsid w:val="00A94A8C"/>
    <w:rsid w:val="00A9551E"/>
    <w:rsid w:val="00A95A59"/>
    <w:rsid w:val="00AA1B3C"/>
    <w:rsid w:val="00AA2499"/>
    <w:rsid w:val="00AA4EB4"/>
    <w:rsid w:val="00AA5F9B"/>
    <w:rsid w:val="00AA6511"/>
    <w:rsid w:val="00AA7120"/>
    <w:rsid w:val="00AA7294"/>
    <w:rsid w:val="00AB3305"/>
    <w:rsid w:val="00AB5645"/>
    <w:rsid w:val="00AC0189"/>
    <w:rsid w:val="00AC083A"/>
    <w:rsid w:val="00AC2179"/>
    <w:rsid w:val="00AC499D"/>
    <w:rsid w:val="00AC51DB"/>
    <w:rsid w:val="00AC538A"/>
    <w:rsid w:val="00AD1C89"/>
    <w:rsid w:val="00AD46E7"/>
    <w:rsid w:val="00AD4C16"/>
    <w:rsid w:val="00AD5097"/>
    <w:rsid w:val="00AD6F5D"/>
    <w:rsid w:val="00AD7598"/>
    <w:rsid w:val="00AE0697"/>
    <w:rsid w:val="00AE084C"/>
    <w:rsid w:val="00AE261C"/>
    <w:rsid w:val="00AE62AE"/>
    <w:rsid w:val="00AE631C"/>
    <w:rsid w:val="00AE6430"/>
    <w:rsid w:val="00AE6886"/>
    <w:rsid w:val="00AE7601"/>
    <w:rsid w:val="00AE76CF"/>
    <w:rsid w:val="00AF07E8"/>
    <w:rsid w:val="00AF0D3B"/>
    <w:rsid w:val="00AF2B9B"/>
    <w:rsid w:val="00AF3FCD"/>
    <w:rsid w:val="00AF4D34"/>
    <w:rsid w:val="00AF6330"/>
    <w:rsid w:val="00AF7157"/>
    <w:rsid w:val="00B000AB"/>
    <w:rsid w:val="00B01664"/>
    <w:rsid w:val="00B03C95"/>
    <w:rsid w:val="00B11685"/>
    <w:rsid w:val="00B11EC4"/>
    <w:rsid w:val="00B14DA0"/>
    <w:rsid w:val="00B21639"/>
    <w:rsid w:val="00B21A32"/>
    <w:rsid w:val="00B244EA"/>
    <w:rsid w:val="00B25C33"/>
    <w:rsid w:val="00B25EAF"/>
    <w:rsid w:val="00B2788C"/>
    <w:rsid w:val="00B30F9E"/>
    <w:rsid w:val="00B31559"/>
    <w:rsid w:val="00B31978"/>
    <w:rsid w:val="00B31B94"/>
    <w:rsid w:val="00B35355"/>
    <w:rsid w:val="00B35E40"/>
    <w:rsid w:val="00B36FD7"/>
    <w:rsid w:val="00B37026"/>
    <w:rsid w:val="00B37A95"/>
    <w:rsid w:val="00B40AC9"/>
    <w:rsid w:val="00B44C9B"/>
    <w:rsid w:val="00B44D4D"/>
    <w:rsid w:val="00B44E3D"/>
    <w:rsid w:val="00B4526F"/>
    <w:rsid w:val="00B47ACC"/>
    <w:rsid w:val="00B503B1"/>
    <w:rsid w:val="00B5259B"/>
    <w:rsid w:val="00B529CD"/>
    <w:rsid w:val="00B53D94"/>
    <w:rsid w:val="00B53FBE"/>
    <w:rsid w:val="00B54739"/>
    <w:rsid w:val="00B60B58"/>
    <w:rsid w:val="00B61D54"/>
    <w:rsid w:val="00B62B12"/>
    <w:rsid w:val="00B634D9"/>
    <w:rsid w:val="00B64318"/>
    <w:rsid w:val="00B64647"/>
    <w:rsid w:val="00B6608D"/>
    <w:rsid w:val="00B66332"/>
    <w:rsid w:val="00B70C8C"/>
    <w:rsid w:val="00B73E84"/>
    <w:rsid w:val="00B81587"/>
    <w:rsid w:val="00B81A18"/>
    <w:rsid w:val="00B851CA"/>
    <w:rsid w:val="00B876DF"/>
    <w:rsid w:val="00B9357E"/>
    <w:rsid w:val="00B93C92"/>
    <w:rsid w:val="00B94CB5"/>
    <w:rsid w:val="00B96B6F"/>
    <w:rsid w:val="00BA0E28"/>
    <w:rsid w:val="00BA1C2A"/>
    <w:rsid w:val="00BA6459"/>
    <w:rsid w:val="00BA7618"/>
    <w:rsid w:val="00BB339F"/>
    <w:rsid w:val="00BB49AE"/>
    <w:rsid w:val="00BC3F18"/>
    <w:rsid w:val="00BC4E63"/>
    <w:rsid w:val="00BC56C0"/>
    <w:rsid w:val="00BC5E62"/>
    <w:rsid w:val="00BC6709"/>
    <w:rsid w:val="00BD0F6D"/>
    <w:rsid w:val="00BD26A1"/>
    <w:rsid w:val="00BD3099"/>
    <w:rsid w:val="00BD327F"/>
    <w:rsid w:val="00BD3280"/>
    <w:rsid w:val="00BD3821"/>
    <w:rsid w:val="00BD51BD"/>
    <w:rsid w:val="00BD6E5D"/>
    <w:rsid w:val="00BD7E90"/>
    <w:rsid w:val="00BE01CF"/>
    <w:rsid w:val="00BE07A5"/>
    <w:rsid w:val="00BE128A"/>
    <w:rsid w:val="00BE14CA"/>
    <w:rsid w:val="00BE4FBA"/>
    <w:rsid w:val="00BF244C"/>
    <w:rsid w:val="00BF2CFC"/>
    <w:rsid w:val="00BF33C4"/>
    <w:rsid w:val="00BF3802"/>
    <w:rsid w:val="00C02908"/>
    <w:rsid w:val="00C12070"/>
    <w:rsid w:val="00C142DE"/>
    <w:rsid w:val="00C14A1A"/>
    <w:rsid w:val="00C14A3C"/>
    <w:rsid w:val="00C16AB7"/>
    <w:rsid w:val="00C16EA7"/>
    <w:rsid w:val="00C17C20"/>
    <w:rsid w:val="00C206C1"/>
    <w:rsid w:val="00C22175"/>
    <w:rsid w:val="00C22861"/>
    <w:rsid w:val="00C24485"/>
    <w:rsid w:val="00C24C36"/>
    <w:rsid w:val="00C25435"/>
    <w:rsid w:val="00C261F5"/>
    <w:rsid w:val="00C26F03"/>
    <w:rsid w:val="00C31BCA"/>
    <w:rsid w:val="00C31DDD"/>
    <w:rsid w:val="00C32884"/>
    <w:rsid w:val="00C3454B"/>
    <w:rsid w:val="00C36B85"/>
    <w:rsid w:val="00C36C47"/>
    <w:rsid w:val="00C408D8"/>
    <w:rsid w:val="00C41A2C"/>
    <w:rsid w:val="00C43301"/>
    <w:rsid w:val="00C45C7B"/>
    <w:rsid w:val="00C47A2A"/>
    <w:rsid w:val="00C50196"/>
    <w:rsid w:val="00C51628"/>
    <w:rsid w:val="00C51CA6"/>
    <w:rsid w:val="00C52694"/>
    <w:rsid w:val="00C56932"/>
    <w:rsid w:val="00C62175"/>
    <w:rsid w:val="00C6237A"/>
    <w:rsid w:val="00C67287"/>
    <w:rsid w:val="00C7021A"/>
    <w:rsid w:val="00C75692"/>
    <w:rsid w:val="00C76ECA"/>
    <w:rsid w:val="00C778D2"/>
    <w:rsid w:val="00C779EF"/>
    <w:rsid w:val="00C77FC3"/>
    <w:rsid w:val="00C81B32"/>
    <w:rsid w:val="00C83E16"/>
    <w:rsid w:val="00C8741E"/>
    <w:rsid w:val="00C905AB"/>
    <w:rsid w:val="00C91474"/>
    <w:rsid w:val="00C91641"/>
    <w:rsid w:val="00C93C82"/>
    <w:rsid w:val="00C93F65"/>
    <w:rsid w:val="00C9710D"/>
    <w:rsid w:val="00CA0B34"/>
    <w:rsid w:val="00CA0CCF"/>
    <w:rsid w:val="00CA1DD0"/>
    <w:rsid w:val="00CA42A3"/>
    <w:rsid w:val="00CB305C"/>
    <w:rsid w:val="00CB3B9D"/>
    <w:rsid w:val="00CC1467"/>
    <w:rsid w:val="00CC4ECB"/>
    <w:rsid w:val="00CD036F"/>
    <w:rsid w:val="00CD52B1"/>
    <w:rsid w:val="00CD76C0"/>
    <w:rsid w:val="00CE1CA7"/>
    <w:rsid w:val="00CE2632"/>
    <w:rsid w:val="00CE6D66"/>
    <w:rsid w:val="00CE78DE"/>
    <w:rsid w:val="00CE7A5C"/>
    <w:rsid w:val="00CF0023"/>
    <w:rsid w:val="00CF02B7"/>
    <w:rsid w:val="00CF08CC"/>
    <w:rsid w:val="00CF73EF"/>
    <w:rsid w:val="00CF74BE"/>
    <w:rsid w:val="00CF755C"/>
    <w:rsid w:val="00D0231A"/>
    <w:rsid w:val="00D02BA6"/>
    <w:rsid w:val="00D02E1E"/>
    <w:rsid w:val="00D04D4F"/>
    <w:rsid w:val="00D04DF5"/>
    <w:rsid w:val="00D07556"/>
    <w:rsid w:val="00D10796"/>
    <w:rsid w:val="00D12FA9"/>
    <w:rsid w:val="00D14629"/>
    <w:rsid w:val="00D1587A"/>
    <w:rsid w:val="00D2395D"/>
    <w:rsid w:val="00D2551D"/>
    <w:rsid w:val="00D26370"/>
    <w:rsid w:val="00D274EF"/>
    <w:rsid w:val="00D30F19"/>
    <w:rsid w:val="00D311B1"/>
    <w:rsid w:val="00D33036"/>
    <w:rsid w:val="00D35D7A"/>
    <w:rsid w:val="00D377A1"/>
    <w:rsid w:val="00D4020A"/>
    <w:rsid w:val="00D42585"/>
    <w:rsid w:val="00D4329C"/>
    <w:rsid w:val="00D45714"/>
    <w:rsid w:val="00D47B52"/>
    <w:rsid w:val="00D47C84"/>
    <w:rsid w:val="00D5169C"/>
    <w:rsid w:val="00D54792"/>
    <w:rsid w:val="00D554CE"/>
    <w:rsid w:val="00D56D31"/>
    <w:rsid w:val="00D57F4B"/>
    <w:rsid w:val="00D606F4"/>
    <w:rsid w:val="00D6311D"/>
    <w:rsid w:val="00D65044"/>
    <w:rsid w:val="00D7086F"/>
    <w:rsid w:val="00D70DD0"/>
    <w:rsid w:val="00D7117B"/>
    <w:rsid w:val="00D71D8D"/>
    <w:rsid w:val="00D76006"/>
    <w:rsid w:val="00D77CEC"/>
    <w:rsid w:val="00D814CC"/>
    <w:rsid w:val="00D83823"/>
    <w:rsid w:val="00D844CF"/>
    <w:rsid w:val="00D849A8"/>
    <w:rsid w:val="00D85B19"/>
    <w:rsid w:val="00D908AF"/>
    <w:rsid w:val="00D91A24"/>
    <w:rsid w:val="00D92FF1"/>
    <w:rsid w:val="00D93120"/>
    <w:rsid w:val="00D93DF3"/>
    <w:rsid w:val="00D9518A"/>
    <w:rsid w:val="00D95DAB"/>
    <w:rsid w:val="00DA2274"/>
    <w:rsid w:val="00DA439D"/>
    <w:rsid w:val="00DA460D"/>
    <w:rsid w:val="00DA5EC9"/>
    <w:rsid w:val="00DB1F26"/>
    <w:rsid w:val="00DB2163"/>
    <w:rsid w:val="00DB28F7"/>
    <w:rsid w:val="00DB2E75"/>
    <w:rsid w:val="00DB6785"/>
    <w:rsid w:val="00DC0673"/>
    <w:rsid w:val="00DC3D97"/>
    <w:rsid w:val="00DC501D"/>
    <w:rsid w:val="00DC504F"/>
    <w:rsid w:val="00DD12DE"/>
    <w:rsid w:val="00DD14D3"/>
    <w:rsid w:val="00DD174A"/>
    <w:rsid w:val="00DD2C19"/>
    <w:rsid w:val="00DD7504"/>
    <w:rsid w:val="00DD7DBD"/>
    <w:rsid w:val="00DD7FC7"/>
    <w:rsid w:val="00DE1E3A"/>
    <w:rsid w:val="00DE210E"/>
    <w:rsid w:val="00DF34F8"/>
    <w:rsid w:val="00DF4820"/>
    <w:rsid w:val="00DF7D6A"/>
    <w:rsid w:val="00E007FD"/>
    <w:rsid w:val="00E035E7"/>
    <w:rsid w:val="00E0383F"/>
    <w:rsid w:val="00E04126"/>
    <w:rsid w:val="00E06B78"/>
    <w:rsid w:val="00E105AF"/>
    <w:rsid w:val="00E16BEF"/>
    <w:rsid w:val="00E16CFF"/>
    <w:rsid w:val="00E173C7"/>
    <w:rsid w:val="00E26331"/>
    <w:rsid w:val="00E33A19"/>
    <w:rsid w:val="00E358DA"/>
    <w:rsid w:val="00E36D1A"/>
    <w:rsid w:val="00E40610"/>
    <w:rsid w:val="00E40D02"/>
    <w:rsid w:val="00E432D9"/>
    <w:rsid w:val="00E43731"/>
    <w:rsid w:val="00E438DA"/>
    <w:rsid w:val="00E44318"/>
    <w:rsid w:val="00E45C0A"/>
    <w:rsid w:val="00E476E2"/>
    <w:rsid w:val="00E50BCA"/>
    <w:rsid w:val="00E5265D"/>
    <w:rsid w:val="00E53F19"/>
    <w:rsid w:val="00E54DA6"/>
    <w:rsid w:val="00E559CB"/>
    <w:rsid w:val="00E55A04"/>
    <w:rsid w:val="00E57648"/>
    <w:rsid w:val="00E5787F"/>
    <w:rsid w:val="00E57ACA"/>
    <w:rsid w:val="00E61E25"/>
    <w:rsid w:val="00E6596A"/>
    <w:rsid w:val="00E676BB"/>
    <w:rsid w:val="00E70645"/>
    <w:rsid w:val="00E70F09"/>
    <w:rsid w:val="00E71AA8"/>
    <w:rsid w:val="00E73005"/>
    <w:rsid w:val="00E73DA2"/>
    <w:rsid w:val="00E73E1C"/>
    <w:rsid w:val="00E7457A"/>
    <w:rsid w:val="00E75274"/>
    <w:rsid w:val="00E77F2B"/>
    <w:rsid w:val="00E80214"/>
    <w:rsid w:val="00E81B34"/>
    <w:rsid w:val="00E8370C"/>
    <w:rsid w:val="00E83C56"/>
    <w:rsid w:val="00E87BF2"/>
    <w:rsid w:val="00E907A2"/>
    <w:rsid w:val="00E931D1"/>
    <w:rsid w:val="00E933B7"/>
    <w:rsid w:val="00E95852"/>
    <w:rsid w:val="00EA172A"/>
    <w:rsid w:val="00EA1898"/>
    <w:rsid w:val="00EA3BD3"/>
    <w:rsid w:val="00EA4317"/>
    <w:rsid w:val="00EA7CB3"/>
    <w:rsid w:val="00EB0426"/>
    <w:rsid w:val="00EB0B36"/>
    <w:rsid w:val="00EB2A34"/>
    <w:rsid w:val="00EB549C"/>
    <w:rsid w:val="00EB71EB"/>
    <w:rsid w:val="00EC1B55"/>
    <w:rsid w:val="00EC582B"/>
    <w:rsid w:val="00EC66D7"/>
    <w:rsid w:val="00ED18AC"/>
    <w:rsid w:val="00ED3967"/>
    <w:rsid w:val="00ED6433"/>
    <w:rsid w:val="00ED6D01"/>
    <w:rsid w:val="00ED78E3"/>
    <w:rsid w:val="00ED7BBD"/>
    <w:rsid w:val="00ED7FF5"/>
    <w:rsid w:val="00EE11C3"/>
    <w:rsid w:val="00EE6E2B"/>
    <w:rsid w:val="00EF092D"/>
    <w:rsid w:val="00EF0AB8"/>
    <w:rsid w:val="00EF1BEC"/>
    <w:rsid w:val="00EF29E3"/>
    <w:rsid w:val="00EF652D"/>
    <w:rsid w:val="00EF6E4C"/>
    <w:rsid w:val="00EF70E8"/>
    <w:rsid w:val="00EF7706"/>
    <w:rsid w:val="00F00E95"/>
    <w:rsid w:val="00F00FB3"/>
    <w:rsid w:val="00F015B9"/>
    <w:rsid w:val="00F018D0"/>
    <w:rsid w:val="00F018F2"/>
    <w:rsid w:val="00F022DC"/>
    <w:rsid w:val="00F07B68"/>
    <w:rsid w:val="00F162AE"/>
    <w:rsid w:val="00F16A52"/>
    <w:rsid w:val="00F20AE6"/>
    <w:rsid w:val="00F20B90"/>
    <w:rsid w:val="00F21EC5"/>
    <w:rsid w:val="00F26386"/>
    <w:rsid w:val="00F26944"/>
    <w:rsid w:val="00F26EBF"/>
    <w:rsid w:val="00F27D92"/>
    <w:rsid w:val="00F455F7"/>
    <w:rsid w:val="00F52D74"/>
    <w:rsid w:val="00F60ED1"/>
    <w:rsid w:val="00F62342"/>
    <w:rsid w:val="00F672A8"/>
    <w:rsid w:val="00F72E59"/>
    <w:rsid w:val="00F73C87"/>
    <w:rsid w:val="00F7420E"/>
    <w:rsid w:val="00F746B9"/>
    <w:rsid w:val="00F74B9B"/>
    <w:rsid w:val="00F766F2"/>
    <w:rsid w:val="00F8629A"/>
    <w:rsid w:val="00F8682D"/>
    <w:rsid w:val="00F929CF"/>
    <w:rsid w:val="00F9680A"/>
    <w:rsid w:val="00FA2245"/>
    <w:rsid w:val="00FA246F"/>
    <w:rsid w:val="00FA7906"/>
    <w:rsid w:val="00FB1889"/>
    <w:rsid w:val="00FB28B8"/>
    <w:rsid w:val="00FB3B9C"/>
    <w:rsid w:val="00FC06B4"/>
    <w:rsid w:val="00FC169C"/>
    <w:rsid w:val="00FC2781"/>
    <w:rsid w:val="00FC2B5A"/>
    <w:rsid w:val="00FC794F"/>
    <w:rsid w:val="00FD0B6A"/>
    <w:rsid w:val="00FD6420"/>
    <w:rsid w:val="00FD7D4E"/>
    <w:rsid w:val="00FE0C64"/>
    <w:rsid w:val="00FE44DD"/>
    <w:rsid w:val="00FE5357"/>
    <w:rsid w:val="00FE5E85"/>
    <w:rsid w:val="00FE75C6"/>
    <w:rsid w:val="00FF149D"/>
    <w:rsid w:val="00FF169A"/>
    <w:rsid w:val="00FF229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1CAD296-372E-45FA-8C7D-AAE0F4A79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6CEF"/>
    <w:rPr>
      <w:lang w:bidi="he-IL"/>
    </w:rPr>
  </w:style>
  <w:style w:type="paragraph" w:styleId="Heading1">
    <w:name w:val="heading 1"/>
    <w:basedOn w:val="Normal"/>
    <w:next w:val="Normal"/>
    <w:link w:val="Heading1Char"/>
    <w:uiPriority w:val="9"/>
    <w:qFormat/>
    <w:rsid w:val="008348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D6A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D6A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qFormat/>
    <w:rsid w:val="00470FE1"/>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uiPriority w:val="9"/>
    <w:qFormat/>
    <w:rsid w:val="00470FE1"/>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uiPriority w:val="9"/>
    <w:qFormat/>
    <w:rsid w:val="00470FE1"/>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qFormat/>
    <w:rsid w:val="003264D6"/>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qFormat/>
    <w:rsid w:val="003264D6"/>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qFormat/>
    <w:rsid w:val="003264D6"/>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8D2"/>
    <w:rPr>
      <w:rFonts w:asciiTheme="majorHAnsi" w:eastAsiaTheme="majorEastAsia" w:hAnsiTheme="majorHAnsi" w:cstheme="majorBidi"/>
      <w:color w:val="2E74B5" w:themeColor="accent1" w:themeShade="BF"/>
      <w:sz w:val="32"/>
      <w:szCs w:val="32"/>
      <w:lang w:bidi="he-IL"/>
    </w:rPr>
  </w:style>
  <w:style w:type="character" w:customStyle="1" w:styleId="Heading2Char">
    <w:name w:val="Heading 2 Char"/>
    <w:basedOn w:val="DefaultParagraphFont"/>
    <w:link w:val="Heading2"/>
    <w:uiPriority w:val="9"/>
    <w:semiHidden/>
    <w:rsid w:val="001D6A1B"/>
    <w:rPr>
      <w:rFonts w:asciiTheme="majorHAnsi" w:eastAsiaTheme="majorEastAsia" w:hAnsiTheme="majorHAnsi" w:cstheme="majorBidi"/>
      <w:color w:val="2E74B5" w:themeColor="accent1" w:themeShade="BF"/>
      <w:sz w:val="26"/>
      <w:szCs w:val="26"/>
      <w:lang w:bidi="he-IL"/>
    </w:rPr>
  </w:style>
  <w:style w:type="character" w:customStyle="1" w:styleId="Heading3Char">
    <w:name w:val="Heading 3 Char"/>
    <w:basedOn w:val="DefaultParagraphFont"/>
    <w:link w:val="Heading3"/>
    <w:uiPriority w:val="9"/>
    <w:semiHidden/>
    <w:rsid w:val="001D6A1B"/>
    <w:rPr>
      <w:rFonts w:asciiTheme="majorHAnsi" w:eastAsiaTheme="majorEastAsia" w:hAnsiTheme="majorHAnsi" w:cstheme="majorBidi"/>
      <w:color w:val="1F4D78" w:themeColor="accent1" w:themeShade="7F"/>
      <w:sz w:val="24"/>
      <w:szCs w:val="24"/>
      <w:lang w:bidi="he-IL"/>
    </w:rPr>
  </w:style>
  <w:style w:type="character" w:customStyle="1" w:styleId="Heading4Char">
    <w:name w:val="Heading 4 Char"/>
    <w:basedOn w:val="DefaultParagraphFont"/>
    <w:link w:val="Heading4"/>
    <w:uiPriority w:val="9"/>
    <w:rsid w:val="00470FE1"/>
    <w:rPr>
      <w:rFonts w:ascii="Trebuchet MS" w:eastAsia="Times New Roman" w:hAnsi="Trebuchet MS" w:cs="Trebuchet MS"/>
      <w:color w:val="666666"/>
      <w:u w:val="single"/>
      <w:lang w:bidi="he-IL"/>
    </w:rPr>
  </w:style>
  <w:style w:type="character" w:customStyle="1" w:styleId="Heading5Char">
    <w:name w:val="Heading 5 Char"/>
    <w:basedOn w:val="DefaultParagraphFont"/>
    <w:link w:val="Heading5"/>
    <w:uiPriority w:val="9"/>
    <w:rsid w:val="00470FE1"/>
    <w:rPr>
      <w:rFonts w:ascii="Trebuchet MS" w:eastAsia="Times New Roman" w:hAnsi="Trebuchet MS" w:cs="Trebuchet MS"/>
      <w:color w:val="666666"/>
      <w:lang w:bidi="he-IL"/>
    </w:rPr>
  </w:style>
  <w:style w:type="character" w:customStyle="1" w:styleId="Heading6Char">
    <w:name w:val="Heading 6 Char"/>
    <w:basedOn w:val="DefaultParagraphFont"/>
    <w:link w:val="Heading6"/>
    <w:uiPriority w:val="9"/>
    <w:rsid w:val="00470FE1"/>
    <w:rPr>
      <w:rFonts w:ascii="Trebuchet MS" w:eastAsia="Times New Roman" w:hAnsi="Trebuchet MS" w:cs="Trebuchet MS"/>
      <w:i/>
      <w:iCs/>
      <w:color w:val="666666"/>
      <w:lang w:bidi="he-IL"/>
    </w:rPr>
  </w:style>
  <w:style w:type="paragraph" w:customStyle="1" w:styleId="a">
    <w:name w:val="טייטול"/>
    <w:basedOn w:val="Heading2"/>
    <w:link w:val="Char"/>
    <w:qFormat/>
    <w:rsid w:val="001D6A1B"/>
    <w:pPr>
      <w:keepLines w:val="0"/>
      <w:bidi/>
      <w:spacing w:before="120" w:line="240" w:lineRule="auto"/>
      <w:jc w:val="center"/>
    </w:pPr>
    <w:rPr>
      <w:rFonts w:ascii="FbFrankReal" w:eastAsia="Times New Roman" w:hAnsi="FbFrankReal" w:cs="FbFrankReal"/>
      <w:b/>
      <w:bCs/>
      <w:color w:val="auto"/>
      <w:sz w:val="40"/>
      <w:szCs w:val="40"/>
      <w:lang w:val="en-GB"/>
    </w:rPr>
  </w:style>
  <w:style w:type="character" w:customStyle="1" w:styleId="Char">
    <w:name w:val="טייטול Char"/>
    <w:basedOn w:val="DefaultParagraphFont"/>
    <w:link w:val="a"/>
    <w:rsid w:val="001D6A1B"/>
    <w:rPr>
      <w:rFonts w:ascii="FbFrankReal" w:eastAsia="Times New Roman" w:hAnsi="FbFrankReal" w:cs="FbFrankReal"/>
      <w:b/>
      <w:bCs/>
      <w:sz w:val="40"/>
      <w:szCs w:val="40"/>
      <w:lang w:val="en-GB" w:bidi="he-IL"/>
    </w:rPr>
  </w:style>
  <w:style w:type="paragraph" w:customStyle="1" w:styleId="a0">
    <w:name w:val="שם"/>
    <w:basedOn w:val="Heading3"/>
    <w:link w:val="Char0"/>
    <w:autoRedefine/>
    <w:qFormat/>
    <w:rsid w:val="009F3857"/>
    <w:pPr>
      <w:tabs>
        <w:tab w:val="left" w:pos="1895"/>
        <w:tab w:val="center" w:pos="3096"/>
        <w:tab w:val="left" w:pos="4086"/>
        <w:tab w:val="right" w:pos="6192"/>
      </w:tabs>
      <w:bidi/>
      <w:spacing w:before="0"/>
      <w:jc w:val="right"/>
    </w:pPr>
    <w:rPr>
      <w:rFonts w:ascii="Arial" w:eastAsia="FbMazalMedium" w:hAnsi="Arial" w:cs="AAd_LivornaB4"/>
      <w:color w:val="auto"/>
      <w:sz w:val="28"/>
      <w:szCs w:val="28"/>
    </w:rPr>
  </w:style>
  <w:style w:type="character" w:customStyle="1" w:styleId="Char0">
    <w:name w:val="שם Char"/>
    <w:basedOn w:val="DefaultParagraphFont"/>
    <w:link w:val="a0"/>
    <w:rsid w:val="009F3857"/>
    <w:rPr>
      <w:rFonts w:ascii="Arial" w:eastAsia="FbMazalMedium" w:hAnsi="Arial" w:cs="AAd_LivornaB4"/>
      <w:sz w:val="28"/>
      <w:szCs w:val="28"/>
      <w:lang w:bidi="he-IL"/>
    </w:rPr>
  </w:style>
  <w:style w:type="paragraph" w:customStyle="1" w:styleId="a1">
    <w:name w:val="תיאור"/>
    <w:link w:val="Char1"/>
    <w:qFormat/>
    <w:rsid w:val="00A212D6"/>
    <w:pPr>
      <w:bidi/>
      <w:spacing w:after="120"/>
      <w:jc w:val="right"/>
    </w:pPr>
    <w:rPr>
      <w:rFonts w:ascii="Dor" w:eastAsia="Calibri" w:hAnsi="Dor" w:cs="Dor"/>
      <w:sz w:val="24"/>
      <w:szCs w:val="24"/>
      <w:lang w:bidi="he-IL"/>
    </w:rPr>
  </w:style>
  <w:style w:type="character" w:customStyle="1" w:styleId="Char1">
    <w:name w:val="תיאור Char"/>
    <w:basedOn w:val="DefaultParagraphFont"/>
    <w:link w:val="a1"/>
    <w:rsid w:val="00A212D6"/>
    <w:rPr>
      <w:rFonts w:ascii="Dor" w:eastAsia="Calibri" w:hAnsi="Dor" w:cs="Dor"/>
      <w:sz w:val="24"/>
      <w:szCs w:val="24"/>
      <w:lang w:bidi="he-IL"/>
    </w:rPr>
  </w:style>
  <w:style w:type="paragraph" w:customStyle="1" w:styleId="a2">
    <w:name w:val="גוף"/>
    <w:basedOn w:val="Normal"/>
    <w:link w:val="Char2"/>
    <w:autoRedefine/>
    <w:qFormat/>
    <w:rsid w:val="00AF0D3B"/>
    <w:pPr>
      <w:bidi/>
      <w:spacing w:before="240" w:after="120" w:line="300" w:lineRule="atLeast"/>
      <w:ind w:left="-18" w:firstLine="252"/>
      <w:jc w:val="both"/>
    </w:pPr>
    <w:rPr>
      <w:rFonts w:ascii="FbFrankReal" w:eastAsia="Calibri" w:hAnsi="FbFrankReal" w:cs="FbFrankReal"/>
      <w:b/>
      <w:sz w:val="24"/>
      <w:szCs w:val="24"/>
      <w:lang w:val="bg-BG"/>
    </w:rPr>
  </w:style>
  <w:style w:type="character" w:customStyle="1" w:styleId="Char2">
    <w:name w:val="גוף Char"/>
    <w:basedOn w:val="DefaultParagraphFont"/>
    <w:link w:val="a2"/>
    <w:rsid w:val="00AF0D3B"/>
    <w:rPr>
      <w:rFonts w:ascii="FbFrankReal" w:eastAsia="Calibri" w:hAnsi="FbFrankReal" w:cs="FbFrankReal"/>
      <w:b/>
      <w:sz w:val="24"/>
      <w:szCs w:val="24"/>
      <w:lang w:val="bg-BG" w:bidi="he-IL"/>
    </w:rPr>
  </w:style>
  <w:style w:type="paragraph" w:styleId="FootnoteText">
    <w:name w:val="footnote text"/>
    <w:aliases w:val="Footnote Text Char1,Footnote Text Char Char,Footnote Text Char2 Char Char,Footnote Text Char1 Char Char Char,Footnote Text Char Char Char Char Char,Footnote Text Char Char2 Char Char,Footnote Text Char2 Char Char Char Char,Char5,הערות המול"/>
    <w:basedOn w:val="Normal"/>
    <w:link w:val="FootnoteTextChar"/>
    <w:uiPriority w:val="99"/>
    <w:unhideWhenUsed/>
    <w:qFormat/>
    <w:rsid w:val="001D6A1B"/>
    <w:pPr>
      <w:spacing w:after="0" w:line="240" w:lineRule="auto"/>
    </w:pPr>
    <w:rPr>
      <w:sz w:val="20"/>
      <w:szCs w:val="20"/>
    </w:rPr>
  </w:style>
  <w:style w:type="character" w:customStyle="1" w:styleId="FootnoteTextChar">
    <w:name w:val="Footnote Text Char"/>
    <w:aliases w:val="Footnote Text Char1 Char,Footnote Text Char Char Char,Footnote Text Char2 Char Char Char,Footnote Text Char1 Char Char Char Char,Footnote Text Char Char Char Char Char Char,Footnote Text Char Char2 Char Char Char,Char5 Char"/>
    <w:basedOn w:val="DefaultParagraphFont"/>
    <w:link w:val="FootnoteText"/>
    <w:uiPriority w:val="99"/>
    <w:rsid w:val="001D6A1B"/>
    <w:rPr>
      <w:sz w:val="20"/>
      <w:szCs w:val="20"/>
      <w:lang w:bidi="he-IL"/>
    </w:rPr>
  </w:style>
  <w:style w:type="character" w:styleId="FootnoteReference">
    <w:name w:val="footnote reference"/>
    <w:basedOn w:val="DefaultParagraphFont"/>
    <w:uiPriority w:val="99"/>
    <w:unhideWhenUsed/>
    <w:rsid w:val="001D6A1B"/>
    <w:rPr>
      <w:vertAlign w:val="superscript"/>
    </w:rPr>
  </w:style>
  <w:style w:type="paragraph" w:styleId="NormalWeb">
    <w:name w:val="Normal (Web)"/>
    <w:basedOn w:val="Normal"/>
    <w:uiPriority w:val="99"/>
    <w:rsid w:val="001D6A1B"/>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qFormat/>
    <w:rsid w:val="008348D2"/>
    <w:pPr>
      <w:outlineLvl w:val="9"/>
    </w:pPr>
    <w:rPr>
      <w:lang w:bidi="ar-SA"/>
    </w:rPr>
  </w:style>
  <w:style w:type="paragraph" w:styleId="TOC2">
    <w:name w:val="toc 2"/>
    <w:basedOn w:val="Normal"/>
    <w:next w:val="Normal"/>
    <w:autoRedefine/>
    <w:uiPriority w:val="39"/>
    <w:unhideWhenUsed/>
    <w:rsid w:val="002A3CEC"/>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4C2F5E"/>
    <w:pPr>
      <w:tabs>
        <w:tab w:val="right" w:leader="dot" w:pos="6182"/>
      </w:tabs>
      <w:bidi/>
      <w:spacing w:after="100"/>
      <w:ind w:left="440"/>
    </w:pPr>
    <w:rPr>
      <w:rFonts w:ascii="FbSfaradi" w:hAnsi="FbSfaradi" w:cs="FbSfaradi"/>
      <w:noProof/>
      <w:sz w:val="18"/>
      <w:szCs w:val="18"/>
    </w:rPr>
  </w:style>
  <w:style w:type="character" w:styleId="Hyperlink">
    <w:name w:val="Hyperlink"/>
    <w:basedOn w:val="DefaultParagraphFont"/>
    <w:uiPriority w:val="99"/>
    <w:unhideWhenUsed/>
    <w:rsid w:val="008348D2"/>
    <w:rPr>
      <w:color w:val="0563C1" w:themeColor="hyperlink"/>
      <w:u w:val="single"/>
    </w:rPr>
  </w:style>
  <w:style w:type="paragraph" w:customStyle="1" w:styleId="a3">
    <w:name w:val="מדור"/>
    <w:basedOn w:val="Heading1"/>
    <w:link w:val="Char3"/>
    <w:qFormat/>
    <w:rsid w:val="00B53D94"/>
    <w:pPr>
      <w:keepLines w:val="0"/>
      <w:bidi/>
      <w:spacing w:before="120" w:line="240" w:lineRule="auto"/>
      <w:jc w:val="center"/>
    </w:pPr>
    <w:rPr>
      <w:rFonts w:ascii="FbTehilaMedium" w:eastAsia="Times New Roman" w:hAnsi="FbTehilaMedium" w:cs="FbTehilaMedium"/>
      <w:b/>
      <w:color w:val="auto"/>
      <w:sz w:val="72"/>
      <w:szCs w:val="72"/>
      <w:lang w:val="en-GB"/>
    </w:rPr>
  </w:style>
  <w:style w:type="character" w:customStyle="1" w:styleId="Char3">
    <w:name w:val="מדור Char"/>
    <w:basedOn w:val="DefaultParagraphFont"/>
    <w:link w:val="a3"/>
    <w:rsid w:val="00B53D94"/>
    <w:rPr>
      <w:rFonts w:ascii="FbTehilaMedium" w:eastAsia="Times New Roman" w:hAnsi="FbTehilaMedium" w:cs="FbTehilaMedium"/>
      <w:b/>
      <w:sz w:val="72"/>
      <w:szCs w:val="72"/>
      <w:lang w:val="en-GB" w:bidi="he-IL"/>
    </w:rPr>
  </w:style>
  <w:style w:type="paragraph" w:customStyle="1" w:styleId="a4">
    <w:name w:val="שמיטשיק"/>
    <w:basedOn w:val="Normal"/>
    <w:link w:val="Char4"/>
    <w:autoRedefine/>
    <w:qFormat/>
    <w:rsid w:val="00DD14D3"/>
    <w:pPr>
      <w:tabs>
        <w:tab w:val="left" w:pos="2171"/>
        <w:tab w:val="center" w:pos="3096"/>
      </w:tabs>
      <w:bidi/>
      <w:spacing w:after="0"/>
      <w:jc w:val="center"/>
    </w:pPr>
    <w:rPr>
      <w:rFonts w:ascii="Nymphette" w:eastAsia="Times New Roman" w:hAnsi="Nymphette" w:cs="FbFRealBelet Bold"/>
      <w:b/>
      <w:bCs/>
      <w:sz w:val="40"/>
      <w:szCs w:val="40"/>
    </w:rPr>
  </w:style>
  <w:style w:type="character" w:customStyle="1" w:styleId="Char4">
    <w:name w:val="שמיטשיק Char"/>
    <w:basedOn w:val="DefaultParagraphFont"/>
    <w:link w:val="a4"/>
    <w:rsid w:val="00DD14D3"/>
    <w:rPr>
      <w:rFonts w:ascii="Nymphette" w:eastAsia="Times New Roman" w:hAnsi="Nymphette" w:cs="FbFRealBelet Bold"/>
      <w:b/>
      <w:bCs/>
      <w:sz w:val="40"/>
      <w:szCs w:val="40"/>
      <w:lang w:bidi="he-IL"/>
    </w:rPr>
  </w:style>
  <w:style w:type="paragraph" w:styleId="TOC1">
    <w:name w:val="toc 1"/>
    <w:basedOn w:val="Normal"/>
    <w:next w:val="Normal"/>
    <w:autoRedefine/>
    <w:uiPriority w:val="39"/>
    <w:unhideWhenUsed/>
    <w:rsid w:val="001F0C83"/>
    <w:pPr>
      <w:tabs>
        <w:tab w:val="right" w:leader="dot" w:pos="9350"/>
      </w:tabs>
      <w:bidi/>
      <w:spacing w:after="100"/>
    </w:pPr>
    <w:rPr>
      <w:rFonts w:ascii="FbSfaradi Medium" w:hAnsi="FbSfaradi Medium" w:cs="FbSfaradi Medium"/>
      <w:noProof/>
      <w:sz w:val="36"/>
      <w:szCs w:val="36"/>
    </w:rPr>
  </w:style>
  <w:style w:type="paragraph" w:styleId="NoSpacing">
    <w:name w:val="No Spacing"/>
    <w:uiPriority w:val="1"/>
    <w:qFormat/>
    <w:rsid w:val="00E40D02"/>
    <w:pPr>
      <w:spacing w:after="0" w:line="240" w:lineRule="auto"/>
    </w:pPr>
    <w:rPr>
      <w:lang w:val="en-GB" w:bidi="he-IL"/>
    </w:rPr>
  </w:style>
  <w:style w:type="paragraph" w:customStyle="1" w:styleId="a5">
    <w:name w:val="ישיבה"/>
    <w:basedOn w:val="Normal"/>
    <w:link w:val="Char5"/>
    <w:rsid w:val="00E40D02"/>
    <w:pPr>
      <w:bidi/>
      <w:spacing w:after="120" w:line="240" w:lineRule="auto"/>
    </w:pPr>
    <w:rPr>
      <w:rFonts w:ascii="Times New Roman" w:eastAsia="Times New Roman" w:hAnsi="Times New Roman" w:cs="David"/>
      <w:b/>
      <w:bCs/>
    </w:rPr>
  </w:style>
  <w:style w:type="character" w:customStyle="1" w:styleId="Char5">
    <w:name w:val="ישיבה Char"/>
    <w:link w:val="a5"/>
    <w:locked/>
    <w:rsid w:val="00E40D02"/>
    <w:rPr>
      <w:rFonts w:ascii="Times New Roman" w:eastAsia="Times New Roman" w:hAnsi="Times New Roman" w:cs="David"/>
      <w:b/>
      <w:bCs/>
      <w:lang w:bidi="he-IL"/>
    </w:rPr>
  </w:style>
  <w:style w:type="paragraph" w:customStyle="1" w:styleId="bodytext">
    <w:name w:val="bodytext"/>
    <w:basedOn w:val="Normal"/>
    <w:rsid w:val="00E40D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65C0E"/>
    <w:pPr>
      <w:ind w:left="720"/>
      <w:contextualSpacing/>
    </w:pPr>
  </w:style>
  <w:style w:type="character" w:customStyle="1" w:styleId="apple-converted-space">
    <w:name w:val="apple-converted-space"/>
    <w:basedOn w:val="DefaultParagraphFont"/>
    <w:rsid w:val="00B21639"/>
  </w:style>
  <w:style w:type="paragraph" w:customStyle="1" w:styleId="a6">
    <w:name w:val="גוף ב'"/>
    <w:basedOn w:val="a2"/>
    <w:link w:val="Char6"/>
    <w:qFormat/>
    <w:rsid w:val="00A65A8D"/>
    <w:pPr>
      <w:keepNext/>
      <w:keepLines/>
      <w:spacing w:before="40" w:line="240" w:lineRule="auto"/>
      <w:ind w:left="288"/>
      <w:jc w:val="center"/>
      <w:outlineLvl w:val="2"/>
    </w:pPr>
    <w:rPr>
      <w:rFonts w:eastAsia="Times New Roman"/>
      <w:bCs/>
      <w:sz w:val="28"/>
    </w:rPr>
  </w:style>
  <w:style w:type="character" w:customStyle="1" w:styleId="Char6">
    <w:name w:val="גוף ב' Char"/>
    <w:basedOn w:val="Char2"/>
    <w:link w:val="a6"/>
    <w:rsid w:val="00A65A8D"/>
    <w:rPr>
      <w:rFonts w:ascii="FbFrankReal" w:eastAsia="Times New Roman" w:hAnsi="FbFrankReal" w:cs="FbFrankReal"/>
      <w:b/>
      <w:bCs/>
      <w:sz w:val="28"/>
      <w:szCs w:val="24"/>
      <w:lang w:val="bg-BG" w:bidi="he-IL"/>
    </w:rPr>
  </w:style>
  <w:style w:type="paragraph" w:styleId="TOC4">
    <w:name w:val="toc 4"/>
    <w:basedOn w:val="Normal"/>
    <w:next w:val="Normal"/>
    <w:autoRedefine/>
    <w:uiPriority w:val="39"/>
    <w:unhideWhenUsed/>
    <w:rsid w:val="003E6421"/>
    <w:pPr>
      <w:spacing w:after="100"/>
      <w:ind w:left="660"/>
    </w:pPr>
  </w:style>
  <w:style w:type="paragraph" w:styleId="TOC9">
    <w:name w:val="toc 9"/>
    <w:basedOn w:val="Normal"/>
    <w:next w:val="Normal"/>
    <w:autoRedefine/>
    <w:uiPriority w:val="39"/>
    <w:unhideWhenUsed/>
    <w:rsid w:val="003E6421"/>
    <w:pPr>
      <w:spacing w:after="100"/>
      <w:ind w:left="1760"/>
    </w:pPr>
  </w:style>
  <w:style w:type="paragraph" w:styleId="Header">
    <w:name w:val="header"/>
    <w:basedOn w:val="Normal"/>
    <w:link w:val="HeaderChar"/>
    <w:uiPriority w:val="99"/>
    <w:unhideWhenUsed/>
    <w:rsid w:val="003135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35B7"/>
    <w:rPr>
      <w:lang w:bidi="he-IL"/>
    </w:rPr>
  </w:style>
  <w:style w:type="paragraph" w:styleId="Footer">
    <w:name w:val="footer"/>
    <w:basedOn w:val="Normal"/>
    <w:link w:val="FooterChar"/>
    <w:uiPriority w:val="99"/>
    <w:unhideWhenUsed/>
    <w:rsid w:val="003135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35B7"/>
    <w:rPr>
      <w:lang w:bidi="he-IL"/>
    </w:rPr>
  </w:style>
  <w:style w:type="table" w:styleId="TableGrid">
    <w:name w:val="Table Grid"/>
    <w:basedOn w:val="TableNormal"/>
    <w:uiPriority w:val="39"/>
    <w:rsid w:val="003135B7"/>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C24C36"/>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C24C36"/>
    <w:rPr>
      <w:rFonts w:ascii="FrankRuehl" w:eastAsia="Times New Roman" w:hAnsi="FrankRuehl" w:cs="FrankRuehl"/>
      <w:kern w:val="28"/>
      <w:sz w:val="27"/>
      <w:szCs w:val="27"/>
      <w:lang w:bidi="he-IL"/>
    </w:rPr>
  </w:style>
  <w:style w:type="paragraph" w:customStyle="1" w:styleId="Style1">
    <w:name w:val="Style1"/>
    <w:basedOn w:val="Normal"/>
    <w:qFormat/>
    <w:rsid w:val="00C24C36"/>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C24C36"/>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rsid w:val="00E105AF"/>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470FE1"/>
    <w:rPr>
      <w:rFonts w:ascii="Trebuchet MS" w:eastAsia="Times New Roman" w:hAnsi="Trebuchet MS" w:cs="Trebuchet MS"/>
      <w:color w:val="000000"/>
      <w:sz w:val="42"/>
      <w:szCs w:val="42"/>
      <w:lang w:bidi="he-IL"/>
    </w:rPr>
  </w:style>
  <w:style w:type="paragraph" w:styleId="Title">
    <w:name w:val="Title"/>
    <w:basedOn w:val="Normal"/>
    <w:link w:val="TitleChar"/>
    <w:uiPriority w:val="10"/>
    <w:qFormat/>
    <w:rsid w:val="00470FE1"/>
    <w:pPr>
      <w:keepNext/>
      <w:keepLines/>
      <w:spacing w:after="0" w:line="276" w:lineRule="auto"/>
    </w:pPr>
    <w:rPr>
      <w:rFonts w:ascii="Trebuchet MS" w:eastAsia="Times New Roman" w:hAnsi="Trebuchet MS" w:cs="Trebuchet MS"/>
      <w:color w:val="000000"/>
      <w:sz w:val="42"/>
      <w:szCs w:val="42"/>
    </w:rPr>
  </w:style>
  <w:style w:type="character" w:customStyle="1" w:styleId="SubtitleChar">
    <w:name w:val="Subtitle Char"/>
    <w:basedOn w:val="DefaultParagraphFont"/>
    <w:link w:val="Subtitle"/>
    <w:uiPriority w:val="11"/>
    <w:rsid w:val="00470FE1"/>
    <w:rPr>
      <w:rFonts w:ascii="Trebuchet MS" w:eastAsia="Times New Roman" w:hAnsi="Trebuchet MS" w:cs="Trebuchet MS"/>
      <w:i/>
      <w:iCs/>
      <w:color w:val="666666"/>
      <w:sz w:val="26"/>
      <w:szCs w:val="26"/>
      <w:lang w:bidi="he-IL"/>
    </w:rPr>
  </w:style>
  <w:style w:type="paragraph" w:styleId="Subtitle">
    <w:name w:val="Subtitle"/>
    <w:basedOn w:val="Normal"/>
    <w:link w:val="SubtitleChar"/>
    <w:uiPriority w:val="11"/>
    <w:qFormat/>
    <w:rsid w:val="00470FE1"/>
    <w:pPr>
      <w:keepNext/>
      <w:keepLines/>
      <w:spacing w:after="200" w:line="276" w:lineRule="auto"/>
    </w:pPr>
    <w:rPr>
      <w:rFonts w:ascii="Trebuchet MS" w:eastAsia="Times New Roman" w:hAnsi="Trebuchet MS" w:cs="Trebuchet MS"/>
      <w:i/>
      <w:iCs/>
      <w:color w:val="666666"/>
      <w:sz w:val="26"/>
      <w:szCs w:val="26"/>
    </w:rPr>
  </w:style>
  <w:style w:type="paragraph" w:customStyle="1" w:styleId="HaoroDivider">
    <w:name w:val="Haoro Divider"/>
    <w:basedOn w:val="Normal"/>
    <w:rsid w:val="00546388"/>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unhideWhenUsed/>
    <w:rsid w:val="00A12D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A12D81"/>
    <w:rPr>
      <w:rFonts w:ascii="Segoe UI" w:hAnsi="Segoe UI" w:cs="Segoe UI"/>
      <w:sz w:val="18"/>
      <w:szCs w:val="18"/>
      <w:lang w:bidi="he-IL"/>
    </w:rPr>
  </w:style>
  <w:style w:type="paragraph" w:customStyle="1" w:styleId="a8">
    <w:name w:val="כותרת"/>
    <w:basedOn w:val="a9"/>
    <w:rsid w:val="00AD1C89"/>
    <w:pPr>
      <w:ind w:firstLine="0"/>
      <w:jc w:val="center"/>
    </w:pPr>
    <w:rPr>
      <w:bCs/>
      <w:sz w:val="35"/>
      <w:szCs w:val="33"/>
    </w:rPr>
  </w:style>
  <w:style w:type="paragraph" w:customStyle="1" w:styleId="a9">
    <w:name w:val="טעקסט"/>
    <w:rsid w:val="00AD1C89"/>
    <w:pPr>
      <w:bidi/>
      <w:spacing w:after="120" w:line="240" w:lineRule="auto"/>
      <w:ind w:firstLine="288"/>
      <w:jc w:val="both"/>
    </w:pPr>
    <w:rPr>
      <w:rFonts w:ascii="Times New Roman" w:eastAsia="Times New Roman" w:hAnsi="Times New Roman" w:cs="David"/>
      <w:b/>
      <w:sz w:val="27"/>
      <w:szCs w:val="27"/>
      <w:lang w:bidi="he-IL"/>
    </w:rPr>
  </w:style>
  <w:style w:type="paragraph" w:customStyle="1" w:styleId="NoParagraphStyle">
    <w:name w:val="[No Paragraph Style]"/>
    <w:rsid w:val="00754E77"/>
    <w:pPr>
      <w:autoSpaceDE w:val="0"/>
      <w:autoSpaceDN w:val="0"/>
      <w:bidi/>
      <w:adjustRightInd w:val="0"/>
      <w:spacing w:after="0" w:line="288" w:lineRule="auto"/>
      <w:textAlignment w:val="center"/>
    </w:pPr>
    <w:rPr>
      <w:rFonts w:ascii="WinSoft Pro" w:hAnsi="WinSoft Pro" w:cs="WinSoft Pro"/>
      <w:color w:val="000000"/>
      <w:sz w:val="24"/>
      <w:szCs w:val="24"/>
      <w:lang w:bidi="he-IL"/>
    </w:rPr>
  </w:style>
  <w:style w:type="character" w:customStyle="1" w:styleId="1">
    <w:name w:val="סגנון תו 1"/>
    <w:uiPriority w:val="99"/>
    <w:rsid w:val="007A2275"/>
    <w:rPr>
      <w:rFonts w:ascii="Ashkenazy" w:cs="Ashkenazy"/>
      <w:color w:val="000000"/>
      <w:sz w:val="164"/>
      <w:szCs w:val="164"/>
      <w:lang w:bidi="he-IL"/>
    </w:rPr>
  </w:style>
  <w:style w:type="character" w:customStyle="1" w:styleId="2">
    <w:name w:val="סגנון תו 2"/>
    <w:basedOn w:val="1"/>
    <w:uiPriority w:val="99"/>
    <w:rsid w:val="007A2275"/>
    <w:rPr>
      <w:rFonts w:ascii="Ashkenazy" w:cs="Ashkenazy"/>
      <w:color w:val="000000"/>
      <w:spacing w:val="-9"/>
      <w:w w:val="92"/>
      <w:sz w:val="46"/>
      <w:szCs w:val="46"/>
      <w:lang w:bidi="he-IL"/>
    </w:rPr>
  </w:style>
  <w:style w:type="character" w:customStyle="1" w:styleId="3">
    <w:name w:val="סגנון תו 3"/>
    <w:uiPriority w:val="99"/>
    <w:rsid w:val="007A2275"/>
    <w:rPr>
      <w:rFonts w:ascii="VTvilnacopy01" w:cs="VTvilnacopy01"/>
      <w:b/>
      <w:bCs/>
      <w:w w:val="98"/>
      <w:sz w:val="32"/>
      <w:szCs w:val="32"/>
      <w:lang w:bidi="he-IL"/>
    </w:rPr>
  </w:style>
  <w:style w:type="paragraph" w:styleId="TOC5">
    <w:name w:val="toc 5"/>
    <w:basedOn w:val="Normal"/>
    <w:next w:val="Normal"/>
    <w:autoRedefine/>
    <w:uiPriority w:val="39"/>
    <w:unhideWhenUsed/>
    <w:rsid w:val="002A3CEC"/>
    <w:pPr>
      <w:spacing w:after="100"/>
      <w:ind w:left="880"/>
    </w:pPr>
    <w:rPr>
      <w:rFonts w:eastAsiaTheme="minorEastAsia"/>
    </w:rPr>
  </w:style>
  <w:style w:type="paragraph" w:styleId="TOC6">
    <w:name w:val="toc 6"/>
    <w:basedOn w:val="Normal"/>
    <w:next w:val="Normal"/>
    <w:autoRedefine/>
    <w:uiPriority w:val="39"/>
    <w:unhideWhenUsed/>
    <w:rsid w:val="002A3CEC"/>
    <w:pPr>
      <w:spacing w:after="100"/>
      <w:ind w:left="1100"/>
    </w:pPr>
    <w:rPr>
      <w:rFonts w:eastAsiaTheme="minorEastAsia"/>
    </w:rPr>
  </w:style>
  <w:style w:type="paragraph" w:styleId="TOC7">
    <w:name w:val="toc 7"/>
    <w:basedOn w:val="Normal"/>
    <w:next w:val="Normal"/>
    <w:autoRedefine/>
    <w:uiPriority w:val="39"/>
    <w:unhideWhenUsed/>
    <w:rsid w:val="002A3CEC"/>
    <w:pPr>
      <w:spacing w:after="100"/>
      <w:ind w:left="1320"/>
    </w:pPr>
    <w:rPr>
      <w:rFonts w:eastAsiaTheme="minorEastAsia"/>
    </w:rPr>
  </w:style>
  <w:style w:type="paragraph" w:styleId="TOC8">
    <w:name w:val="toc 8"/>
    <w:basedOn w:val="Normal"/>
    <w:next w:val="Normal"/>
    <w:autoRedefine/>
    <w:uiPriority w:val="39"/>
    <w:unhideWhenUsed/>
    <w:rsid w:val="002A3CEC"/>
    <w:pPr>
      <w:spacing w:after="100"/>
      <w:ind w:left="1540"/>
    </w:pPr>
    <w:rPr>
      <w:rFonts w:eastAsiaTheme="minorEastAsia"/>
    </w:rPr>
  </w:style>
  <w:style w:type="paragraph" w:customStyle="1" w:styleId="divider">
    <w:name w:val="הקדשה divider"/>
    <w:basedOn w:val="Normal"/>
    <w:link w:val="dividerChar"/>
    <w:rsid w:val="003E7920"/>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3E7920"/>
    <w:rPr>
      <w:rFonts w:ascii="Narkisim" w:eastAsia="Times New Roman" w:hAnsi="Narkisim" w:cs="Narkisim"/>
      <w:sz w:val="27"/>
      <w:szCs w:val="27"/>
      <w:lang w:bidi="he-IL"/>
    </w:rPr>
  </w:style>
  <w:style w:type="character" w:styleId="SubtleEmphasis">
    <w:name w:val="Subtle Emphasis"/>
    <w:basedOn w:val="DefaultParagraphFont"/>
    <w:uiPriority w:val="19"/>
    <w:qFormat/>
    <w:rsid w:val="004D536F"/>
    <w:rPr>
      <w:i/>
      <w:iCs/>
      <w:color w:val="404040" w:themeColor="text1" w:themeTint="BF"/>
    </w:rPr>
  </w:style>
  <w:style w:type="character" w:styleId="Emphasis">
    <w:name w:val="Emphasis"/>
    <w:uiPriority w:val="20"/>
    <w:qFormat/>
    <w:rsid w:val="004D536F"/>
    <w:rPr>
      <w:i/>
      <w:iCs/>
    </w:rPr>
  </w:style>
  <w:style w:type="paragraph" w:customStyle="1" w:styleId="aa">
    <w:name w:val="הערה"/>
    <w:basedOn w:val="FootnoteText"/>
    <w:autoRedefine/>
    <w:rsid w:val="00BD6E5D"/>
    <w:pPr>
      <w:bidi/>
      <w:spacing w:after="100"/>
      <w:ind w:firstLine="230"/>
      <w:jc w:val="both"/>
    </w:pPr>
    <w:rPr>
      <w:rFonts w:ascii="Times New Roman" w:eastAsia="Times New Roman" w:hAnsi="Times New Roman" w:cs="David"/>
    </w:rPr>
  </w:style>
  <w:style w:type="character" w:customStyle="1" w:styleId="five">
    <w:name w:val="five"/>
    <w:basedOn w:val="DefaultParagraphFont"/>
    <w:rsid w:val="007E3C2F"/>
  </w:style>
  <w:style w:type="paragraph" w:customStyle="1" w:styleId="ab">
    <w:name w:val="כותרת משנה"/>
    <w:basedOn w:val="Normal"/>
    <w:qFormat/>
    <w:rsid w:val="00793B8B"/>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B44C9B"/>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A145D5"/>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A145D5"/>
    <w:rPr>
      <w:rFonts w:ascii="Segoe UI" w:hAnsi="Segoe UI" w:cs="Segoe UI"/>
      <w:sz w:val="16"/>
      <w:szCs w:val="16"/>
      <w:lang w:bidi="he-IL"/>
    </w:rPr>
  </w:style>
  <w:style w:type="numbering" w:customStyle="1" w:styleId="NoList1">
    <w:name w:val="No List1"/>
    <w:next w:val="NoList"/>
    <w:uiPriority w:val="99"/>
    <w:semiHidden/>
    <w:unhideWhenUsed/>
    <w:rsid w:val="00D849A8"/>
  </w:style>
  <w:style w:type="paragraph" w:styleId="PlainText">
    <w:name w:val="Plain Text"/>
    <w:basedOn w:val="Normal"/>
    <w:link w:val="PlainTextChar"/>
    <w:uiPriority w:val="99"/>
    <w:semiHidden/>
    <w:unhideWhenUsed/>
    <w:rsid w:val="00D274EF"/>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D274EF"/>
    <w:rPr>
      <w:rFonts w:ascii="Consolas" w:hAnsi="Consolas" w:cs="Consolas"/>
      <w:sz w:val="21"/>
      <w:szCs w:val="21"/>
      <w:lang w:bidi="he-IL"/>
    </w:rPr>
  </w:style>
  <w:style w:type="character" w:customStyle="1" w:styleId="Heading7Char">
    <w:name w:val="Heading 7 Char"/>
    <w:basedOn w:val="DefaultParagraphFont"/>
    <w:link w:val="Heading7"/>
    <w:rsid w:val="003264D6"/>
    <w:rPr>
      <w:rFonts w:ascii="Arial" w:eastAsia="Times New Roman" w:hAnsi="Arial" w:cs="Miriam"/>
      <w:spacing w:val="6"/>
      <w:position w:val="4"/>
      <w:sz w:val="20"/>
      <w:szCs w:val="26"/>
      <w:lang w:bidi="he-IL"/>
    </w:rPr>
  </w:style>
  <w:style w:type="character" w:customStyle="1" w:styleId="Heading8Char">
    <w:name w:val="Heading 8 Char"/>
    <w:basedOn w:val="DefaultParagraphFont"/>
    <w:link w:val="Heading8"/>
    <w:rsid w:val="003264D6"/>
    <w:rPr>
      <w:rFonts w:ascii="Arial" w:eastAsia="Times New Roman" w:hAnsi="Arial" w:cs="Miriam"/>
      <w:i/>
      <w:iCs/>
      <w:spacing w:val="6"/>
      <w:position w:val="4"/>
      <w:sz w:val="20"/>
      <w:szCs w:val="26"/>
      <w:lang w:bidi="he-IL"/>
    </w:rPr>
  </w:style>
  <w:style w:type="character" w:customStyle="1" w:styleId="Heading9Char">
    <w:name w:val="Heading 9 Char"/>
    <w:basedOn w:val="DefaultParagraphFont"/>
    <w:link w:val="Heading9"/>
    <w:rsid w:val="003264D6"/>
    <w:rPr>
      <w:rFonts w:ascii="Arial" w:eastAsia="Times New Roman" w:hAnsi="Arial" w:cs="Miriam"/>
      <w:i/>
      <w:iCs/>
      <w:spacing w:val="6"/>
      <w:position w:val="4"/>
      <w:sz w:val="18"/>
      <w:szCs w:val="18"/>
      <w:lang w:bidi="he-IL"/>
    </w:rPr>
  </w:style>
  <w:style w:type="character" w:styleId="PageNumber">
    <w:name w:val="page number"/>
    <w:basedOn w:val="DefaultParagraphFont"/>
    <w:rsid w:val="003264D6"/>
  </w:style>
  <w:style w:type="character" w:styleId="FollowedHyperlink">
    <w:name w:val="FollowedHyperlink"/>
    <w:basedOn w:val="DefaultParagraphFont"/>
    <w:semiHidden/>
    <w:rsid w:val="003264D6"/>
    <w:rPr>
      <w:color w:val="800080"/>
      <w:u w:val="single"/>
    </w:rPr>
  </w:style>
  <w:style w:type="character" w:customStyle="1" w:styleId="StyleFootnoteReference">
    <w:name w:val="Style Footnote Reference"/>
    <w:basedOn w:val="FootnoteReference"/>
    <w:rsid w:val="003264D6"/>
    <w:rPr>
      <w:rFonts w:cs="FrankRuehl"/>
      <w:spacing w:val="0"/>
      <w:position w:val="0"/>
      <w:sz w:val="18"/>
      <w:szCs w:val="18"/>
      <w:vertAlign w:val="superscript"/>
    </w:rPr>
  </w:style>
  <w:style w:type="paragraph" w:styleId="EndnoteText">
    <w:name w:val="endnote text"/>
    <w:basedOn w:val="Normal"/>
    <w:link w:val="EndnoteTextChar"/>
    <w:semiHidden/>
    <w:rsid w:val="003264D6"/>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semiHidden/>
    <w:rsid w:val="003264D6"/>
    <w:rPr>
      <w:rFonts w:ascii="Times New Roman" w:eastAsia="Times New Roman" w:hAnsi="Times New Roman" w:cs="Dor"/>
      <w:spacing w:val="6"/>
      <w:position w:val="4"/>
      <w:sz w:val="20"/>
      <w:szCs w:val="20"/>
      <w:lang w:bidi="he-IL"/>
    </w:rPr>
  </w:style>
  <w:style w:type="character" w:styleId="EndnoteReference">
    <w:name w:val="endnote reference"/>
    <w:basedOn w:val="DefaultParagraphFont"/>
    <w:semiHidden/>
    <w:rsid w:val="003264D6"/>
    <w:rPr>
      <w:vertAlign w:val="superscript"/>
    </w:rPr>
  </w:style>
  <w:style w:type="paragraph" w:customStyle="1" w:styleId="ad">
    <w:name w:val="ע&quot;כ"/>
    <w:basedOn w:val="a9"/>
    <w:rsid w:val="003264D6"/>
    <w:rPr>
      <w:bCs/>
      <w:sz w:val="31"/>
      <w:szCs w:val="29"/>
    </w:rPr>
  </w:style>
  <w:style w:type="paragraph" w:customStyle="1" w:styleId="ae">
    <w:name w:val="כוכבים"/>
    <w:basedOn w:val="FootnoteText"/>
    <w:rsid w:val="005F3901"/>
    <w:pPr>
      <w:bidi/>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5F3901"/>
    <w:rPr>
      <w:rFonts w:ascii="FrankRuehl" w:hAnsi="FrankRuehl"/>
      <w:sz w:val="30"/>
    </w:rPr>
  </w:style>
  <w:style w:type="paragraph" w:styleId="Signature">
    <w:name w:val="Signature"/>
    <w:basedOn w:val="Normal"/>
    <w:link w:val="SignatureChar"/>
    <w:rsid w:val="005F3901"/>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5F3901"/>
    <w:rPr>
      <w:rFonts w:ascii="Times New Roman" w:eastAsia="Times New Roman" w:hAnsi="Times New Roman" w:cs="David"/>
      <w:sz w:val="24"/>
      <w:szCs w:val="24"/>
      <w:lang w:bidi="he-IL"/>
    </w:rPr>
  </w:style>
  <w:style w:type="character" w:customStyle="1" w:styleId="af">
    <w:name w:val="נורמל תו"/>
    <w:basedOn w:val="DefaultParagraphFont"/>
    <w:locked/>
    <w:rsid w:val="006862C9"/>
    <w:rPr>
      <w:rFonts w:ascii="Times New Roman" w:eastAsia="Times New Roman" w:hAnsi="Times New Roman" w:cs="FrankRuehl"/>
      <w:kern w:val="28"/>
      <w:sz w:val="27"/>
      <w:szCs w:val="27"/>
    </w:rPr>
  </w:style>
  <w:style w:type="paragraph" w:customStyle="1" w:styleId="Footnotes">
    <w:name w:val="Footnotes"/>
    <w:basedOn w:val="Normal"/>
    <w:qFormat/>
    <w:rsid w:val="00E6596A"/>
    <w:pPr>
      <w:bidi/>
      <w:spacing w:after="0" w:line="260" w:lineRule="exact"/>
      <w:ind w:firstLine="432"/>
      <w:jc w:val="both"/>
    </w:pPr>
    <w:rPr>
      <w:rFonts w:ascii="David" w:eastAsia="David" w:hAnsi="David" w:cs="David"/>
      <w:sz w:val="20"/>
      <w:szCs w:val="20"/>
    </w:rPr>
  </w:style>
  <w:style w:type="character" w:customStyle="1" w:styleId="it">
    <w:name w:val="it"/>
    <w:uiPriority w:val="1"/>
    <w:qFormat/>
    <w:rsid w:val="00E6596A"/>
    <w:rPr>
      <w:rFonts w:ascii="Levenim MT" w:eastAsia="Levenim MT" w:hAnsi="Levenim MT" w:cs="Levenim MT"/>
      <w:sz w:val="16"/>
      <w:szCs w:val="16"/>
    </w:rPr>
  </w:style>
  <w:style w:type="character" w:customStyle="1" w:styleId="hit">
    <w:name w:val="hit"/>
    <w:basedOn w:val="DefaultParagraphFont"/>
    <w:rsid w:val="00294BC3"/>
  </w:style>
  <w:style w:type="paragraph" w:customStyle="1" w:styleId="af0">
    <w:name w:val="דוד"/>
    <w:basedOn w:val="Normal"/>
    <w:rsid w:val="00160780"/>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rsid w:val="00985EE7"/>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rsid w:val="00FE5E85"/>
    <w:rPr>
      <w:sz w:val="16"/>
      <w:szCs w:val="16"/>
    </w:rPr>
  </w:style>
  <w:style w:type="paragraph" w:styleId="CommentText">
    <w:name w:val="annotation text"/>
    <w:basedOn w:val="Normal"/>
    <w:link w:val="CommentTextChar"/>
    <w:rsid w:val="00FE5E85"/>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rsid w:val="00FE5E85"/>
    <w:rPr>
      <w:rFonts w:ascii="Arial" w:eastAsia="Times New Roman" w:hAnsi="Arial" w:cs="Arial"/>
      <w:color w:val="000000"/>
      <w:sz w:val="20"/>
      <w:szCs w:val="20"/>
      <w:lang w:bidi="he-IL"/>
    </w:rPr>
  </w:style>
  <w:style w:type="paragraph" w:styleId="CommentSubject">
    <w:name w:val="annotation subject"/>
    <w:basedOn w:val="CommentText"/>
    <w:next w:val="CommentText"/>
    <w:link w:val="CommentSubjectChar"/>
    <w:rsid w:val="00FE5E85"/>
    <w:rPr>
      <w:b/>
      <w:bCs/>
    </w:rPr>
  </w:style>
  <w:style w:type="character" w:customStyle="1" w:styleId="CommentSubjectChar">
    <w:name w:val="Comment Subject Char"/>
    <w:basedOn w:val="CommentTextChar"/>
    <w:link w:val="CommentSubject"/>
    <w:rsid w:val="00FE5E85"/>
    <w:rPr>
      <w:rFonts w:ascii="Arial" w:eastAsia="Times New Roman" w:hAnsi="Arial" w:cs="Arial"/>
      <w:b/>
      <w:bCs/>
      <w:color w:val="000000"/>
      <w:sz w:val="20"/>
      <w:szCs w:val="20"/>
      <w:lang w:bidi="he-IL"/>
    </w:rPr>
  </w:style>
  <w:style w:type="paragraph" w:customStyle="1" w:styleId="af1">
    <w:name w:val="תחילת אות"/>
    <w:basedOn w:val="Normal"/>
    <w:link w:val="af2"/>
    <w:autoRedefine/>
    <w:qFormat/>
    <w:rsid w:val="00F07B68"/>
    <w:pPr>
      <w:bidi/>
      <w:spacing w:before="240" w:after="0" w:line="320" w:lineRule="exact"/>
      <w:jc w:val="both"/>
    </w:pPr>
    <w:rPr>
      <w:rFonts w:ascii="Times New Roman" w:eastAsia="Times New Roman" w:hAnsi="Times New Roman" w:cs="Narkisim"/>
      <w:noProof/>
      <w:w w:val="93"/>
      <w:sz w:val="24"/>
      <w:szCs w:val="25"/>
    </w:rPr>
  </w:style>
  <w:style w:type="character" w:customStyle="1" w:styleId="af2">
    <w:name w:val="תחילת אות תו"/>
    <w:basedOn w:val="DefaultParagraphFont"/>
    <w:link w:val="af1"/>
    <w:rsid w:val="00F07B68"/>
    <w:rPr>
      <w:rFonts w:ascii="Times New Roman" w:eastAsia="Times New Roman" w:hAnsi="Times New Roman" w:cs="Narkisim"/>
      <w:noProof/>
      <w:w w:val="93"/>
      <w:sz w:val="24"/>
      <w:szCs w:val="25"/>
      <w:lang w:bidi="he-IL"/>
    </w:rPr>
  </w:style>
  <w:style w:type="paragraph" w:styleId="Revision">
    <w:name w:val="Revision"/>
    <w:hidden/>
    <w:uiPriority w:val="99"/>
    <w:semiHidden/>
    <w:rsid w:val="00CE2632"/>
    <w:pPr>
      <w:spacing w:after="0" w:line="240" w:lineRule="auto"/>
    </w:pPr>
    <w:rPr>
      <w:lang w:bidi="he-IL"/>
    </w:rPr>
  </w:style>
  <w:style w:type="table" w:styleId="GridTable1Light">
    <w:name w:val="Grid Table 1 Light"/>
    <w:basedOn w:val="TableNormal"/>
    <w:uiPriority w:val="46"/>
    <w:rsid w:val="008936E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437474">
      <w:bodyDiv w:val="1"/>
      <w:marLeft w:val="0"/>
      <w:marRight w:val="0"/>
      <w:marTop w:val="0"/>
      <w:marBottom w:val="0"/>
      <w:divBdr>
        <w:top w:val="none" w:sz="0" w:space="0" w:color="auto"/>
        <w:left w:val="none" w:sz="0" w:space="0" w:color="auto"/>
        <w:bottom w:val="none" w:sz="0" w:space="0" w:color="auto"/>
        <w:right w:val="none" w:sz="0" w:space="0" w:color="auto"/>
      </w:divBdr>
    </w:div>
    <w:div w:id="87772461">
      <w:bodyDiv w:val="1"/>
      <w:marLeft w:val="0"/>
      <w:marRight w:val="0"/>
      <w:marTop w:val="0"/>
      <w:marBottom w:val="0"/>
      <w:divBdr>
        <w:top w:val="none" w:sz="0" w:space="0" w:color="auto"/>
        <w:left w:val="none" w:sz="0" w:space="0" w:color="auto"/>
        <w:bottom w:val="none" w:sz="0" w:space="0" w:color="auto"/>
        <w:right w:val="none" w:sz="0" w:space="0" w:color="auto"/>
      </w:divBdr>
      <w:divsChild>
        <w:div w:id="1305162565">
          <w:marLeft w:val="0"/>
          <w:marRight w:val="0"/>
          <w:marTop w:val="0"/>
          <w:marBottom w:val="0"/>
          <w:divBdr>
            <w:top w:val="none" w:sz="0" w:space="0" w:color="auto"/>
            <w:left w:val="none" w:sz="0" w:space="0" w:color="auto"/>
            <w:bottom w:val="none" w:sz="0" w:space="0" w:color="auto"/>
            <w:right w:val="none" w:sz="0" w:space="0" w:color="auto"/>
          </w:divBdr>
        </w:div>
        <w:div w:id="1515731688">
          <w:marLeft w:val="0"/>
          <w:marRight w:val="0"/>
          <w:marTop w:val="0"/>
          <w:marBottom w:val="0"/>
          <w:divBdr>
            <w:top w:val="none" w:sz="0" w:space="0" w:color="auto"/>
            <w:left w:val="none" w:sz="0" w:space="0" w:color="auto"/>
            <w:bottom w:val="none" w:sz="0" w:space="0" w:color="auto"/>
            <w:right w:val="none" w:sz="0" w:space="0" w:color="auto"/>
          </w:divBdr>
        </w:div>
        <w:div w:id="1810704319">
          <w:marLeft w:val="0"/>
          <w:marRight w:val="0"/>
          <w:marTop w:val="0"/>
          <w:marBottom w:val="0"/>
          <w:divBdr>
            <w:top w:val="none" w:sz="0" w:space="0" w:color="auto"/>
            <w:left w:val="none" w:sz="0" w:space="0" w:color="auto"/>
            <w:bottom w:val="none" w:sz="0" w:space="0" w:color="auto"/>
            <w:right w:val="none" w:sz="0" w:space="0" w:color="auto"/>
          </w:divBdr>
        </w:div>
        <w:div w:id="2001230529">
          <w:marLeft w:val="0"/>
          <w:marRight w:val="0"/>
          <w:marTop w:val="0"/>
          <w:marBottom w:val="0"/>
          <w:divBdr>
            <w:top w:val="none" w:sz="0" w:space="0" w:color="auto"/>
            <w:left w:val="none" w:sz="0" w:space="0" w:color="auto"/>
            <w:bottom w:val="none" w:sz="0" w:space="0" w:color="auto"/>
            <w:right w:val="none" w:sz="0" w:space="0" w:color="auto"/>
          </w:divBdr>
        </w:div>
        <w:div w:id="2031562605">
          <w:marLeft w:val="0"/>
          <w:marRight w:val="0"/>
          <w:marTop w:val="0"/>
          <w:marBottom w:val="0"/>
          <w:divBdr>
            <w:top w:val="none" w:sz="0" w:space="0" w:color="auto"/>
            <w:left w:val="none" w:sz="0" w:space="0" w:color="auto"/>
            <w:bottom w:val="none" w:sz="0" w:space="0" w:color="auto"/>
            <w:right w:val="none" w:sz="0" w:space="0" w:color="auto"/>
          </w:divBdr>
        </w:div>
      </w:divsChild>
    </w:div>
    <w:div w:id="183981844">
      <w:bodyDiv w:val="1"/>
      <w:marLeft w:val="0"/>
      <w:marRight w:val="0"/>
      <w:marTop w:val="0"/>
      <w:marBottom w:val="0"/>
      <w:divBdr>
        <w:top w:val="none" w:sz="0" w:space="0" w:color="auto"/>
        <w:left w:val="none" w:sz="0" w:space="0" w:color="auto"/>
        <w:bottom w:val="none" w:sz="0" w:space="0" w:color="auto"/>
        <w:right w:val="none" w:sz="0" w:space="0" w:color="auto"/>
      </w:divBdr>
    </w:div>
    <w:div w:id="235634006">
      <w:bodyDiv w:val="1"/>
      <w:marLeft w:val="0"/>
      <w:marRight w:val="0"/>
      <w:marTop w:val="0"/>
      <w:marBottom w:val="0"/>
      <w:divBdr>
        <w:top w:val="none" w:sz="0" w:space="0" w:color="auto"/>
        <w:left w:val="none" w:sz="0" w:space="0" w:color="auto"/>
        <w:bottom w:val="none" w:sz="0" w:space="0" w:color="auto"/>
        <w:right w:val="none" w:sz="0" w:space="0" w:color="auto"/>
      </w:divBdr>
    </w:div>
    <w:div w:id="369845125">
      <w:bodyDiv w:val="1"/>
      <w:marLeft w:val="0"/>
      <w:marRight w:val="0"/>
      <w:marTop w:val="0"/>
      <w:marBottom w:val="0"/>
      <w:divBdr>
        <w:top w:val="none" w:sz="0" w:space="0" w:color="auto"/>
        <w:left w:val="none" w:sz="0" w:space="0" w:color="auto"/>
        <w:bottom w:val="none" w:sz="0" w:space="0" w:color="auto"/>
        <w:right w:val="none" w:sz="0" w:space="0" w:color="auto"/>
      </w:divBdr>
      <w:divsChild>
        <w:div w:id="49813606">
          <w:marLeft w:val="0"/>
          <w:marRight w:val="0"/>
          <w:marTop w:val="0"/>
          <w:marBottom w:val="0"/>
          <w:divBdr>
            <w:top w:val="none" w:sz="0" w:space="0" w:color="auto"/>
            <w:left w:val="none" w:sz="0" w:space="0" w:color="auto"/>
            <w:bottom w:val="none" w:sz="0" w:space="0" w:color="auto"/>
            <w:right w:val="none" w:sz="0" w:space="0" w:color="auto"/>
          </w:divBdr>
        </w:div>
        <w:div w:id="120654516">
          <w:marLeft w:val="0"/>
          <w:marRight w:val="0"/>
          <w:marTop w:val="0"/>
          <w:marBottom w:val="0"/>
          <w:divBdr>
            <w:top w:val="none" w:sz="0" w:space="0" w:color="auto"/>
            <w:left w:val="none" w:sz="0" w:space="0" w:color="auto"/>
            <w:bottom w:val="none" w:sz="0" w:space="0" w:color="auto"/>
            <w:right w:val="none" w:sz="0" w:space="0" w:color="auto"/>
          </w:divBdr>
        </w:div>
        <w:div w:id="208807491">
          <w:marLeft w:val="0"/>
          <w:marRight w:val="0"/>
          <w:marTop w:val="0"/>
          <w:marBottom w:val="0"/>
          <w:divBdr>
            <w:top w:val="none" w:sz="0" w:space="0" w:color="auto"/>
            <w:left w:val="none" w:sz="0" w:space="0" w:color="auto"/>
            <w:bottom w:val="none" w:sz="0" w:space="0" w:color="auto"/>
            <w:right w:val="none" w:sz="0" w:space="0" w:color="auto"/>
          </w:divBdr>
        </w:div>
        <w:div w:id="535193580">
          <w:marLeft w:val="0"/>
          <w:marRight w:val="0"/>
          <w:marTop w:val="0"/>
          <w:marBottom w:val="0"/>
          <w:divBdr>
            <w:top w:val="none" w:sz="0" w:space="0" w:color="auto"/>
            <w:left w:val="none" w:sz="0" w:space="0" w:color="auto"/>
            <w:bottom w:val="none" w:sz="0" w:space="0" w:color="auto"/>
            <w:right w:val="none" w:sz="0" w:space="0" w:color="auto"/>
          </w:divBdr>
        </w:div>
        <w:div w:id="1679042843">
          <w:marLeft w:val="0"/>
          <w:marRight w:val="0"/>
          <w:marTop w:val="0"/>
          <w:marBottom w:val="0"/>
          <w:divBdr>
            <w:top w:val="none" w:sz="0" w:space="0" w:color="auto"/>
            <w:left w:val="none" w:sz="0" w:space="0" w:color="auto"/>
            <w:bottom w:val="none" w:sz="0" w:space="0" w:color="auto"/>
            <w:right w:val="none" w:sz="0" w:space="0" w:color="auto"/>
          </w:divBdr>
        </w:div>
        <w:div w:id="1772895803">
          <w:marLeft w:val="0"/>
          <w:marRight w:val="0"/>
          <w:marTop w:val="0"/>
          <w:marBottom w:val="0"/>
          <w:divBdr>
            <w:top w:val="none" w:sz="0" w:space="0" w:color="auto"/>
            <w:left w:val="none" w:sz="0" w:space="0" w:color="auto"/>
            <w:bottom w:val="none" w:sz="0" w:space="0" w:color="auto"/>
            <w:right w:val="none" w:sz="0" w:space="0" w:color="auto"/>
          </w:divBdr>
        </w:div>
      </w:divsChild>
    </w:div>
    <w:div w:id="439763295">
      <w:bodyDiv w:val="1"/>
      <w:marLeft w:val="0"/>
      <w:marRight w:val="0"/>
      <w:marTop w:val="0"/>
      <w:marBottom w:val="0"/>
      <w:divBdr>
        <w:top w:val="none" w:sz="0" w:space="0" w:color="auto"/>
        <w:left w:val="none" w:sz="0" w:space="0" w:color="auto"/>
        <w:bottom w:val="none" w:sz="0" w:space="0" w:color="auto"/>
        <w:right w:val="none" w:sz="0" w:space="0" w:color="auto"/>
      </w:divBdr>
    </w:div>
    <w:div w:id="515271515">
      <w:bodyDiv w:val="1"/>
      <w:marLeft w:val="0"/>
      <w:marRight w:val="0"/>
      <w:marTop w:val="0"/>
      <w:marBottom w:val="0"/>
      <w:divBdr>
        <w:top w:val="none" w:sz="0" w:space="0" w:color="auto"/>
        <w:left w:val="none" w:sz="0" w:space="0" w:color="auto"/>
        <w:bottom w:val="none" w:sz="0" w:space="0" w:color="auto"/>
        <w:right w:val="none" w:sz="0" w:space="0" w:color="auto"/>
      </w:divBdr>
      <w:divsChild>
        <w:div w:id="664893963">
          <w:marLeft w:val="0"/>
          <w:marRight w:val="0"/>
          <w:marTop w:val="0"/>
          <w:marBottom w:val="0"/>
          <w:divBdr>
            <w:top w:val="none" w:sz="0" w:space="0" w:color="auto"/>
            <w:left w:val="none" w:sz="0" w:space="0" w:color="auto"/>
            <w:bottom w:val="none" w:sz="0" w:space="0" w:color="auto"/>
            <w:right w:val="none" w:sz="0" w:space="0" w:color="auto"/>
          </w:divBdr>
        </w:div>
        <w:div w:id="1307932554">
          <w:marLeft w:val="0"/>
          <w:marRight w:val="0"/>
          <w:marTop w:val="0"/>
          <w:marBottom w:val="0"/>
          <w:divBdr>
            <w:top w:val="none" w:sz="0" w:space="0" w:color="auto"/>
            <w:left w:val="none" w:sz="0" w:space="0" w:color="auto"/>
            <w:bottom w:val="none" w:sz="0" w:space="0" w:color="auto"/>
            <w:right w:val="none" w:sz="0" w:space="0" w:color="auto"/>
          </w:divBdr>
        </w:div>
        <w:div w:id="1572428652">
          <w:marLeft w:val="0"/>
          <w:marRight w:val="0"/>
          <w:marTop w:val="0"/>
          <w:marBottom w:val="0"/>
          <w:divBdr>
            <w:top w:val="none" w:sz="0" w:space="0" w:color="auto"/>
            <w:left w:val="none" w:sz="0" w:space="0" w:color="auto"/>
            <w:bottom w:val="none" w:sz="0" w:space="0" w:color="auto"/>
            <w:right w:val="none" w:sz="0" w:space="0" w:color="auto"/>
          </w:divBdr>
        </w:div>
        <w:div w:id="1700545459">
          <w:marLeft w:val="0"/>
          <w:marRight w:val="0"/>
          <w:marTop w:val="0"/>
          <w:marBottom w:val="0"/>
          <w:divBdr>
            <w:top w:val="none" w:sz="0" w:space="0" w:color="auto"/>
            <w:left w:val="none" w:sz="0" w:space="0" w:color="auto"/>
            <w:bottom w:val="none" w:sz="0" w:space="0" w:color="auto"/>
            <w:right w:val="none" w:sz="0" w:space="0" w:color="auto"/>
          </w:divBdr>
        </w:div>
        <w:div w:id="1753240631">
          <w:marLeft w:val="0"/>
          <w:marRight w:val="0"/>
          <w:marTop w:val="0"/>
          <w:marBottom w:val="0"/>
          <w:divBdr>
            <w:top w:val="none" w:sz="0" w:space="0" w:color="auto"/>
            <w:left w:val="none" w:sz="0" w:space="0" w:color="auto"/>
            <w:bottom w:val="none" w:sz="0" w:space="0" w:color="auto"/>
            <w:right w:val="none" w:sz="0" w:space="0" w:color="auto"/>
          </w:divBdr>
        </w:div>
      </w:divsChild>
    </w:div>
    <w:div w:id="524296061">
      <w:bodyDiv w:val="1"/>
      <w:marLeft w:val="0"/>
      <w:marRight w:val="0"/>
      <w:marTop w:val="0"/>
      <w:marBottom w:val="0"/>
      <w:divBdr>
        <w:top w:val="none" w:sz="0" w:space="0" w:color="auto"/>
        <w:left w:val="none" w:sz="0" w:space="0" w:color="auto"/>
        <w:bottom w:val="none" w:sz="0" w:space="0" w:color="auto"/>
        <w:right w:val="none" w:sz="0" w:space="0" w:color="auto"/>
      </w:divBdr>
      <w:divsChild>
        <w:div w:id="175850305">
          <w:marLeft w:val="0"/>
          <w:marRight w:val="0"/>
          <w:marTop w:val="0"/>
          <w:marBottom w:val="0"/>
          <w:divBdr>
            <w:top w:val="none" w:sz="0" w:space="0" w:color="auto"/>
            <w:left w:val="none" w:sz="0" w:space="0" w:color="auto"/>
            <w:bottom w:val="none" w:sz="0" w:space="0" w:color="auto"/>
            <w:right w:val="none" w:sz="0" w:space="0" w:color="auto"/>
          </w:divBdr>
        </w:div>
        <w:div w:id="603151079">
          <w:marLeft w:val="0"/>
          <w:marRight w:val="0"/>
          <w:marTop w:val="0"/>
          <w:marBottom w:val="0"/>
          <w:divBdr>
            <w:top w:val="none" w:sz="0" w:space="0" w:color="auto"/>
            <w:left w:val="none" w:sz="0" w:space="0" w:color="auto"/>
            <w:bottom w:val="none" w:sz="0" w:space="0" w:color="auto"/>
            <w:right w:val="none" w:sz="0" w:space="0" w:color="auto"/>
          </w:divBdr>
        </w:div>
        <w:div w:id="1708336835">
          <w:marLeft w:val="0"/>
          <w:marRight w:val="0"/>
          <w:marTop w:val="0"/>
          <w:marBottom w:val="0"/>
          <w:divBdr>
            <w:top w:val="none" w:sz="0" w:space="0" w:color="auto"/>
            <w:left w:val="none" w:sz="0" w:space="0" w:color="auto"/>
            <w:bottom w:val="none" w:sz="0" w:space="0" w:color="auto"/>
            <w:right w:val="none" w:sz="0" w:space="0" w:color="auto"/>
          </w:divBdr>
        </w:div>
        <w:div w:id="2090224584">
          <w:marLeft w:val="0"/>
          <w:marRight w:val="0"/>
          <w:marTop w:val="0"/>
          <w:marBottom w:val="0"/>
          <w:divBdr>
            <w:top w:val="none" w:sz="0" w:space="0" w:color="auto"/>
            <w:left w:val="none" w:sz="0" w:space="0" w:color="auto"/>
            <w:bottom w:val="none" w:sz="0" w:space="0" w:color="auto"/>
            <w:right w:val="none" w:sz="0" w:space="0" w:color="auto"/>
          </w:divBdr>
        </w:div>
        <w:div w:id="2114586522">
          <w:marLeft w:val="0"/>
          <w:marRight w:val="0"/>
          <w:marTop w:val="0"/>
          <w:marBottom w:val="0"/>
          <w:divBdr>
            <w:top w:val="none" w:sz="0" w:space="0" w:color="auto"/>
            <w:left w:val="none" w:sz="0" w:space="0" w:color="auto"/>
            <w:bottom w:val="none" w:sz="0" w:space="0" w:color="auto"/>
            <w:right w:val="none" w:sz="0" w:space="0" w:color="auto"/>
          </w:divBdr>
        </w:div>
      </w:divsChild>
    </w:div>
    <w:div w:id="587734593">
      <w:bodyDiv w:val="1"/>
      <w:marLeft w:val="0"/>
      <w:marRight w:val="0"/>
      <w:marTop w:val="0"/>
      <w:marBottom w:val="0"/>
      <w:divBdr>
        <w:top w:val="none" w:sz="0" w:space="0" w:color="auto"/>
        <w:left w:val="none" w:sz="0" w:space="0" w:color="auto"/>
        <w:bottom w:val="none" w:sz="0" w:space="0" w:color="auto"/>
        <w:right w:val="none" w:sz="0" w:space="0" w:color="auto"/>
      </w:divBdr>
    </w:div>
    <w:div w:id="620308042">
      <w:bodyDiv w:val="1"/>
      <w:marLeft w:val="0"/>
      <w:marRight w:val="0"/>
      <w:marTop w:val="0"/>
      <w:marBottom w:val="0"/>
      <w:divBdr>
        <w:top w:val="none" w:sz="0" w:space="0" w:color="auto"/>
        <w:left w:val="none" w:sz="0" w:space="0" w:color="auto"/>
        <w:bottom w:val="none" w:sz="0" w:space="0" w:color="auto"/>
        <w:right w:val="none" w:sz="0" w:space="0" w:color="auto"/>
      </w:divBdr>
      <w:divsChild>
        <w:div w:id="1093431014">
          <w:marLeft w:val="0"/>
          <w:marRight w:val="0"/>
          <w:marTop w:val="0"/>
          <w:marBottom w:val="0"/>
          <w:divBdr>
            <w:top w:val="none" w:sz="0" w:space="0" w:color="auto"/>
            <w:left w:val="none" w:sz="0" w:space="0" w:color="auto"/>
            <w:bottom w:val="none" w:sz="0" w:space="0" w:color="auto"/>
            <w:right w:val="none" w:sz="0" w:space="0" w:color="auto"/>
          </w:divBdr>
          <w:divsChild>
            <w:div w:id="1042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502426">
      <w:bodyDiv w:val="1"/>
      <w:marLeft w:val="0"/>
      <w:marRight w:val="0"/>
      <w:marTop w:val="0"/>
      <w:marBottom w:val="0"/>
      <w:divBdr>
        <w:top w:val="none" w:sz="0" w:space="0" w:color="auto"/>
        <w:left w:val="none" w:sz="0" w:space="0" w:color="auto"/>
        <w:bottom w:val="none" w:sz="0" w:space="0" w:color="auto"/>
        <w:right w:val="none" w:sz="0" w:space="0" w:color="auto"/>
      </w:divBdr>
      <w:divsChild>
        <w:div w:id="509950872">
          <w:marLeft w:val="0"/>
          <w:marRight w:val="0"/>
          <w:marTop w:val="0"/>
          <w:marBottom w:val="0"/>
          <w:divBdr>
            <w:top w:val="none" w:sz="0" w:space="0" w:color="auto"/>
            <w:left w:val="none" w:sz="0" w:space="0" w:color="auto"/>
            <w:bottom w:val="none" w:sz="0" w:space="0" w:color="auto"/>
            <w:right w:val="none" w:sz="0" w:space="0" w:color="auto"/>
          </w:divBdr>
        </w:div>
        <w:div w:id="1314604700">
          <w:marLeft w:val="0"/>
          <w:marRight w:val="0"/>
          <w:marTop w:val="0"/>
          <w:marBottom w:val="0"/>
          <w:divBdr>
            <w:top w:val="none" w:sz="0" w:space="0" w:color="auto"/>
            <w:left w:val="none" w:sz="0" w:space="0" w:color="auto"/>
            <w:bottom w:val="none" w:sz="0" w:space="0" w:color="auto"/>
            <w:right w:val="none" w:sz="0" w:space="0" w:color="auto"/>
          </w:divBdr>
        </w:div>
        <w:div w:id="1529218978">
          <w:marLeft w:val="0"/>
          <w:marRight w:val="0"/>
          <w:marTop w:val="0"/>
          <w:marBottom w:val="0"/>
          <w:divBdr>
            <w:top w:val="none" w:sz="0" w:space="0" w:color="auto"/>
            <w:left w:val="none" w:sz="0" w:space="0" w:color="auto"/>
            <w:bottom w:val="none" w:sz="0" w:space="0" w:color="auto"/>
            <w:right w:val="none" w:sz="0" w:space="0" w:color="auto"/>
          </w:divBdr>
        </w:div>
        <w:div w:id="1720476656">
          <w:marLeft w:val="0"/>
          <w:marRight w:val="0"/>
          <w:marTop w:val="0"/>
          <w:marBottom w:val="0"/>
          <w:divBdr>
            <w:top w:val="none" w:sz="0" w:space="0" w:color="auto"/>
            <w:left w:val="none" w:sz="0" w:space="0" w:color="auto"/>
            <w:bottom w:val="none" w:sz="0" w:space="0" w:color="auto"/>
            <w:right w:val="none" w:sz="0" w:space="0" w:color="auto"/>
          </w:divBdr>
        </w:div>
        <w:div w:id="1811241741">
          <w:marLeft w:val="0"/>
          <w:marRight w:val="0"/>
          <w:marTop w:val="0"/>
          <w:marBottom w:val="0"/>
          <w:divBdr>
            <w:top w:val="none" w:sz="0" w:space="0" w:color="auto"/>
            <w:left w:val="none" w:sz="0" w:space="0" w:color="auto"/>
            <w:bottom w:val="none" w:sz="0" w:space="0" w:color="auto"/>
            <w:right w:val="none" w:sz="0" w:space="0" w:color="auto"/>
          </w:divBdr>
        </w:div>
      </w:divsChild>
    </w:div>
    <w:div w:id="776560212">
      <w:bodyDiv w:val="1"/>
      <w:marLeft w:val="0"/>
      <w:marRight w:val="0"/>
      <w:marTop w:val="0"/>
      <w:marBottom w:val="0"/>
      <w:divBdr>
        <w:top w:val="none" w:sz="0" w:space="0" w:color="auto"/>
        <w:left w:val="none" w:sz="0" w:space="0" w:color="auto"/>
        <w:bottom w:val="none" w:sz="0" w:space="0" w:color="auto"/>
        <w:right w:val="none" w:sz="0" w:space="0" w:color="auto"/>
      </w:divBdr>
      <w:divsChild>
        <w:div w:id="465582419">
          <w:marLeft w:val="0"/>
          <w:marRight w:val="0"/>
          <w:marTop w:val="0"/>
          <w:marBottom w:val="0"/>
          <w:divBdr>
            <w:top w:val="none" w:sz="0" w:space="0" w:color="auto"/>
            <w:left w:val="none" w:sz="0" w:space="0" w:color="auto"/>
            <w:bottom w:val="none" w:sz="0" w:space="0" w:color="auto"/>
            <w:right w:val="none" w:sz="0" w:space="0" w:color="auto"/>
          </w:divBdr>
        </w:div>
        <w:div w:id="841242114">
          <w:marLeft w:val="0"/>
          <w:marRight w:val="0"/>
          <w:marTop w:val="0"/>
          <w:marBottom w:val="0"/>
          <w:divBdr>
            <w:top w:val="none" w:sz="0" w:space="0" w:color="auto"/>
            <w:left w:val="none" w:sz="0" w:space="0" w:color="auto"/>
            <w:bottom w:val="none" w:sz="0" w:space="0" w:color="auto"/>
            <w:right w:val="none" w:sz="0" w:space="0" w:color="auto"/>
          </w:divBdr>
        </w:div>
      </w:divsChild>
    </w:div>
    <w:div w:id="793015053">
      <w:bodyDiv w:val="1"/>
      <w:marLeft w:val="0"/>
      <w:marRight w:val="0"/>
      <w:marTop w:val="0"/>
      <w:marBottom w:val="0"/>
      <w:divBdr>
        <w:top w:val="none" w:sz="0" w:space="0" w:color="auto"/>
        <w:left w:val="none" w:sz="0" w:space="0" w:color="auto"/>
        <w:bottom w:val="none" w:sz="0" w:space="0" w:color="auto"/>
        <w:right w:val="none" w:sz="0" w:space="0" w:color="auto"/>
      </w:divBdr>
    </w:div>
    <w:div w:id="829099082">
      <w:bodyDiv w:val="1"/>
      <w:marLeft w:val="0"/>
      <w:marRight w:val="0"/>
      <w:marTop w:val="0"/>
      <w:marBottom w:val="0"/>
      <w:divBdr>
        <w:top w:val="none" w:sz="0" w:space="0" w:color="auto"/>
        <w:left w:val="none" w:sz="0" w:space="0" w:color="auto"/>
        <w:bottom w:val="none" w:sz="0" w:space="0" w:color="auto"/>
        <w:right w:val="none" w:sz="0" w:space="0" w:color="auto"/>
      </w:divBdr>
      <w:divsChild>
        <w:div w:id="324551544">
          <w:marLeft w:val="0"/>
          <w:marRight w:val="0"/>
          <w:marTop w:val="0"/>
          <w:marBottom w:val="0"/>
          <w:divBdr>
            <w:top w:val="none" w:sz="0" w:space="0" w:color="auto"/>
            <w:left w:val="none" w:sz="0" w:space="0" w:color="auto"/>
            <w:bottom w:val="none" w:sz="0" w:space="0" w:color="auto"/>
            <w:right w:val="none" w:sz="0" w:space="0" w:color="auto"/>
          </w:divBdr>
        </w:div>
        <w:div w:id="1596405698">
          <w:marLeft w:val="0"/>
          <w:marRight w:val="0"/>
          <w:marTop w:val="0"/>
          <w:marBottom w:val="0"/>
          <w:divBdr>
            <w:top w:val="none" w:sz="0" w:space="0" w:color="auto"/>
            <w:left w:val="none" w:sz="0" w:space="0" w:color="auto"/>
            <w:bottom w:val="none" w:sz="0" w:space="0" w:color="auto"/>
            <w:right w:val="none" w:sz="0" w:space="0" w:color="auto"/>
          </w:divBdr>
        </w:div>
      </w:divsChild>
    </w:div>
    <w:div w:id="899634750">
      <w:bodyDiv w:val="1"/>
      <w:marLeft w:val="0"/>
      <w:marRight w:val="0"/>
      <w:marTop w:val="0"/>
      <w:marBottom w:val="0"/>
      <w:divBdr>
        <w:top w:val="none" w:sz="0" w:space="0" w:color="auto"/>
        <w:left w:val="none" w:sz="0" w:space="0" w:color="auto"/>
        <w:bottom w:val="none" w:sz="0" w:space="0" w:color="auto"/>
        <w:right w:val="none" w:sz="0" w:space="0" w:color="auto"/>
      </w:divBdr>
    </w:div>
    <w:div w:id="907498071">
      <w:bodyDiv w:val="1"/>
      <w:marLeft w:val="0"/>
      <w:marRight w:val="0"/>
      <w:marTop w:val="0"/>
      <w:marBottom w:val="0"/>
      <w:divBdr>
        <w:top w:val="none" w:sz="0" w:space="0" w:color="auto"/>
        <w:left w:val="none" w:sz="0" w:space="0" w:color="auto"/>
        <w:bottom w:val="none" w:sz="0" w:space="0" w:color="auto"/>
        <w:right w:val="none" w:sz="0" w:space="0" w:color="auto"/>
      </w:divBdr>
    </w:div>
    <w:div w:id="911504109">
      <w:bodyDiv w:val="1"/>
      <w:marLeft w:val="0"/>
      <w:marRight w:val="0"/>
      <w:marTop w:val="0"/>
      <w:marBottom w:val="0"/>
      <w:divBdr>
        <w:top w:val="none" w:sz="0" w:space="0" w:color="auto"/>
        <w:left w:val="none" w:sz="0" w:space="0" w:color="auto"/>
        <w:bottom w:val="none" w:sz="0" w:space="0" w:color="auto"/>
        <w:right w:val="none" w:sz="0" w:space="0" w:color="auto"/>
      </w:divBdr>
    </w:div>
    <w:div w:id="956720553">
      <w:bodyDiv w:val="1"/>
      <w:marLeft w:val="0"/>
      <w:marRight w:val="0"/>
      <w:marTop w:val="0"/>
      <w:marBottom w:val="0"/>
      <w:divBdr>
        <w:top w:val="none" w:sz="0" w:space="0" w:color="auto"/>
        <w:left w:val="none" w:sz="0" w:space="0" w:color="auto"/>
        <w:bottom w:val="none" w:sz="0" w:space="0" w:color="auto"/>
        <w:right w:val="none" w:sz="0" w:space="0" w:color="auto"/>
      </w:divBdr>
    </w:div>
    <w:div w:id="971056686">
      <w:bodyDiv w:val="1"/>
      <w:marLeft w:val="0"/>
      <w:marRight w:val="0"/>
      <w:marTop w:val="0"/>
      <w:marBottom w:val="0"/>
      <w:divBdr>
        <w:top w:val="none" w:sz="0" w:space="0" w:color="auto"/>
        <w:left w:val="none" w:sz="0" w:space="0" w:color="auto"/>
        <w:bottom w:val="none" w:sz="0" w:space="0" w:color="auto"/>
        <w:right w:val="none" w:sz="0" w:space="0" w:color="auto"/>
      </w:divBdr>
    </w:div>
    <w:div w:id="972752364">
      <w:bodyDiv w:val="1"/>
      <w:marLeft w:val="0"/>
      <w:marRight w:val="0"/>
      <w:marTop w:val="0"/>
      <w:marBottom w:val="0"/>
      <w:divBdr>
        <w:top w:val="none" w:sz="0" w:space="0" w:color="auto"/>
        <w:left w:val="none" w:sz="0" w:space="0" w:color="auto"/>
        <w:bottom w:val="none" w:sz="0" w:space="0" w:color="auto"/>
        <w:right w:val="none" w:sz="0" w:space="0" w:color="auto"/>
      </w:divBdr>
    </w:div>
    <w:div w:id="1075857047">
      <w:bodyDiv w:val="1"/>
      <w:marLeft w:val="0"/>
      <w:marRight w:val="0"/>
      <w:marTop w:val="0"/>
      <w:marBottom w:val="0"/>
      <w:divBdr>
        <w:top w:val="none" w:sz="0" w:space="0" w:color="auto"/>
        <w:left w:val="none" w:sz="0" w:space="0" w:color="auto"/>
        <w:bottom w:val="none" w:sz="0" w:space="0" w:color="auto"/>
        <w:right w:val="none" w:sz="0" w:space="0" w:color="auto"/>
      </w:divBdr>
    </w:div>
    <w:div w:id="1100833165">
      <w:bodyDiv w:val="1"/>
      <w:marLeft w:val="0"/>
      <w:marRight w:val="0"/>
      <w:marTop w:val="0"/>
      <w:marBottom w:val="0"/>
      <w:divBdr>
        <w:top w:val="none" w:sz="0" w:space="0" w:color="auto"/>
        <w:left w:val="none" w:sz="0" w:space="0" w:color="auto"/>
        <w:bottom w:val="none" w:sz="0" w:space="0" w:color="auto"/>
        <w:right w:val="none" w:sz="0" w:space="0" w:color="auto"/>
      </w:divBdr>
      <w:divsChild>
        <w:div w:id="292058966">
          <w:marLeft w:val="0"/>
          <w:marRight w:val="0"/>
          <w:marTop w:val="0"/>
          <w:marBottom w:val="0"/>
          <w:divBdr>
            <w:top w:val="none" w:sz="0" w:space="0" w:color="auto"/>
            <w:left w:val="none" w:sz="0" w:space="0" w:color="auto"/>
            <w:bottom w:val="none" w:sz="0" w:space="0" w:color="auto"/>
            <w:right w:val="none" w:sz="0" w:space="0" w:color="auto"/>
          </w:divBdr>
        </w:div>
        <w:div w:id="1210188686">
          <w:marLeft w:val="0"/>
          <w:marRight w:val="0"/>
          <w:marTop w:val="0"/>
          <w:marBottom w:val="0"/>
          <w:divBdr>
            <w:top w:val="none" w:sz="0" w:space="0" w:color="auto"/>
            <w:left w:val="none" w:sz="0" w:space="0" w:color="auto"/>
            <w:bottom w:val="none" w:sz="0" w:space="0" w:color="auto"/>
            <w:right w:val="none" w:sz="0" w:space="0" w:color="auto"/>
          </w:divBdr>
        </w:div>
        <w:div w:id="1337074760">
          <w:marLeft w:val="0"/>
          <w:marRight w:val="0"/>
          <w:marTop w:val="0"/>
          <w:marBottom w:val="0"/>
          <w:divBdr>
            <w:top w:val="none" w:sz="0" w:space="0" w:color="auto"/>
            <w:left w:val="none" w:sz="0" w:space="0" w:color="auto"/>
            <w:bottom w:val="none" w:sz="0" w:space="0" w:color="auto"/>
            <w:right w:val="none" w:sz="0" w:space="0" w:color="auto"/>
          </w:divBdr>
        </w:div>
        <w:div w:id="1889603409">
          <w:marLeft w:val="0"/>
          <w:marRight w:val="0"/>
          <w:marTop w:val="0"/>
          <w:marBottom w:val="0"/>
          <w:divBdr>
            <w:top w:val="none" w:sz="0" w:space="0" w:color="auto"/>
            <w:left w:val="none" w:sz="0" w:space="0" w:color="auto"/>
            <w:bottom w:val="none" w:sz="0" w:space="0" w:color="auto"/>
            <w:right w:val="none" w:sz="0" w:space="0" w:color="auto"/>
          </w:divBdr>
        </w:div>
        <w:div w:id="2040936337">
          <w:marLeft w:val="0"/>
          <w:marRight w:val="0"/>
          <w:marTop w:val="0"/>
          <w:marBottom w:val="0"/>
          <w:divBdr>
            <w:top w:val="none" w:sz="0" w:space="0" w:color="auto"/>
            <w:left w:val="none" w:sz="0" w:space="0" w:color="auto"/>
            <w:bottom w:val="none" w:sz="0" w:space="0" w:color="auto"/>
            <w:right w:val="none" w:sz="0" w:space="0" w:color="auto"/>
          </w:divBdr>
        </w:div>
      </w:divsChild>
    </w:div>
    <w:div w:id="1162310361">
      <w:bodyDiv w:val="1"/>
      <w:marLeft w:val="0"/>
      <w:marRight w:val="0"/>
      <w:marTop w:val="0"/>
      <w:marBottom w:val="0"/>
      <w:divBdr>
        <w:top w:val="none" w:sz="0" w:space="0" w:color="auto"/>
        <w:left w:val="none" w:sz="0" w:space="0" w:color="auto"/>
        <w:bottom w:val="none" w:sz="0" w:space="0" w:color="auto"/>
        <w:right w:val="none" w:sz="0" w:space="0" w:color="auto"/>
      </w:divBdr>
    </w:div>
    <w:div w:id="1168133954">
      <w:bodyDiv w:val="1"/>
      <w:marLeft w:val="0"/>
      <w:marRight w:val="0"/>
      <w:marTop w:val="0"/>
      <w:marBottom w:val="0"/>
      <w:divBdr>
        <w:top w:val="none" w:sz="0" w:space="0" w:color="auto"/>
        <w:left w:val="none" w:sz="0" w:space="0" w:color="auto"/>
        <w:bottom w:val="none" w:sz="0" w:space="0" w:color="auto"/>
        <w:right w:val="none" w:sz="0" w:space="0" w:color="auto"/>
      </w:divBdr>
    </w:div>
    <w:div w:id="1178420713">
      <w:bodyDiv w:val="1"/>
      <w:marLeft w:val="0"/>
      <w:marRight w:val="0"/>
      <w:marTop w:val="0"/>
      <w:marBottom w:val="0"/>
      <w:divBdr>
        <w:top w:val="none" w:sz="0" w:space="0" w:color="auto"/>
        <w:left w:val="none" w:sz="0" w:space="0" w:color="auto"/>
        <w:bottom w:val="none" w:sz="0" w:space="0" w:color="auto"/>
        <w:right w:val="none" w:sz="0" w:space="0" w:color="auto"/>
      </w:divBdr>
      <w:divsChild>
        <w:div w:id="196820611">
          <w:marLeft w:val="0"/>
          <w:marRight w:val="0"/>
          <w:marTop w:val="0"/>
          <w:marBottom w:val="0"/>
          <w:divBdr>
            <w:top w:val="none" w:sz="0" w:space="0" w:color="auto"/>
            <w:left w:val="none" w:sz="0" w:space="0" w:color="auto"/>
            <w:bottom w:val="none" w:sz="0" w:space="0" w:color="auto"/>
            <w:right w:val="none" w:sz="0" w:space="0" w:color="auto"/>
          </w:divBdr>
          <w:divsChild>
            <w:div w:id="6049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548146">
      <w:bodyDiv w:val="1"/>
      <w:marLeft w:val="0"/>
      <w:marRight w:val="0"/>
      <w:marTop w:val="0"/>
      <w:marBottom w:val="0"/>
      <w:divBdr>
        <w:top w:val="none" w:sz="0" w:space="0" w:color="auto"/>
        <w:left w:val="none" w:sz="0" w:space="0" w:color="auto"/>
        <w:bottom w:val="none" w:sz="0" w:space="0" w:color="auto"/>
        <w:right w:val="none" w:sz="0" w:space="0" w:color="auto"/>
      </w:divBdr>
    </w:div>
    <w:div w:id="1230923910">
      <w:bodyDiv w:val="1"/>
      <w:marLeft w:val="0"/>
      <w:marRight w:val="0"/>
      <w:marTop w:val="0"/>
      <w:marBottom w:val="0"/>
      <w:divBdr>
        <w:top w:val="none" w:sz="0" w:space="0" w:color="auto"/>
        <w:left w:val="none" w:sz="0" w:space="0" w:color="auto"/>
        <w:bottom w:val="none" w:sz="0" w:space="0" w:color="auto"/>
        <w:right w:val="none" w:sz="0" w:space="0" w:color="auto"/>
      </w:divBdr>
      <w:divsChild>
        <w:div w:id="215894293">
          <w:marLeft w:val="0"/>
          <w:marRight w:val="0"/>
          <w:marTop w:val="0"/>
          <w:marBottom w:val="0"/>
          <w:divBdr>
            <w:top w:val="none" w:sz="0" w:space="0" w:color="auto"/>
            <w:left w:val="none" w:sz="0" w:space="0" w:color="auto"/>
            <w:bottom w:val="none" w:sz="0" w:space="0" w:color="auto"/>
            <w:right w:val="none" w:sz="0" w:space="0" w:color="auto"/>
          </w:divBdr>
          <w:divsChild>
            <w:div w:id="667826340">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746154139">
          <w:marLeft w:val="0"/>
          <w:marRight w:val="0"/>
          <w:marTop w:val="0"/>
          <w:marBottom w:val="0"/>
          <w:divBdr>
            <w:top w:val="none" w:sz="0" w:space="0" w:color="auto"/>
            <w:left w:val="none" w:sz="0" w:space="0" w:color="auto"/>
            <w:bottom w:val="none" w:sz="0" w:space="0" w:color="auto"/>
            <w:right w:val="none" w:sz="0" w:space="0" w:color="auto"/>
          </w:divBdr>
          <w:divsChild>
            <w:div w:id="74877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060885">
      <w:bodyDiv w:val="1"/>
      <w:marLeft w:val="0"/>
      <w:marRight w:val="0"/>
      <w:marTop w:val="0"/>
      <w:marBottom w:val="0"/>
      <w:divBdr>
        <w:top w:val="none" w:sz="0" w:space="0" w:color="auto"/>
        <w:left w:val="none" w:sz="0" w:space="0" w:color="auto"/>
        <w:bottom w:val="none" w:sz="0" w:space="0" w:color="auto"/>
        <w:right w:val="none" w:sz="0" w:space="0" w:color="auto"/>
      </w:divBdr>
    </w:div>
    <w:div w:id="1395816057">
      <w:bodyDiv w:val="1"/>
      <w:marLeft w:val="0"/>
      <w:marRight w:val="0"/>
      <w:marTop w:val="0"/>
      <w:marBottom w:val="0"/>
      <w:divBdr>
        <w:top w:val="none" w:sz="0" w:space="0" w:color="auto"/>
        <w:left w:val="none" w:sz="0" w:space="0" w:color="auto"/>
        <w:bottom w:val="none" w:sz="0" w:space="0" w:color="auto"/>
        <w:right w:val="none" w:sz="0" w:space="0" w:color="auto"/>
      </w:divBdr>
    </w:div>
    <w:div w:id="1411539314">
      <w:bodyDiv w:val="1"/>
      <w:marLeft w:val="0"/>
      <w:marRight w:val="0"/>
      <w:marTop w:val="0"/>
      <w:marBottom w:val="0"/>
      <w:divBdr>
        <w:top w:val="none" w:sz="0" w:space="0" w:color="auto"/>
        <w:left w:val="none" w:sz="0" w:space="0" w:color="auto"/>
        <w:bottom w:val="none" w:sz="0" w:space="0" w:color="auto"/>
        <w:right w:val="none" w:sz="0" w:space="0" w:color="auto"/>
      </w:divBdr>
      <w:divsChild>
        <w:div w:id="143619436">
          <w:marLeft w:val="0"/>
          <w:marRight w:val="0"/>
          <w:marTop w:val="0"/>
          <w:marBottom w:val="0"/>
          <w:divBdr>
            <w:top w:val="none" w:sz="0" w:space="0" w:color="auto"/>
            <w:left w:val="none" w:sz="0" w:space="0" w:color="auto"/>
            <w:bottom w:val="none" w:sz="0" w:space="0" w:color="auto"/>
            <w:right w:val="none" w:sz="0" w:space="0" w:color="auto"/>
          </w:divBdr>
        </w:div>
        <w:div w:id="371655706">
          <w:marLeft w:val="0"/>
          <w:marRight w:val="0"/>
          <w:marTop w:val="0"/>
          <w:marBottom w:val="0"/>
          <w:divBdr>
            <w:top w:val="none" w:sz="0" w:space="0" w:color="auto"/>
            <w:left w:val="none" w:sz="0" w:space="0" w:color="auto"/>
            <w:bottom w:val="none" w:sz="0" w:space="0" w:color="auto"/>
            <w:right w:val="none" w:sz="0" w:space="0" w:color="auto"/>
          </w:divBdr>
        </w:div>
        <w:div w:id="462429256">
          <w:marLeft w:val="0"/>
          <w:marRight w:val="0"/>
          <w:marTop w:val="0"/>
          <w:marBottom w:val="0"/>
          <w:divBdr>
            <w:top w:val="none" w:sz="0" w:space="0" w:color="auto"/>
            <w:left w:val="none" w:sz="0" w:space="0" w:color="auto"/>
            <w:bottom w:val="none" w:sz="0" w:space="0" w:color="auto"/>
            <w:right w:val="none" w:sz="0" w:space="0" w:color="auto"/>
          </w:divBdr>
        </w:div>
        <w:div w:id="1683974744">
          <w:marLeft w:val="0"/>
          <w:marRight w:val="0"/>
          <w:marTop w:val="0"/>
          <w:marBottom w:val="0"/>
          <w:divBdr>
            <w:top w:val="none" w:sz="0" w:space="0" w:color="auto"/>
            <w:left w:val="none" w:sz="0" w:space="0" w:color="auto"/>
            <w:bottom w:val="none" w:sz="0" w:space="0" w:color="auto"/>
            <w:right w:val="none" w:sz="0" w:space="0" w:color="auto"/>
          </w:divBdr>
        </w:div>
        <w:div w:id="1711025735">
          <w:marLeft w:val="0"/>
          <w:marRight w:val="0"/>
          <w:marTop w:val="0"/>
          <w:marBottom w:val="0"/>
          <w:divBdr>
            <w:top w:val="none" w:sz="0" w:space="0" w:color="auto"/>
            <w:left w:val="none" w:sz="0" w:space="0" w:color="auto"/>
            <w:bottom w:val="none" w:sz="0" w:space="0" w:color="auto"/>
            <w:right w:val="none" w:sz="0" w:space="0" w:color="auto"/>
          </w:divBdr>
        </w:div>
        <w:div w:id="1811677708">
          <w:marLeft w:val="0"/>
          <w:marRight w:val="0"/>
          <w:marTop w:val="0"/>
          <w:marBottom w:val="0"/>
          <w:divBdr>
            <w:top w:val="none" w:sz="0" w:space="0" w:color="auto"/>
            <w:left w:val="none" w:sz="0" w:space="0" w:color="auto"/>
            <w:bottom w:val="none" w:sz="0" w:space="0" w:color="auto"/>
            <w:right w:val="none" w:sz="0" w:space="0" w:color="auto"/>
          </w:divBdr>
        </w:div>
        <w:div w:id="2060349729">
          <w:marLeft w:val="0"/>
          <w:marRight w:val="0"/>
          <w:marTop w:val="0"/>
          <w:marBottom w:val="0"/>
          <w:divBdr>
            <w:top w:val="none" w:sz="0" w:space="0" w:color="auto"/>
            <w:left w:val="none" w:sz="0" w:space="0" w:color="auto"/>
            <w:bottom w:val="none" w:sz="0" w:space="0" w:color="auto"/>
            <w:right w:val="none" w:sz="0" w:space="0" w:color="auto"/>
          </w:divBdr>
        </w:div>
      </w:divsChild>
    </w:div>
    <w:div w:id="1487815078">
      <w:bodyDiv w:val="1"/>
      <w:marLeft w:val="0"/>
      <w:marRight w:val="0"/>
      <w:marTop w:val="0"/>
      <w:marBottom w:val="0"/>
      <w:divBdr>
        <w:top w:val="none" w:sz="0" w:space="0" w:color="auto"/>
        <w:left w:val="none" w:sz="0" w:space="0" w:color="auto"/>
        <w:bottom w:val="none" w:sz="0" w:space="0" w:color="auto"/>
        <w:right w:val="none" w:sz="0" w:space="0" w:color="auto"/>
      </w:divBdr>
    </w:div>
    <w:div w:id="1587769266">
      <w:bodyDiv w:val="1"/>
      <w:marLeft w:val="0"/>
      <w:marRight w:val="0"/>
      <w:marTop w:val="0"/>
      <w:marBottom w:val="0"/>
      <w:divBdr>
        <w:top w:val="none" w:sz="0" w:space="0" w:color="auto"/>
        <w:left w:val="none" w:sz="0" w:space="0" w:color="auto"/>
        <w:bottom w:val="none" w:sz="0" w:space="0" w:color="auto"/>
        <w:right w:val="none" w:sz="0" w:space="0" w:color="auto"/>
      </w:divBdr>
    </w:div>
    <w:div w:id="1704406764">
      <w:bodyDiv w:val="1"/>
      <w:marLeft w:val="0"/>
      <w:marRight w:val="0"/>
      <w:marTop w:val="0"/>
      <w:marBottom w:val="0"/>
      <w:divBdr>
        <w:top w:val="none" w:sz="0" w:space="0" w:color="auto"/>
        <w:left w:val="none" w:sz="0" w:space="0" w:color="auto"/>
        <w:bottom w:val="none" w:sz="0" w:space="0" w:color="auto"/>
        <w:right w:val="none" w:sz="0" w:space="0" w:color="auto"/>
      </w:divBdr>
    </w:div>
    <w:div w:id="1777631103">
      <w:bodyDiv w:val="1"/>
      <w:marLeft w:val="0"/>
      <w:marRight w:val="0"/>
      <w:marTop w:val="0"/>
      <w:marBottom w:val="0"/>
      <w:divBdr>
        <w:top w:val="none" w:sz="0" w:space="0" w:color="auto"/>
        <w:left w:val="none" w:sz="0" w:space="0" w:color="auto"/>
        <w:bottom w:val="none" w:sz="0" w:space="0" w:color="auto"/>
        <w:right w:val="none" w:sz="0" w:space="0" w:color="auto"/>
      </w:divBdr>
    </w:div>
    <w:div w:id="1799909200">
      <w:bodyDiv w:val="1"/>
      <w:marLeft w:val="0"/>
      <w:marRight w:val="0"/>
      <w:marTop w:val="0"/>
      <w:marBottom w:val="0"/>
      <w:divBdr>
        <w:top w:val="none" w:sz="0" w:space="0" w:color="auto"/>
        <w:left w:val="none" w:sz="0" w:space="0" w:color="auto"/>
        <w:bottom w:val="none" w:sz="0" w:space="0" w:color="auto"/>
        <w:right w:val="none" w:sz="0" w:space="0" w:color="auto"/>
      </w:divBdr>
    </w:div>
    <w:div w:id="1826312466">
      <w:bodyDiv w:val="1"/>
      <w:marLeft w:val="0"/>
      <w:marRight w:val="0"/>
      <w:marTop w:val="0"/>
      <w:marBottom w:val="0"/>
      <w:divBdr>
        <w:top w:val="none" w:sz="0" w:space="0" w:color="auto"/>
        <w:left w:val="none" w:sz="0" w:space="0" w:color="auto"/>
        <w:bottom w:val="none" w:sz="0" w:space="0" w:color="auto"/>
        <w:right w:val="none" w:sz="0" w:space="0" w:color="auto"/>
      </w:divBdr>
    </w:div>
    <w:div w:id="1833333811">
      <w:bodyDiv w:val="1"/>
      <w:marLeft w:val="0"/>
      <w:marRight w:val="0"/>
      <w:marTop w:val="0"/>
      <w:marBottom w:val="0"/>
      <w:divBdr>
        <w:top w:val="none" w:sz="0" w:space="0" w:color="auto"/>
        <w:left w:val="none" w:sz="0" w:space="0" w:color="auto"/>
        <w:bottom w:val="none" w:sz="0" w:space="0" w:color="auto"/>
        <w:right w:val="none" w:sz="0" w:space="0" w:color="auto"/>
      </w:divBdr>
    </w:div>
    <w:div w:id="1852377786">
      <w:bodyDiv w:val="1"/>
      <w:marLeft w:val="0"/>
      <w:marRight w:val="0"/>
      <w:marTop w:val="0"/>
      <w:marBottom w:val="0"/>
      <w:divBdr>
        <w:top w:val="none" w:sz="0" w:space="0" w:color="auto"/>
        <w:left w:val="none" w:sz="0" w:space="0" w:color="auto"/>
        <w:bottom w:val="none" w:sz="0" w:space="0" w:color="auto"/>
        <w:right w:val="none" w:sz="0" w:space="0" w:color="auto"/>
      </w:divBdr>
      <w:divsChild>
        <w:div w:id="1207447087">
          <w:marLeft w:val="0"/>
          <w:marRight w:val="0"/>
          <w:marTop w:val="0"/>
          <w:marBottom w:val="0"/>
          <w:divBdr>
            <w:top w:val="none" w:sz="0" w:space="0" w:color="auto"/>
            <w:left w:val="none" w:sz="0" w:space="0" w:color="auto"/>
            <w:bottom w:val="none" w:sz="0" w:space="0" w:color="auto"/>
            <w:right w:val="none" w:sz="0" w:space="0" w:color="auto"/>
          </w:divBdr>
        </w:div>
        <w:div w:id="1720324186">
          <w:marLeft w:val="0"/>
          <w:marRight w:val="0"/>
          <w:marTop w:val="0"/>
          <w:marBottom w:val="0"/>
          <w:divBdr>
            <w:top w:val="none" w:sz="0" w:space="0" w:color="auto"/>
            <w:left w:val="none" w:sz="0" w:space="0" w:color="auto"/>
            <w:bottom w:val="none" w:sz="0" w:space="0" w:color="auto"/>
            <w:right w:val="none" w:sz="0" w:space="0" w:color="auto"/>
          </w:divBdr>
        </w:div>
        <w:div w:id="1362390333">
          <w:marLeft w:val="0"/>
          <w:marRight w:val="0"/>
          <w:marTop w:val="0"/>
          <w:marBottom w:val="0"/>
          <w:divBdr>
            <w:top w:val="none" w:sz="0" w:space="0" w:color="auto"/>
            <w:left w:val="none" w:sz="0" w:space="0" w:color="auto"/>
            <w:bottom w:val="none" w:sz="0" w:space="0" w:color="auto"/>
            <w:right w:val="none" w:sz="0" w:space="0" w:color="auto"/>
          </w:divBdr>
        </w:div>
        <w:div w:id="1977759892">
          <w:marLeft w:val="0"/>
          <w:marRight w:val="0"/>
          <w:marTop w:val="0"/>
          <w:marBottom w:val="0"/>
          <w:divBdr>
            <w:top w:val="none" w:sz="0" w:space="0" w:color="auto"/>
            <w:left w:val="none" w:sz="0" w:space="0" w:color="auto"/>
            <w:bottom w:val="none" w:sz="0" w:space="0" w:color="auto"/>
            <w:right w:val="none" w:sz="0" w:space="0" w:color="auto"/>
          </w:divBdr>
        </w:div>
        <w:div w:id="240916899">
          <w:marLeft w:val="0"/>
          <w:marRight w:val="0"/>
          <w:marTop w:val="0"/>
          <w:marBottom w:val="0"/>
          <w:divBdr>
            <w:top w:val="none" w:sz="0" w:space="0" w:color="auto"/>
            <w:left w:val="none" w:sz="0" w:space="0" w:color="auto"/>
            <w:bottom w:val="none" w:sz="0" w:space="0" w:color="auto"/>
            <w:right w:val="none" w:sz="0" w:space="0" w:color="auto"/>
          </w:divBdr>
        </w:div>
        <w:div w:id="194084033">
          <w:marLeft w:val="0"/>
          <w:marRight w:val="0"/>
          <w:marTop w:val="0"/>
          <w:marBottom w:val="0"/>
          <w:divBdr>
            <w:top w:val="none" w:sz="0" w:space="0" w:color="auto"/>
            <w:left w:val="none" w:sz="0" w:space="0" w:color="auto"/>
            <w:bottom w:val="none" w:sz="0" w:space="0" w:color="auto"/>
            <w:right w:val="none" w:sz="0" w:space="0" w:color="auto"/>
          </w:divBdr>
        </w:div>
        <w:div w:id="351612504">
          <w:marLeft w:val="0"/>
          <w:marRight w:val="0"/>
          <w:marTop w:val="0"/>
          <w:marBottom w:val="0"/>
          <w:divBdr>
            <w:top w:val="none" w:sz="0" w:space="0" w:color="auto"/>
            <w:left w:val="none" w:sz="0" w:space="0" w:color="auto"/>
            <w:bottom w:val="none" w:sz="0" w:space="0" w:color="auto"/>
            <w:right w:val="none" w:sz="0" w:space="0" w:color="auto"/>
          </w:divBdr>
        </w:div>
        <w:div w:id="2028409774">
          <w:marLeft w:val="0"/>
          <w:marRight w:val="0"/>
          <w:marTop w:val="0"/>
          <w:marBottom w:val="0"/>
          <w:divBdr>
            <w:top w:val="none" w:sz="0" w:space="0" w:color="auto"/>
            <w:left w:val="none" w:sz="0" w:space="0" w:color="auto"/>
            <w:bottom w:val="none" w:sz="0" w:space="0" w:color="auto"/>
            <w:right w:val="none" w:sz="0" w:space="0" w:color="auto"/>
          </w:divBdr>
        </w:div>
        <w:div w:id="263198432">
          <w:marLeft w:val="0"/>
          <w:marRight w:val="0"/>
          <w:marTop w:val="0"/>
          <w:marBottom w:val="0"/>
          <w:divBdr>
            <w:top w:val="none" w:sz="0" w:space="0" w:color="auto"/>
            <w:left w:val="none" w:sz="0" w:space="0" w:color="auto"/>
            <w:bottom w:val="none" w:sz="0" w:space="0" w:color="auto"/>
            <w:right w:val="none" w:sz="0" w:space="0" w:color="auto"/>
          </w:divBdr>
        </w:div>
        <w:div w:id="723792097">
          <w:marLeft w:val="0"/>
          <w:marRight w:val="0"/>
          <w:marTop w:val="0"/>
          <w:marBottom w:val="0"/>
          <w:divBdr>
            <w:top w:val="none" w:sz="0" w:space="0" w:color="auto"/>
            <w:left w:val="none" w:sz="0" w:space="0" w:color="auto"/>
            <w:bottom w:val="none" w:sz="0" w:space="0" w:color="auto"/>
            <w:right w:val="none" w:sz="0" w:space="0" w:color="auto"/>
          </w:divBdr>
        </w:div>
        <w:div w:id="1092899435">
          <w:marLeft w:val="0"/>
          <w:marRight w:val="0"/>
          <w:marTop w:val="0"/>
          <w:marBottom w:val="0"/>
          <w:divBdr>
            <w:top w:val="none" w:sz="0" w:space="0" w:color="auto"/>
            <w:left w:val="none" w:sz="0" w:space="0" w:color="auto"/>
            <w:bottom w:val="none" w:sz="0" w:space="0" w:color="auto"/>
            <w:right w:val="none" w:sz="0" w:space="0" w:color="auto"/>
          </w:divBdr>
        </w:div>
        <w:div w:id="2059934384">
          <w:marLeft w:val="0"/>
          <w:marRight w:val="0"/>
          <w:marTop w:val="0"/>
          <w:marBottom w:val="0"/>
          <w:divBdr>
            <w:top w:val="none" w:sz="0" w:space="0" w:color="auto"/>
            <w:left w:val="none" w:sz="0" w:space="0" w:color="auto"/>
            <w:bottom w:val="none" w:sz="0" w:space="0" w:color="auto"/>
            <w:right w:val="none" w:sz="0" w:space="0" w:color="auto"/>
          </w:divBdr>
        </w:div>
        <w:div w:id="1669288801">
          <w:marLeft w:val="0"/>
          <w:marRight w:val="0"/>
          <w:marTop w:val="0"/>
          <w:marBottom w:val="0"/>
          <w:divBdr>
            <w:top w:val="none" w:sz="0" w:space="0" w:color="auto"/>
            <w:left w:val="none" w:sz="0" w:space="0" w:color="auto"/>
            <w:bottom w:val="none" w:sz="0" w:space="0" w:color="auto"/>
            <w:right w:val="none" w:sz="0" w:space="0" w:color="auto"/>
          </w:divBdr>
        </w:div>
        <w:div w:id="1397170813">
          <w:marLeft w:val="0"/>
          <w:marRight w:val="0"/>
          <w:marTop w:val="0"/>
          <w:marBottom w:val="0"/>
          <w:divBdr>
            <w:top w:val="none" w:sz="0" w:space="0" w:color="auto"/>
            <w:left w:val="none" w:sz="0" w:space="0" w:color="auto"/>
            <w:bottom w:val="none" w:sz="0" w:space="0" w:color="auto"/>
            <w:right w:val="none" w:sz="0" w:space="0" w:color="auto"/>
          </w:divBdr>
        </w:div>
        <w:div w:id="796262803">
          <w:marLeft w:val="0"/>
          <w:marRight w:val="0"/>
          <w:marTop w:val="0"/>
          <w:marBottom w:val="0"/>
          <w:divBdr>
            <w:top w:val="none" w:sz="0" w:space="0" w:color="auto"/>
            <w:left w:val="none" w:sz="0" w:space="0" w:color="auto"/>
            <w:bottom w:val="none" w:sz="0" w:space="0" w:color="auto"/>
            <w:right w:val="none" w:sz="0" w:space="0" w:color="auto"/>
          </w:divBdr>
        </w:div>
        <w:div w:id="1699696585">
          <w:marLeft w:val="0"/>
          <w:marRight w:val="0"/>
          <w:marTop w:val="0"/>
          <w:marBottom w:val="0"/>
          <w:divBdr>
            <w:top w:val="none" w:sz="0" w:space="0" w:color="auto"/>
            <w:left w:val="none" w:sz="0" w:space="0" w:color="auto"/>
            <w:bottom w:val="none" w:sz="0" w:space="0" w:color="auto"/>
            <w:right w:val="none" w:sz="0" w:space="0" w:color="auto"/>
          </w:divBdr>
        </w:div>
        <w:div w:id="1780492428">
          <w:marLeft w:val="0"/>
          <w:marRight w:val="0"/>
          <w:marTop w:val="0"/>
          <w:marBottom w:val="0"/>
          <w:divBdr>
            <w:top w:val="none" w:sz="0" w:space="0" w:color="auto"/>
            <w:left w:val="none" w:sz="0" w:space="0" w:color="auto"/>
            <w:bottom w:val="none" w:sz="0" w:space="0" w:color="auto"/>
            <w:right w:val="none" w:sz="0" w:space="0" w:color="auto"/>
          </w:divBdr>
        </w:div>
        <w:div w:id="511263528">
          <w:marLeft w:val="0"/>
          <w:marRight w:val="0"/>
          <w:marTop w:val="0"/>
          <w:marBottom w:val="0"/>
          <w:divBdr>
            <w:top w:val="none" w:sz="0" w:space="0" w:color="auto"/>
            <w:left w:val="none" w:sz="0" w:space="0" w:color="auto"/>
            <w:bottom w:val="none" w:sz="0" w:space="0" w:color="auto"/>
            <w:right w:val="none" w:sz="0" w:space="0" w:color="auto"/>
          </w:divBdr>
        </w:div>
        <w:div w:id="2048479804">
          <w:marLeft w:val="0"/>
          <w:marRight w:val="0"/>
          <w:marTop w:val="0"/>
          <w:marBottom w:val="0"/>
          <w:divBdr>
            <w:top w:val="none" w:sz="0" w:space="0" w:color="auto"/>
            <w:left w:val="none" w:sz="0" w:space="0" w:color="auto"/>
            <w:bottom w:val="none" w:sz="0" w:space="0" w:color="auto"/>
            <w:right w:val="none" w:sz="0" w:space="0" w:color="auto"/>
          </w:divBdr>
        </w:div>
        <w:div w:id="1496842744">
          <w:marLeft w:val="0"/>
          <w:marRight w:val="0"/>
          <w:marTop w:val="0"/>
          <w:marBottom w:val="0"/>
          <w:divBdr>
            <w:top w:val="none" w:sz="0" w:space="0" w:color="auto"/>
            <w:left w:val="none" w:sz="0" w:space="0" w:color="auto"/>
            <w:bottom w:val="none" w:sz="0" w:space="0" w:color="auto"/>
            <w:right w:val="none" w:sz="0" w:space="0" w:color="auto"/>
          </w:divBdr>
        </w:div>
        <w:div w:id="20014157">
          <w:marLeft w:val="0"/>
          <w:marRight w:val="0"/>
          <w:marTop w:val="0"/>
          <w:marBottom w:val="0"/>
          <w:divBdr>
            <w:top w:val="none" w:sz="0" w:space="0" w:color="auto"/>
            <w:left w:val="none" w:sz="0" w:space="0" w:color="auto"/>
            <w:bottom w:val="none" w:sz="0" w:space="0" w:color="auto"/>
            <w:right w:val="none" w:sz="0" w:space="0" w:color="auto"/>
          </w:divBdr>
        </w:div>
        <w:div w:id="1991326877">
          <w:marLeft w:val="0"/>
          <w:marRight w:val="0"/>
          <w:marTop w:val="0"/>
          <w:marBottom w:val="0"/>
          <w:divBdr>
            <w:top w:val="none" w:sz="0" w:space="0" w:color="auto"/>
            <w:left w:val="none" w:sz="0" w:space="0" w:color="auto"/>
            <w:bottom w:val="none" w:sz="0" w:space="0" w:color="auto"/>
            <w:right w:val="none" w:sz="0" w:space="0" w:color="auto"/>
          </w:divBdr>
        </w:div>
        <w:div w:id="1960336590">
          <w:marLeft w:val="0"/>
          <w:marRight w:val="0"/>
          <w:marTop w:val="0"/>
          <w:marBottom w:val="0"/>
          <w:divBdr>
            <w:top w:val="none" w:sz="0" w:space="0" w:color="auto"/>
            <w:left w:val="none" w:sz="0" w:space="0" w:color="auto"/>
            <w:bottom w:val="none" w:sz="0" w:space="0" w:color="auto"/>
            <w:right w:val="none" w:sz="0" w:space="0" w:color="auto"/>
          </w:divBdr>
        </w:div>
        <w:div w:id="1576620304">
          <w:marLeft w:val="0"/>
          <w:marRight w:val="0"/>
          <w:marTop w:val="0"/>
          <w:marBottom w:val="0"/>
          <w:divBdr>
            <w:top w:val="none" w:sz="0" w:space="0" w:color="auto"/>
            <w:left w:val="none" w:sz="0" w:space="0" w:color="auto"/>
            <w:bottom w:val="none" w:sz="0" w:space="0" w:color="auto"/>
            <w:right w:val="none" w:sz="0" w:space="0" w:color="auto"/>
          </w:divBdr>
        </w:div>
        <w:div w:id="1646663267">
          <w:marLeft w:val="0"/>
          <w:marRight w:val="0"/>
          <w:marTop w:val="0"/>
          <w:marBottom w:val="0"/>
          <w:divBdr>
            <w:top w:val="none" w:sz="0" w:space="0" w:color="auto"/>
            <w:left w:val="none" w:sz="0" w:space="0" w:color="auto"/>
            <w:bottom w:val="none" w:sz="0" w:space="0" w:color="auto"/>
            <w:right w:val="none" w:sz="0" w:space="0" w:color="auto"/>
          </w:divBdr>
        </w:div>
      </w:divsChild>
    </w:div>
    <w:div w:id="1858347303">
      <w:bodyDiv w:val="1"/>
      <w:marLeft w:val="0"/>
      <w:marRight w:val="0"/>
      <w:marTop w:val="0"/>
      <w:marBottom w:val="0"/>
      <w:divBdr>
        <w:top w:val="none" w:sz="0" w:space="0" w:color="auto"/>
        <w:left w:val="none" w:sz="0" w:space="0" w:color="auto"/>
        <w:bottom w:val="none" w:sz="0" w:space="0" w:color="auto"/>
        <w:right w:val="none" w:sz="0" w:space="0" w:color="auto"/>
      </w:divBdr>
    </w:div>
    <w:div w:id="1976830771">
      <w:bodyDiv w:val="1"/>
      <w:marLeft w:val="0"/>
      <w:marRight w:val="0"/>
      <w:marTop w:val="0"/>
      <w:marBottom w:val="0"/>
      <w:divBdr>
        <w:top w:val="none" w:sz="0" w:space="0" w:color="auto"/>
        <w:left w:val="none" w:sz="0" w:space="0" w:color="auto"/>
        <w:bottom w:val="none" w:sz="0" w:space="0" w:color="auto"/>
        <w:right w:val="none" w:sz="0" w:space="0" w:color="auto"/>
      </w:divBdr>
    </w:div>
    <w:div w:id="2067682061">
      <w:bodyDiv w:val="1"/>
      <w:marLeft w:val="0"/>
      <w:marRight w:val="0"/>
      <w:marTop w:val="0"/>
      <w:marBottom w:val="0"/>
      <w:divBdr>
        <w:top w:val="none" w:sz="0" w:space="0" w:color="auto"/>
        <w:left w:val="none" w:sz="0" w:space="0" w:color="auto"/>
        <w:bottom w:val="none" w:sz="0" w:space="0" w:color="auto"/>
        <w:right w:val="none" w:sz="0" w:space="0" w:color="auto"/>
      </w:divBdr>
    </w:div>
    <w:div w:id="2076661635">
      <w:bodyDiv w:val="1"/>
      <w:marLeft w:val="0"/>
      <w:marRight w:val="0"/>
      <w:marTop w:val="0"/>
      <w:marBottom w:val="0"/>
      <w:divBdr>
        <w:top w:val="none" w:sz="0" w:space="0" w:color="auto"/>
        <w:left w:val="none" w:sz="0" w:space="0" w:color="auto"/>
        <w:bottom w:val="none" w:sz="0" w:space="0" w:color="auto"/>
        <w:right w:val="none" w:sz="0" w:space="0" w:color="auto"/>
      </w:divBdr>
    </w:div>
    <w:div w:id="2079395761">
      <w:bodyDiv w:val="1"/>
      <w:marLeft w:val="0"/>
      <w:marRight w:val="0"/>
      <w:marTop w:val="0"/>
      <w:marBottom w:val="0"/>
      <w:divBdr>
        <w:top w:val="none" w:sz="0" w:space="0" w:color="auto"/>
        <w:left w:val="none" w:sz="0" w:space="0" w:color="auto"/>
        <w:bottom w:val="none" w:sz="0" w:space="0" w:color="auto"/>
        <w:right w:val="none" w:sz="0" w:space="0" w:color="auto"/>
      </w:divBdr>
    </w:div>
    <w:div w:id="2088721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8F202B-B5D2-4D4D-8264-83D3BAF24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5127</TotalTime>
  <Pages>1</Pages>
  <Words>19215</Words>
  <Characters>109530</Characters>
  <Application>Microsoft Office Word</Application>
  <DocSecurity>0</DocSecurity>
  <Lines>912</Lines>
  <Paragraphs>256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HEORES</cp:lastModifiedBy>
  <cp:revision>46</cp:revision>
  <cp:lastPrinted>2018-01-12T07:57:00Z</cp:lastPrinted>
  <dcterms:created xsi:type="dcterms:W3CDTF">2017-12-12T17:19:00Z</dcterms:created>
  <dcterms:modified xsi:type="dcterms:W3CDTF">2018-01-15T04:18:00Z</dcterms:modified>
</cp:coreProperties>
</file>